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10615"/>
      </w:tblGrid>
      <w:tr w:rsidR="0019264F" w:rsidRPr="001C760A" w14:paraId="047499F8" w14:textId="77777777" w:rsidTr="0019264F">
        <w:trPr>
          <w:trHeight w:val="881"/>
        </w:trPr>
        <w:tc>
          <w:tcPr>
            <w:tcW w:w="10615"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13C8410F" w14:textId="77777777" w:rsidR="0019264F" w:rsidRDefault="0019264F">
            <w:pPr>
              <w:pStyle w:val="Title"/>
              <w:rPr>
                <w:rStyle w:val="normaltextrun"/>
              </w:rPr>
            </w:pPr>
            <w:r>
              <w:rPr>
                <w:rStyle w:val="normaltextrun"/>
              </w:rPr>
              <w:t xml:space="preserve">DIRECTIVES SUR L’UTILISATION DE PROJETS D’APPRENTISSAGE À DISTANCE </w:t>
            </w:r>
          </w:p>
        </w:tc>
      </w:tr>
      <w:tr w:rsidR="0019264F" w:rsidRPr="001C760A" w14:paraId="421A3279" w14:textId="77777777" w:rsidTr="0019264F">
        <w:trPr>
          <w:trHeight w:val="576"/>
        </w:trPr>
        <w:tc>
          <w:tcPr>
            <w:tcW w:w="10615" w:type="dxa"/>
            <w:tcBorders>
              <w:top w:val="single" w:sz="4" w:space="0" w:color="auto"/>
              <w:left w:val="single" w:sz="4" w:space="0" w:color="auto"/>
              <w:bottom w:val="single" w:sz="4" w:space="0" w:color="auto"/>
              <w:right w:val="single" w:sz="4" w:space="0" w:color="auto"/>
            </w:tcBorders>
            <w:vAlign w:val="center"/>
            <w:hideMark/>
          </w:tcPr>
          <w:p w14:paraId="08437772" w14:textId="77777777" w:rsidR="0019264F" w:rsidRPr="00124394" w:rsidRDefault="0019264F">
            <w:pPr>
              <w:rPr>
                <w:rFonts w:ascii="Arial" w:hAnsi="Arial"/>
                <w:sz w:val="22"/>
                <w:szCs w:val="22"/>
              </w:rPr>
            </w:pPr>
            <w:r w:rsidRPr="00124394">
              <w:rPr>
                <w:rFonts w:ascii="Arial" w:hAnsi="Arial"/>
                <w:sz w:val="22"/>
                <w:szCs w:val="22"/>
              </w:rPr>
              <w:t>Ce matériel a été élaboré dans le but de faciliter la transition entre l'apprentissage en salle de classe et l’apprentissage à distance temporaire. Les expériences d'apprentissage correspondent aux résultats d'apprentissage et les outils d’évaluation ont été inclus dans chaque projet. </w:t>
            </w:r>
          </w:p>
          <w:p w14:paraId="1F49F44F" w14:textId="77777777" w:rsidR="0019264F" w:rsidRPr="00124394" w:rsidRDefault="0019264F">
            <w:pPr>
              <w:pStyle w:val="Heading2"/>
              <w:outlineLvl w:val="1"/>
              <w:rPr>
                <w:rFonts w:ascii="Arial" w:hAnsi="Arial" w:cs="Arial"/>
                <w:b/>
                <w:szCs w:val="22"/>
              </w:rPr>
            </w:pPr>
            <w:r w:rsidRPr="00124394">
              <w:rPr>
                <w:rFonts w:ascii="Arial" w:hAnsi="Arial" w:cs="Arial"/>
                <w:b/>
                <w:szCs w:val="22"/>
              </w:rPr>
              <w:t>Remarques : </w:t>
            </w:r>
          </w:p>
          <w:p w14:paraId="732E2E66" w14:textId="77777777" w:rsidR="0019264F" w:rsidRPr="00124394" w:rsidRDefault="0019264F">
            <w:pPr>
              <w:pStyle w:val="Numberlist"/>
              <w:rPr>
                <w:rFonts w:ascii="Arial" w:hAnsi="Arial"/>
                <w:sz w:val="22"/>
                <w:szCs w:val="22"/>
              </w:rPr>
            </w:pPr>
            <w:r w:rsidRPr="00124394">
              <w:rPr>
                <w:rFonts w:ascii="Arial" w:hAnsi="Arial"/>
                <w:sz w:val="22"/>
                <w:szCs w:val="22"/>
              </w:rPr>
              <w:t>L'enseignant doit envoyer le lien au projet approprié ou envoyer le document lui-même.</w:t>
            </w:r>
          </w:p>
          <w:p w14:paraId="4DB6E5A2" w14:textId="77777777" w:rsidR="0019264F" w:rsidRPr="00124394" w:rsidRDefault="0019264F">
            <w:pPr>
              <w:pStyle w:val="Numberlist"/>
              <w:rPr>
                <w:rFonts w:ascii="Arial" w:hAnsi="Arial"/>
                <w:sz w:val="22"/>
                <w:szCs w:val="22"/>
              </w:rPr>
            </w:pPr>
            <w:r w:rsidRPr="00124394">
              <w:rPr>
                <w:rFonts w:ascii="Arial" w:hAnsi="Arial"/>
                <w:sz w:val="22"/>
                <w:szCs w:val="22"/>
              </w:rPr>
              <w:t>L'enseignant doit s'assurer que les parents ou les gardiens d’enfants reçoivent les fournitures scolaires requises (bac avec crayons, marqueurs, papier, etc.).</w:t>
            </w:r>
          </w:p>
          <w:p w14:paraId="7C9444F3" w14:textId="77777777" w:rsidR="0019264F" w:rsidRPr="00124394" w:rsidRDefault="0019264F">
            <w:pPr>
              <w:pStyle w:val="Numberlist"/>
              <w:rPr>
                <w:rFonts w:ascii="Arial" w:hAnsi="Arial"/>
                <w:sz w:val="22"/>
                <w:szCs w:val="22"/>
              </w:rPr>
            </w:pPr>
            <w:r w:rsidRPr="00124394">
              <w:rPr>
                <w:rFonts w:ascii="Arial" w:hAnsi="Arial"/>
                <w:sz w:val="22"/>
                <w:szCs w:val="22"/>
              </w:rPr>
              <w:t>L'enseignant rassure les parents, les tuteurs ou les gardiens d'enfants et les élèves, qu’une communication sera maintenue entre la maison et l’école.</w:t>
            </w:r>
          </w:p>
          <w:p w14:paraId="5F261AF5" w14:textId="77777777" w:rsidR="0019264F" w:rsidRPr="00124394" w:rsidRDefault="0019264F">
            <w:pPr>
              <w:pStyle w:val="Numberlist"/>
              <w:rPr>
                <w:rFonts w:ascii="Arial" w:hAnsi="Arial"/>
                <w:sz w:val="22"/>
                <w:szCs w:val="22"/>
              </w:rPr>
            </w:pPr>
            <w:r w:rsidRPr="00124394">
              <w:rPr>
                <w:rFonts w:ascii="Arial" w:hAnsi="Arial"/>
                <w:sz w:val="22"/>
                <w:szCs w:val="22"/>
              </w:rPr>
              <w:t>Les parents, les tuteurs et les gardiens d'enfants peu</w:t>
            </w:r>
            <w:r w:rsidR="006030AB">
              <w:rPr>
                <w:rFonts w:ascii="Arial" w:hAnsi="Arial"/>
                <w:sz w:val="22"/>
                <w:szCs w:val="22"/>
              </w:rPr>
              <w:t>vent avoir accès à des</w:t>
            </w:r>
            <w:r w:rsidRPr="00124394">
              <w:rPr>
                <w:rFonts w:ascii="Arial" w:hAnsi="Arial"/>
                <w:sz w:val="22"/>
                <w:szCs w:val="22"/>
              </w:rPr>
              <w:t xml:space="preserve"> </w:t>
            </w:r>
            <w:r w:rsidR="006030AB">
              <w:rPr>
                <w:rFonts w:ascii="Arial" w:hAnsi="Arial"/>
                <w:sz w:val="22"/>
                <w:szCs w:val="22"/>
              </w:rPr>
              <w:t xml:space="preserve">ressources </w:t>
            </w:r>
            <w:r w:rsidRPr="00124394">
              <w:rPr>
                <w:rFonts w:ascii="Arial" w:hAnsi="Arial"/>
                <w:sz w:val="22"/>
                <w:szCs w:val="22"/>
              </w:rPr>
              <w:t>additionnel</w:t>
            </w:r>
            <w:r w:rsidR="006030AB">
              <w:rPr>
                <w:rFonts w:ascii="Arial" w:hAnsi="Arial"/>
                <w:sz w:val="22"/>
                <w:szCs w:val="22"/>
              </w:rPr>
              <w:t>le</w:t>
            </w:r>
            <w:r w:rsidRPr="00124394">
              <w:rPr>
                <w:rFonts w:ascii="Arial" w:hAnsi="Arial"/>
                <w:sz w:val="22"/>
                <w:szCs w:val="22"/>
              </w:rPr>
              <w:t>s à :</w:t>
            </w:r>
          </w:p>
          <w:p w14:paraId="53E50C6F" w14:textId="77777777" w:rsidR="0019264F" w:rsidRPr="00124394" w:rsidRDefault="0019264F">
            <w:pPr>
              <w:pStyle w:val="Bulletlist"/>
              <w:rPr>
                <w:rFonts w:ascii="Arial" w:hAnsi="Arial"/>
                <w:sz w:val="22"/>
                <w:szCs w:val="22"/>
              </w:rPr>
            </w:pPr>
            <w:r w:rsidRPr="00124394">
              <w:rPr>
                <w:rFonts w:ascii="Arial" w:hAnsi="Arial"/>
                <w:sz w:val="22"/>
                <w:szCs w:val="22"/>
              </w:rPr>
              <w:t>Mon apprentissage chez moi (</w:t>
            </w:r>
            <w:hyperlink r:id="rId10" w:history="1">
              <w:r w:rsidRPr="00124394">
                <w:rPr>
                  <w:rStyle w:val="Hyperlink"/>
                  <w:rFonts w:ascii="Arial" w:eastAsiaTheme="majorEastAsia" w:hAnsi="Arial"/>
                  <w:sz w:val="22"/>
                  <w:szCs w:val="22"/>
                </w:rPr>
                <w:t>www.edu.gov.mb.ca/m12/monapprentissage/index.html</w:t>
              </w:r>
            </w:hyperlink>
            <w:r w:rsidRPr="00124394">
              <w:rPr>
                <w:rFonts w:ascii="Arial" w:hAnsi="Arial"/>
                <w:sz w:val="22"/>
                <w:szCs w:val="22"/>
              </w:rPr>
              <w:t>);</w:t>
            </w:r>
          </w:p>
          <w:p w14:paraId="151AD997" w14:textId="77777777" w:rsidR="0019264F" w:rsidRDefault="0019264F">
            <w:pPr>
              <w:pStyle w:val="Bulletlist"/>
              <w:rPr>
                <w:rFonts w:eastAsiaTheme="majorEastAsia"/>
              </w:rPr>
            </w:pPr>
            <w:r w:rsidRPr="00124394">
              <w:rPr>
                <w:rFonts w:ascii="Arial" w:hAnsi="Arial"/>
                <w:sz w:val="22"/>
                <w:szCs w:val="22"/>
              </w:rPr>
              <w:t>Mon enfant à l’école (</w:t>
            </w:r>
            <w:hyperlink r:id="rId11" w:history="1">
              <w:r w:rsidRPr="00124394">
                <w:rPr>
                  <w:rStyle w:val="Hyperlink"/>
                  <w:rFonts w:ascii="Arial" w:eastAsiaTheme="majorEastAsia" w:hAnsi="Arial"/>
                  <w:sz w:val="22"/>
                  <w:szCs w:val="22"/>
                </w:rPr>
                <w:t>www.edu.gov.mb.ca/m12/monenfant/index.html</w:t>
              </w:r>
            </w:hyperlink>
            <w:r w:rsidRPr="00124394">
              <w:rPr>
                <w:rFonts w:ascii="Arial" w:hAnsi="Arial"/>
                <w:sz w:val="22"/>
                <w:szCs w:val="22"/>
              </w:rPr>
              <w:t>).</w:t>
            </w:r>
          </w:p>
        </w:tc>
      </w:tr>
    </w:tbl>
    <w:p w14:paraId="020F23C7" w14:textId="77777777" w:rsidR="0019264F" w:rsidRDefault="0019264F" w:rsidP="0019264F">
      <w:pPr>
        <w:pStyle w:val="Heading1"/>
        <w:rPr>
          <w:lang w:val="fr-CA"/>
        </w:rPr>
      </w:pPr>
    </w:p>
    <w:tbl>
      <w:tblPr>
        <w:tblStyle w:val="TableGrid"/>
        <w:tblW w:w="0" w:type="auto"/>
        <w:tblInd w:w="0" w:type="dxa"/>
        <w:shd w:val="clear" w:color="auto" w:fill="006699"/>
        <w:tblLook w:val="04A0" w:firstRow="1" w:lastRow="0" w:firstColumn="1" w:lastColumn="0" w:noHBand="0" w:noVBand="1"/>
      </w:tblPr>
      <w:tblGrid>
        <w:gridCol w:w="2425"/>
        <w:gridCol w:w="8190"/>
      </w:tblGrid>
      <w:tr w:rsidR="0019264F" w14:paraId="3067AB00" w14:textId="77777777" w:rsidTr="0019264F">
        <w:trPr>
          <w:trHeight w:val="432"/>
        </w:trPr>
        <w:tc>
          <w:tcPr>
            <w:tcW w:w="10615" w:type="dxa"/>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19DC3847" w14:textId="77777777" w:rsidR="0019264F" w:rsidRDefault="0019264F">
            <w:pPr>
              <w:pStyle w:val="Heading1"/>
              <w:outlineLvl w:val="0"/>
            </w:pPr>
            <w:r>
              <w:t>APERÇU DU PROJET</w:t>
            </w:r>
          </w:p>
        </w:tc>
      </w:tr>
      <w:tr w:rsidR="0019264F" w14:paraId="7D73B0D2"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1417FA1E"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Année d’études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76E2FF93" w14:textId="77777777" w:rsidR="0019264F" w:rsidRPr="00124394" w:rsidRDefault="00626672">
            <w:pPr>
              <w:rPr>
                <w:rFonts w:ascii="Arial" w:hAnsi="Arial"/>
                <w:sz w:val="22"/>
                <w:szCs w:val="22"/>
              </w:rPr>
            </w:pPr>
            <w:r>
              <w:rPr>
                <w:rFonts w:ascii="Arial" w:hAnsi="Arial"/>
                <w:sz w:val="22"/>
                <w:szCs w:val="22"/>
              </w:rPr>
              <w:t>8</w:t>
            </w:r>
            <w:r w:rsidRPr="00626672">
              <w:rPr>
                <w:rFonts w:ascii="Arial" w:hAnsi="Arial"/>
                <w:sz w:val="22"/>
                <w:szCs w:val="22"/>
                <w:vertAlign w:val="superscript"/>
              </w:rPr>
              <w:t>e</w:t>
            </w:r>
            <w:r>
              <w:rPr>
                <w:rFonts w:ascii="Arial" w:hAnsi="Arial"/>
                <w:sz w:val="22"/>
                <w:szCs w:val="22"/>
              </w:rPr>
              <w:t xml:space="preserve"> année</w:t>
            </w:r>
          </w:p>
        </w:tc>
      </w:tr>
      <w:tr w:rsidR="0019264F" w14:paraId="76C75D1B"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5A536365"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Matière principale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4C190450" w14:textId="50AFAC48" w:rsidR="0019264F" w:rsidRPr="00124394" w:rsidRDefault="00626672">
            <w:pPr>
              <w:rPr>
                <w:rFonts w:ascii="Arial" w:hAnsi="Arial"/>
                <w:sz w:val="22"/>
                <w:szCs w:val="22"/>
              </w:rPr>
            </w:pPr>
            <w:r>
              <w:rPr>
                <w:rFonts w:ascii="Arial" w:hAnsi="Arial"/>
                <w:sz w:val="22"/>
                <w:szCs w:val="22"/>
              </w:rPr>
              <w:t>Français</w:t>
            </w:r>
            <w:r w:rsidR="001C760A">
              <w:rPr>
                <w:rFonts w:ascii="Arial" w:hAnsi="Arial"/>
                <w:sz w:val="22"/>
                <w:szCs w:val="22"/>
              </w:rPr>
              <w:t xml:space="preserve"> langue première</w:t>
            </w:r>
          </w:p>
        </w:tc>
      </w:tr>
      <w:tr w:rsidR="0019264F" w:rsidRPr="001C760A" w14:paraId="0C6E2B42"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594BD22A"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Grande idée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4CCA6AC0" w14:textId="77777777" w:rsidR="0019264F" w:rsidRPr="00124394" w:rsidRDefault="00626672">
            <w:pPr>
              <w:rPr>
                <w:rFonts w:ascii="Arial" w:hAnsi="Arial"/>
                <w:sz w:val="22"/>
                <w:szCs w:val="22"/>
              </w:rPr>
            </w:pPr>
            <w:r>
              <w:rPr>
                <w:rFonts w:ascii="Arial" w:hAnsi="Arial"/>
                <w:sz w:val="22"/>
                <w:szCs w:val="22"/>
              </w:rPr>
              <w:t>Comment arrivons-nous à connaître un personnage?</w:t>
            </w:r>
          </w:p>
        </w:tc>
      </w:tr>
      <w:tr w:rsidR="0019264F" w:rsidRPr="001C760A" w14:paraId="0B7B45DC" w14:textId="77777777" w:rsidTr="0019264F">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797E3ED7"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Titre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7B3DC353" w14:textId="77777777" w:rsidR="0019264F" w:rsidRPr="000E4794" w:rsidRDefault="00626672">
            <w:pPr>
              <w:rPr>
                <w:rFonts w:ascii="Arial" w:hAnsi="Arial"/>
                <w:sz w:val="22"/>
                <w:szCs w:val="22"/>
              </w:rPr>
            </w:pPr>
            <w:r w:rsidRPr="000E4794">
              <w:rPr>
                <w:rFonts w:ascii="Arial" w:hAnsi="Arial"/>
                <w:sz w:val="22"/>
                <w:szCs w:val="22"/>
              </w:rPr>
              <w:t>DÉCOUVRONS LES PERSONNAGES GEORGES ET ROSEMARIE : UNE ÉTUDE D’UN COURT MÉTRAGE ANIMÉ</w:t>
            </w:r>
          </w:p>
        </w:tc>
      </w:tr>
      <w:tr w:rsidR="0019264F" w:rsidRPr="00626672" w14:paraId="1FA5DE37" w14:textId="77777777" w:rsidTr="0019264F">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1333C265" w14:textId="77777777" w:rsidR="0019264F" w:rsidRPr="00124394" w:rsidRDefault="00A04D13">
            <w:pPr>
              <w:pStyle w:val="tablecolumnheader"/>
              <w:rPr>
                <w:rFonts w:ascii="Arial" w:hAnsi="Arial" w:cs="Arial"/>
                <w:sz w:val="22"/>
                <w:szCs w:val="22"/>
              </w:rPr>
            </w:pPr>
            <w:r>
              <w:rPr>
                <w:rFonts w:ascii="Arial" w:hAnsi="Arial" w:cs="Arial"/>
                <w:sz w:val="22"/>
                <w:szCs w:val="22"/>
              </w:rPr>
              <w:t>Regroupement</w:t>
            </w:r>
            <w:r w:rsidR="0019264F" w:rsidRPr="00124394">
              <w:rPr>
                <w:rFonts w:ascii="Arial" w:hAnsi="Arial" w:cs="Arial"/>
                <w:sz w:val="22"/>
                <w:szCs w:val="22"/>
              </w:rPr>
              <w:t xml:space="preserv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43B55C61" w14:textId="77777777" w:rsidR="0019264F" w:rsidRPr="00124394" w:rsidRDefault="00626672">
            <w:pPr>
              <w:rPr>
                <w:rFonts w:ascii="Arial" w:hAnsi="Arial"/>
                <w:sz w:val="22"/>
                <w:szCs w:val="22"/>
              </w:rPr>
            </w:pPr>
            <w:r>
              <w:rPr>
                <w:rFonts w:ascii="Arial" w:hAnsi="Arial"/>
                <w:sz w:val="22"/>
                <w:szCs w:val="22"/>
              </w:rPr>
              <w:t>S/O</w:t>
            </w:r>
          </w:p>
        </w:tc>
      </w:tr>
      <w:tr w:rsidR="0019264F" w:rsidRPr="00626672" w14:paraId="35E52FF3"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394AA9D0"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Durée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0061757F" w14:textId="77777777" w:rsidR="0019264F" w:rsidRPr="00124394" w:rsidRDefault="00626672">
            <w:pPr>
              <w:rPr>
                <w:rFonts w:ascii="Arial" w:hAnsi="Arial"/>
                <w:sz w:val="22"/>
                <w:szCs w:val="22"/>
              </w:rPr>
            </w:pPr>
            <w:r>
              <w:rPr>
                <w:rFonts w:ascii="Arial" w:hAnsi="Arial"/>
                <w:sz w:val="22"/>
                <w:szCs w:val="22"/>
              </w:rPr>
              <w:t xml:space="preserve">2 semaines </w:t>
            </w:r>
          </w:p>
        </w:tc>
      </w:tr>
      <w:tr w:rsidR="0019264F" w:rsidRPr="001C760A" w14:paraId="21300792"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346D5A91"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Matériel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62383401" w14:textId="77777777" w:rsidR="0019264F" w:rsidRPr="00124394" w:rsidRDefault="00626672">
            <w:pPr>
              <w:rPr>
                <w:rFonts w:ascii="Arial" w:hAnsi="Arial"/>
                <w:sz w:val="22"/>
                <w:szCs w:val="22"/>
              </w:rPr>
            </w:pPr>
            <w:r>
              <w:rPr>
                <w:rFonts w:ascii="Arial" w:hAnsi="Arial"/>
                <w:sz w:val="22"/>
                <w:szCs w:val="22"/>
              </w:rPr>
              <w:t xml:space="preserve">Ressources en ligne, documents Word, grilles d’évaluation </w:t>
            </w:r>
          </w:p>
        </w:tc>
      </w:tr>
      <w:tr w:rsidR="0019264F" w:rsidRPr="001C760A" w14:paraId="01F53053"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4A9F3385"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Brève description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85A18" w14:textId="5D34F245" w:rsidR="0019264F" w:rsidRPr="00124394" w:rsidRDefault="00626672" w:rsidP="00626672">
            <w:pPr>
              <w:rPr>
                <w:rFonts w:ascii="Arial" w:hAnsi="Arial"/>
                <w:sz w:val="22"/>
                <w:szCs w:val="22"/>
              </w:rPr>
            </w:pPr>
            <w:r>
              <w:rPr>
                <w:rFonts w:ascii="Arial" w:hAnsi="Arial"/>
                <w:sz w:val="22"/>
                <w:szCs w:val="22"/>
              </w:rPr>
              <w:t>Cette étude d’un court métrage animé encourage surtout l’enseignement asynchrone, mais propose également des situations d’apprentissage qui encoura</w:t>
            </w:r>
            <w:r w:rsidR="00B24EC7">
              <w:rPr>
                <w:rFonts w:ascii="Arial" w:hAnsi="Arial"/>
                <w:sz w:val="22"/>
                <w:szCs w:val="22"/>
              </w:rPr>
              <w:t>gent des délibérations en petit</w:t>
            </w:r>
            <w:r>
              <w:rPr>
                <w:rFonts w:ascii="Arial" w:hAnsi="Arial"/>
                <w:sz w:val="22"/>
                <w:szCs w:val="22"/>
              </w:rPr>
              <w:t xml:space="preserve"> groupe et en plénière. L’élève sera capable de démontrer sa compréhension d’un court métrage, d’interpréter les messages implicites et de rédiger un texte relevant les traits physiques et les traits de personnalité d’un personnage</w:t>
            </w:r>
          </w:p>
        </w:tc>
      </w:tr>
    </w:tbl>
    <w:p w14:paraId="364B9F51" w14:textId="77777777" w:rsidR="0019264F" w:rsidRDefault="0019264F" w:rsidP="0019264F">
      <w:pPr>
        <w:pStyle w:val="Heading1"/>
        <w:rPr>
          <w:rFonts w:ascii="Arial" w:hAnsi="Arial" w:cs="Arial"/>
          <w:lang w:val="fr-CA"/>
        </w:rPr>
      </w:pPr>
    </w:p>
    <w:tbl>
      <w:tblPr>
        <w:tblStyle w:val="TableGrid"/>
        <w:tblW w:w="0" w:type="auto"/>
        <w:tblInd w:w="0" w:type="dxa"/>
        <w:tblLook w:val="04A0" w:firstRow="1" w:lastRow="0" w:firstColumn="1" w:lastColumn="0" w:noHBand="0" w:noVBand="1"/>
      </w:tblPr>
      <w:tblGrid>
        <w:gridCol w:w="10615"/>
      </w:tblGrid>
      <w:tr w:rsidR="0019264F" w14:paraId="4030F13B"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0E2BC4FE" w14:textId="77777777" w:rsidR="0019264F" w:rsidRDefault="0019264F">
            <w:pPr>
              <w:pStyle w:val="Heading1"/>
              <w:outlineLvl w:val="0"/>
              <w:rPr>
                <w:rFonts w:asciiTheme="majorHAnsi" w:hAnsiTheme="majorHAnsi" w:cstheme="majorBidi"/>
                <w:color w:val="2E74B5" w:themeColor="accent1" w:themeShade="BF"/>
                <w:sz w:val="36"/>
              </w:rPr>
            </w:pPr>
            <w:r>
              <w:t>RÉSULTATS D’APPRENTISSAGE</w:t>
            </w:r>
          </w:p>
        </w:tc>
      </w:tr>
      <w:tr w:rsidR="0019264F" w:rsidRPr="001C760A" w14:paraId="2E70AF02" w14:textId="77777777" w:rsidTr="0019264F">
        <w:trPr>
          <w:trHeight w:val="710"/>
        </w:trPr>
        <w:tc>
          <w:tcPr>
            <w:tcW w:w="10615" w:type="dxa"/>
            <w:tcBorders>
              <w:top w:val="single" w:sz="4" w:space="0" w:color="auto"/>
              <w:left w:val="single" w:sz="4" w:space="0" w:color="auto"/>
              <w:bottom w:val="single" w:sz="4" w:space="0" w:color="auto"/>
              <w:right w:val="single" w:sz="4" w:space="0" w:color="auto"/>
            </w:tcBorders>
            <w:hideMark/>
          </w:tcPr>
          <w:p w14:paraId="30A33DAD" w14:textId="77777777" w:rsidR="0019264F" w:rsidRPr="00124394" w:rsidRDefault="0019264F">
            <w:pPr>
              <w:rPr>
                <w:rStyle w:val="normaltextrun"/>
                <w:rFonts w:ascii="Arial" w:hAnsi="Arial"/>
                <w:sz w:val="22"/>
                <w:szCs w:val="22"/>
              </w:rPr>
            </w:pPr>
            <w:r w:rsidRPr="00124394">
              <w:rPr>
                <w:rStyle w:val="normaltextrun"/>
                <w:rFonts w:ascii="Arial" w:hAnsi="Arial"/>
                <w:sz w:val="22"/>
                <w:szCs w:val="22"/>
              </w:rPr>
              <w:t>Français FL1 :</w:t>
            </w:r>
            <w:r w:rsidRPr="00124394">
              <w:rPr>
                <w:rFonts w:ascii="Arial" w:hAnsi="Arial"/>
                <w:sz w:val="22"/>
                <w:szCs w:val="22"/>
              </w:rPr>
              <w:t xml:space="preserve"> </w:t>
            </w:r>
            <w:hyperlink r:id="rId12" w:history="1">
              <w:r w:rsidRPr="00124394">
                <w:rPr>
                  <w:rStyle w:val="Hyperlink"/>
                  <w:rFonts w:ascii="Arial" w:hAnsi="Arial"/>
                  <w:sz w:val="22"/>
                  <w:szCs w:val="22"/>
                </w:rPr>
                <w:t>https://www.edu.gov.mb.ca/m12/frpub/ped/fl1/cadre_m-12/index.html</w:t>
              </w:r>
            </w:hyperlink>
          </w:p>
          <w:p w14:paraId="0181D624" w14:textId="77777777" w:rsidR="0019264F" w:rsidRDefault="0019264F">
            <w:pPr>
              <w:rPr>
                <w:rStyle w:val="normaltextrun"/>
                <w:rFonts w:ascii="Arial" w:hAnsi="Arial"/>
                <w:sz w:val="22"/>
                <w:szCs w:val="22"/>
              </w:rPr>
            </w:pPr>
            <w:r w:rsidRPr="00124394">
              <w:rPr>
                <w:rStyle w:val="normaltextrun"/>
                <w:rFonts w:ascii="Arial" w:hAnsi="Arial"/>
                <w:sz w:val="22"/>
                <w:szCs w:val="22"/>
              </w:rPr>
              <w:t>-</w:t>
            </w:r>
            <w:r w:rsidR="00626672">
              <w:rPr>
                <w:rStyle w:val="normaltextrun"/>
                <w:rFonts w:ascii="Arial" w:hAnsi="Arial"/>
                <w:sz w:val="22"/>
                <w:szCs w:val="22"/>
              </w:rPr>
              <w:t xml:space="preserve"> EX-DV1, EX-DV3, EX-DV5</w:t>
            </w:r>
          </w:p>
          <w:p w14:paraId="6D00D0B5" w14:textId="77777777" w:rsidR="00626672" w:rsidRDefault="00626672">
            <w:pPr>
              <w:rPr>
                <w:rStyle w:val="normaltextrun"/>
                <w:rFonts w:ascii="Arial" w:hAnsi="Arial"/>
                <w:sz w:val="22"/>
                <w:szCs w:val="22"/>
              </w:rPr>
            </w:pPr>
            <w:r>
              <w:rPr>
                <w:rStyle w:val="normaltextrun"/>
                <w:rFonts w:ascii="Arial" w:hAnsi="Arial"/>
                <w:sz w:val="22"/>
                <w:szCs w:val="22"/>
              </w:rPr>
              <w:t>- EX-GV2, EX-GV3, EX-GV4, EX-GV5</w:t>
            </w:r>
          </w:p>
          <w:p w14:paraId="5353A158" w14:textId="77777777" w:rsidR="00626672" w:rsidRDefault="00626672">
            <w:pPr>
              <w:rPr>
                <w:rStyle w:val="normaltextrun"/>
                <w:rFonts w:ascii="Arial" w:hAnsi="Arial"/>
                <w:sz w:val="22"/>
                <w:szCs w:val="22"/>
              </w:rPr>
            </w:pPr>
            <w:r>
              <w:rPr>
                <w:rStyle w:val="normaltextrun"/>
                <w:rFonts w:ascii="Arial" w:hAnsi="Arial"/>
                <w:sz w:val="22"/>
                <w:szCs w:val="22"/>
              </w:rPr>
              <w:t>- EX-AC1, EX-AC2</w:t>
            </w:r>
          </w:p>
          <w:p w14:paraId="4A61A06F" w14:textId="77777777" w:rsidR="0019264F" w:rsidRPr="00124394" w:rsidRDefault="000E4794">
            <w:pPr>
              <w:rPr>
                <w:rStyle w:val="normaltextrun"/>
                <w:rFonts w:ascii="Arial" w:hAnsi="Arial"/>
                <w:sz w:val="22"/>
                <w:szCs w:val="22"/>
              </w:rPr>
            </w:pPr>
            <w:r>
              <w:rPr>
                <w:rStyle w:val="normaltextrun"/>
                <w:rFonts w:ascii="Arial" w:hAnsi="Arial"/>
                <w:sz w:val="22"/>
                <w:szCs w:val="22"/>
              </w:rPr>
              <w:t xml:space="preserve">- </w:t>
            </w:r>
            <w:r w:rsidR="00675BE3">
              <w:rPr>
                <w:rStyle w:val="normaltextrun"/>
                <w:rFonts w:ascii="Arial" w:hAnsi="Arial"/>
                <w:sz w:val="22"/>
                <w:szCs w:val="22"/>
              </w:rPr>
              <w:t>EX-AÉ1</w:t>
            </w:r>
          </w:p>
          <w:p w14:paraId="1E5498A5" w14:textId="77777777" w:rsidR="0019264F" w:rsidRDefault="0019264F"/>
        </w:tc>
      </w:tr>
    </w:tbl>
    <w:p w14:paraId="33F6BAFE" w14:textId="77777777" w:rsidR="0019264F" w:rsidRDefault="0019264F" w:rsidP="0019264F">
      <w:pPr>
        <w:pStyle w:val="Heading1"/>
        <w:rPr>
          <w:lang w:val="fr-CA"/>
        </w:rPr>
      </w:pPr>
    </w:p>
    <w:tbl>
      <w:tblPr>
        <w:tblStyle w:val="ListTable7Colorful-Accent5"/>
        <w:tblW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810"/>
        <w:gridCol w:w="810"/>
        <w:gridCol w:w="810"/>
        <w:gridCol w:w="540"/>
        <w:gridCol w:w="810"/>
        <w:gridCol w:w="630"/>
        <w:gridCol w:w="630"/>
        <w:gridCol w:w="900"/>
        <w:gridCol w:w="720"/>
        <w:gridCol w:w="720"/>
        <w:gridCol w:w="900"/>
        <w:gridCol w:w="810"/>
        <w:gridCol w:w="630"/>
      </w:tblGrid>
      <w:tr w:rsidR="0019264F" w14:paraId="40F528A5" w14:textId="77777777" w:rsidTr="0019264F">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615" w:type="dxa"/>
            <w:gridSpan w:val="14"/>
            <w:tcBorders>
              <w:top w:val="single" w:sz="4" w:space="0" w:color="auto"/>
              <w:left w:val="single" w:sz="4" w:space="0" w:color="auto"/>
              <w:bottom w:val="single" w:sz="4" w:space="0" w:color="auto"/>
              <w:right w:val="single" w:sz="4" w:space="0" w:color="auto"/>
            </w:tcBorders>
            <w:shd w:val="clear" w:color="auto" w:fill="006699"/>
            <w:tcMar>
              <w:top w:w="0" w:type="dxa"/>
              <w:left w:w="29" w:type="dxa"/>
              <w:bottom w:w="0" w:type="dxa"/>
              <w:right w:w="29" w:type="dxa"/>
            </w:tcMar>
            <w:vAlign w:val="center"/>
            <w:hideMark/>
          </w:tcPr>
          <w:p w14:paraId="1B705EE5" w14:textId="77777777" w:rsidR="0019264F" w:rsidRDefault="0019264F">
            <w:pPr>
              <w:pStyle w:val="Heading1"/>
              <w:jc w:val="left"/>
              <w:outlineLvl w:val="0"/>
              <w:rPr>
                <w:i w:val="0"/>
              </w:rPr>
            </w:pPr>
            <w:r>
              <w:rPr>
                <w:i w:val="0"/>
              </w:rPr>
              <w:t>Évaluation</w:t>
            </w:r>
          </w:p>
        </w:tc>
      </w:tr>
      <w:tr w:rsidR="0019264F" w14:paraId="541AFAD7" w14:textId="77777777" w:rsidTr="0019264F">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865"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hideMark/>
          </w:tcPr>
          <w:p w14:paraId="1825174A" w14:textId="77777777" w:rsidR="0019264F" w:rsidRDefault="0019264F">
            <w:pPr>
              <w:pStyle w:val="Tableheaders"/>
              <w:rPr>
                <w:i w:val="0"/>
              </w:rPr>
            </w:pPr>
            <w:r>
              <w:rPr>
                <w:rStyle w:val="normaltextrun"/>
                <w:rFonts w:eastAsiaTheme="majorEastAsia"/>
                <w:i w:val="0"/>
              </w:rPr>
              <w:t>ARTS LANGAGIERS</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hideMark/>
          </w:tcPr>
          <w:p w14:paraId="61FB2116" w14:textId="77777777"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MATHÉMATIQUES</w:t>
            </w:r>
          </w:p>
        </w:tc>
        <w:tc>
          <w:tcPr>
            <w:tcW w:w="234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hideMark/>
          </w:tcPr>
          <w:p w14:paraId="7A313376" w14:textId="77777777"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SCIENCES DE LA NATURE</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C903A57" w14:textId="77777777"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SCIENCES HUMAINES</w:t>
            </w:r>
          </w:p>
        </w:tc>
      </w:tr>
      <w:tr w:rsidR="0019264F" w:rsidRPr="00FF174F" w14:paraId="2C87A36C" w14:textId="77777777" w:rsidTr="0019264F">
        <w:trPr>
          <w:trHeight w:val="615"/>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left w:val="single" w:sz="4" w:space="0" w:color="auto"/>
              <w:bottom w:val="single" w:sz="4" w:space="0" w:color="auto"/>
            </w:tcBorders>
            <w:shd w:val="clear" w:color="auto" w:fill="D9E2F3" w:themeFill="accent5" w:themeFillTint="33"/>
            <w:tcMar>
              <w:top w:w="0" w:type="dxa"/>
              <w:left w:w="29" w:type="dxa"/>
              <w:bottom w:w="0" w:type="dxa"/>
              <w:right w:w="29" w:type="dxa"/>
            </w:tcMar>
            <w:hideMark/>
          </w:tcPr>
          <w:p w14:paraId="2A15DEC7" w14:textId="77777777" w:rsidR="0019264F" w:rsidRPr="00FF174F" w:rsidRDefault="0019264F">
            <w:pPr>
              <w:pStyle w:val="tabletext"/>
              <w:rPr>
                <w:rFonts w:ascii="Arial" w:hAnsi="Arial" w:cs="Arial"/>
                <w:i w:val="0"/>
                <w:szCs w:val="8"/>
              </w:rPr>
            </w:pPr>
            <w:r w:rsidRPr="00FF174F">
              <w:rPr>
                <w:rStyle w:val="normaltextrun"/>
                <w:rFonts w:ascii="Arial" w:eastAsiaTheme="majorEastAsia" w:hAnsi="Arial" w:cs="Arial"/>
                <w:szCs w:val="8"/>
              </w:rPr>
              <w:t>Compréhension auditive et de visualisation</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24103583"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Compréhension</w:t>
            </w:r>
            <w:r w:rsidRPr="00FF174F">
              <w:rPr>
                <w:rFonts w:ascii="Arial" w:hAnsi="Arial" w:cs="Arial"/>
                <w:szCs w:val="8"/>
              </w:rPr>
              <w:t xml:space="preserve"> </w:t>
            </w:r>
            <w:r w:rsidRPr="00FF174F">
              <w:rPr>
                <w:rFonts w:ascii="Arial" w:hAnsi="Arial" w:cs="Arial"/>
                <w:szCs w:val="8"/>
              </w:rPr>
              <w:br/>
            </w:r>
            <w:r w:rsidRPr="00FF174F">
              <w:rPr>
                <w:rStyle w:val="normaltextrun"/>
                <w:rFonts w:ascii="Arial" w:eastAsiaTheme="majorEastAsia" w:hAnsi="Arial" w:cs="Arial"/>
                <w:szCs w:val="8"/>
              </w:rPr>
              <w:t>en lecture</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1CE1A56E"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Communication</w:t>
            </w:r>
            <w:r w:rsidRPr="00FF174F">
              <w:rPr>
                <w:rFonts w:ascii="Arial" w:hAnsi="Arial" w:cs="Arial"/>
                <w:szCs w:val="8"/>
              </w:rPr>
              <w:t xml:space="preserve"> </w:t>
            </w:r>
            <w:r w:rsidRPr="00FF174F">
              <w:rPr>
                <w:rStyle w:val="normaltextrun"/>
                <w:rFonts w:ascii="Arial" w:eastAsiaTheme="majorEastAsia" w:hAnsi="Arial" w:cs="Arial"/>
                <w:szCs w:val="8"/>
              </w:rPr>
              <w:t>orale et en présentation</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17942157"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Communication</w:t>
            </w:r>
            <w:r w:rsidRPr="00FF174F">
              <w:rPr>
                <w:rFonts w:ascii="Arial" w:hAnsi="Arial" w:cs="Arial"/>
                <w:szCs w:val="8"/>
              </w:rPr>
              <w:t xml:space="preserve"> </w:t>
            </w:r>
            <w:r w:rsidRPr="00FF174F">
              <w:rPr>
                <w:rFonts w:ascii="Arial" w:hAnsi="Arial" w:cs="Arial"/>
                <w:szCs w:val="8"/>
              </w:rPr>
              <w:br/>
            </w:r>
            <w:r w:rsidRPr="00FF174F">
              <w:rPr>
                <w:rStyle w:val="normaltextrun"/>
                <w:rFonts w:ascii="Arial" w:eastAsiaTheme="majorEastAsia" w:hAnsi="Arial" w:cs="Arial"/>
                <w:szCs w:val="8"/>
              </w:rPr>
              <w:t>en rédaction</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28CFB8CF"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rPr>
            </w:pPr>
            <w:r w:rsidRPr="00FF174F">
              <w:rPr>
                <w:rStyle w:val="normaltextrun"/>
                <w:rFonts w:ascii="Arial" w:eastAsiaTheme="majorEastAsia" w:hAnsi="Arial" w:cs="Arial"/>
                <w:szCs w:val="8"/>
              </w:rPr>
              <w:t>Pensée critique</w:t>
            </w:r>
          </w:p>
        </w:tc>
        <w:tc>
          <w:tcPr>
            <w:tcW w:w="81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14:paraId="43F1AB80"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FF174F">
              <w:rPr>
                <w:rStyle w:val="normaltextrun"/>
                <w:rFonts w:ascii="Arial" w:eastAsiaTheme="majorEastAsia" w:hAnsi="Arial" w:cs="Arial"/>
                <w:szCs w:val="8"/>
              </w:rPr>
              <w:t>Connaissances et compréhension</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14:paraId="294D2039"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Calcul mental et estimation</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14:paraId="0ED9F291"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Résolution de problèmes</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14:paraId="5A3B5F91"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Connaissances et compréhension</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14:paraId="32CE350A"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Processus d’études scientifiques</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14:paraId="2BD581AC"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Processus de design et</w:t>
            </w:r>
            <w:r w:rsidRPr="00FF174F">
              <w:rPr>
                <w:rFonts w:ascii="Arial" w:hAnsi="Arial" w:cs="Arial"/>
                <w:szCs w:val="8"/>
              </w:rPr>
              <w:br/>
            </w:r>
            <w:r w:rsidRPr="00FF174F">
              <w:rPr>
                <w:rStyle w:val="normaltextrun"/>
                <w:rFonts w:ascii="Arial" w:eastAsiaTheme="majorEastAsia" w:hAnsi="Arial" w:cs="Arial"/>
                <w:szCs w:val="8"/>
              </w:rPr>
              <w:t>résolution de problèmes</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8DC7070"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rPr>
            </w:pPr>
            <w:r w:rsidRPr="00FF174F">
              <w:rPr>
                <w:rStyle w:val="normaltextrun"/>
                <w:rFonts w:ascii="Arial" w:eastAsiaTheme="majorEastAsia" w:hAnsi="Arial" w:cs="Arial"/>
                <w:szCs w:val="8"/>
              </w:rPr>
              <w:t xml:space="preserve">Connaissances </w:t>
            </w:r>
            <w:r w:rsidRPr="00FF174F">
              <w:rPr>
                <w:rStyle w:val="normaltextrun"/>
                <w:rFonts w:ascii="Arial" w:eastAsiaTheme="majorEastAsia" w:hAnsi="Arial" w:cs="Arial"/>
                <w:szCs w:val="8"/>
              </w:rPr>
              <w:br/>
              <w:t xml:space="preserve">et </w:t>
            </w:r>
            <w:r w:rsidRPr="00FF174F">
              <w:rPr>
                <w:rStyle w:val="normaltextrun"/>
                <w:rFonts w:ascii="Arial" w:eastAsiaTheme="majorEastAsia" w:hAnsi="Arial" w:cs="Arial"/>
                <w:szCs w:val="8"/>
              </w:rPr>
              <w:br/>
              <w:t>compréhension</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D24111" w14:textId="77777777" w:rsidR="0019264F" w:rsidRPr="00FF174F" w:rsidRDefault="0019264F">
            <w:pPr>
              <w:pStyle w:val="tabletext"/>
              <w:spacing w:afterAutospacing="0"/>
              <w:ind w:left="-107" w:right="-108"/>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Cs w:val="8"/>
              </w:rPr>
            </w:pPr>
            <w:r w:rsidRPr="00FF174F">
              <w:rPr>
                <w:rStyle w:val="normaltextrun"/>
                <w:rFonts w:ascii="Arial" w:eastAsiaTheme="majorEastAsia" w:hAnsi="Arial" w:cs="Arial"/>
                <w:szCs w:val="8"/>
              </w:rPr>
              <w:t xml:space="preserve">Recherche </w:t>
            </w:r>
            <w:r w:rsidRPr="00FF174F">
              <w:rPr>
                <w:rStyle w:val="normaltextrun"/>
                <w:rFonts w:ascii="Arial" w:eastAsiaTheme="majorEastAsia" w:hAnsi="Arial" w:cs="Arial"/>
                <w:szCs w:val="8"/>
              </w:rPr>
              <w:br/>
              <w:t xml:space="preserve">et </w:t>
            </w:r>
            <w:r w:rsidRPr="00FF174F">
              <w:rPr>
                <w:rStyle w:val="normaltextrun"/>
                <w:rFonts w:ascii="Arial" w:eastAsiaTheme="majorEastAsia" w:hAnsi="Arial" w:cs="Arial"/>
                <w:szCs w:val="8"/>
              </w:rPr>
              <w:br/>
              <w:t>communication</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C1714D9" w14:textId="77777777" w:rsidR="0019264F" w:rsidRPr="00FF174F" w:rsidRDefault="0019264F">
            <w:pPr>
              <w:pStyle w:val="tabletext"/>
              <w:spacing w:afterAutospacing="0"/>
              <w:ind w:left="-108" w:right="-110"/>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Cs w:val="8"/>
              </w:rPr>
            </w:pPr>
            <w:r w:rsidRPr="00FF174F">
              <w:rPr>
                <w:rStyle w:val="normaltextrun"/>
                <w:rFonts w:ascii="Arial" w:eastAsiaTheme="majorEastAsia" w:hAnsi="Arial" w:cs="Arial"/>
                <w:szCs w:val="8"/>
              </w:rPr>
              <w:t>Pensée critique et citoyenneté</w:t>
            </w:r>
          </w:p>
        </w:tc>
      </w:tr>
      <w:tr w:rsidR="0019264F" w:rsidRPr="000E4794" w14:paraId="09E0F059" w14:textId="77777777" w:rsidTr="0019264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left w:val="single" w:sz="4" w:space="0" w:color="auto"/>
              <w:bottom w:val="single" w:sz="4" w:space="0" w:color="auto"/>
            </w:tcBorders>
            <w:shd w:val="clear" w:color="auto" w:fill="B4C6E7" w:themeFill="accent5" w:themeFillTint="66"/>
            <w:tcMar>
              <w:top w:w="0" w:type="dxa"/>
              <w:left w:w="29" w:type="dxa"/>
              <w:bottom w:w="0" w:type="dxa"/>
              <w:right w:w="29" w:type="dxa"/>
            </w:tcMar>
            <w:vAlign w:val="center"/>
          </w:tcPr>
          <w:p w14:paraId="6A9530DC" w14:textId="77777777" w:rsidR="0019264F" w:rsidRPr="000E4794" w:rsidRDefault="00893B6D">
            <w:pPr>
              <w:pStyle w:val="tabletext"/>
              <w:rPr>
                <w:rStyle w:val="normaltextrun"/>
                <w:rFonts w:ascii="Arial" w:eastAsiaTheme="majorEastAsia" w:hAnsi="Arial" w:cs="Arial"/>
                <w:b/>
                <w:i w:val="0"/>
                <w:sz w:val="20"/>
                <w:szCs w:val="20"/>
              </w:rPr>
            </w:pPr>
            <w:r w:rsidRPr="000E4794">
              <w:rPr>
                <w:rStyle w:val="normaltextrun"/>
                <w:rFonts w:ascii="Arial" w:eastAsiaTheme="majorEastAsia" w:hAnsi="Arial" w:cs="Arial"/>
                <w:b/>
                <w:i w:val="0"/>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788064D3"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70A8EAFC" w14:textId="77777777" w:rsidR="0019264F" w:rsidRPr="000E4794" w:rsidRDefault="00893B6D">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r w:rsidRPr="000E4794">
              <w:rPr>
                <w:rStyle w:val="normaltextrun"/>
                <w:rFonts w:ascii="Arial" w:eastAsiaTheme="majorEastAsia" w:hAnsi="Arial" w:cs="Arial"/>
                <w:b/>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1B4BBAF6" w14:textId="77777777" w:rsidR="0019264F" w:rsidRPr="000E4794" w:rsidRDefault="00893B6D">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r w:rsidRPr="000E4794">
              <w:rPr>
                <w:rStyle w:val="normaltextrun"/>
                <w:rFonts w:ascii="Arial" w:eastAsiaTheme="majorEastAsia" w:hAnsi="Arial" w:cs="Arial"/>
                <w:b/>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43503B1F" w14:textId="77777777" w:rsidR="0019264F" w:rsidRPr="000E4794" w:rsidRDefault="00893B6D">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r w:rsidRPr="000E4794">
              <w:rPr>
                <w:rStyle w:val="normaltextrun"/>
                <w:rFonts w:ascii="Arial" w:eastAsiaTheme="majorEastAsia" w:hAnsi="Arial" w:cs="Arial"/>
                <w:b/>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14:paraId="77F8E03C"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14:paraId="21BF650B"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14:paraId="46942B97"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14:paraId="3D591C78"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14:paraId="1EA5EE8E"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14:paraId="5EBD7196"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4BB6395"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3E807AC"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77B2255" w14:textId="77777777" w:rsidR="0019264F" w:rsidRPr="000E47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sz w:val="20"/>
                <w:szCs w:val="20"/>
              </w:rPr>
            </w:pPr>
          </w:p>
        </w:tc>
      </w:tr>
    </w:tbl>
    <w:p w14:paraId="1571352A" w14:textId="77777777" w:rsidR="0019264F" w:rsidRDefault="0019264F" w:rsidP="0019264F">
      <w:pPr>
        <w:rPr>
          <w:rFonts w:ascii="Arial" w:hAnsi="Arial"/>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tblGrid>
      <w:tr w:rsidR="0019264F" w14:paraId="43AEA812" w14:textId="77777777" w:rsidTr="0019264F">
        <w:tc>
          <w:tcPr>
            <w:tcW w:w="2700" w:type="dxa"/>
            <w:hideMark/>
          </w:tcPr>
          <w:p w14:paraId="331153E4" w14:textId="77777777" w:rsidR="0019264F" w:rsidRDefault="0019264F">
            <w:pPr>
              <w:spacing w:before="0" w:after="0"/>
              <w:ind w:left="-105"/>
              <w:rPr>
                <w:szCs w:val="22"/>
              </w:rPr>
            </w:pPr>
            <w:r>
              <w:t>Concept original créé par :</w:t>
            </w:r>
          </w:p>
        </w:tc>
        <w:tc>
          <w:tcPr>
            <w:tcW w:w="6930" w:type="dxa"/>
            <w:tcBorders>
              <w:top w:val="nil"/>
              <w:left w:val="nil"/>
              <w:bottom w:val="single" w:sz="4" w:space="0" w:color="auto"/>
              <w:right w:val="nil"/>
            </w:tcBorders>
          </w:tcPr>
          <w:p w14:paraId="3ACC1E2E" w14:textId="77777777" w:rsidR="0019264F" w:rsidRPr="00EB6810" w:rsidRDefault="00675BE3">
            <w:pPr>
              <w:spacing w:before="0" w:after="0"/>
              <w:rPr>
                <w:rFonts w:ascii="Arial" w:hAnsi="Arial"/>
                <w:sz w:val="22"/>
                <w:szCs w:val="22"/>
              </w:rPr>
            </w:pPr>
            <w:r w:rsidRPr="00EB6810">
              <w:rPr>
                <w:rFonts w:ascii="Arial" w:hAnsi="Arial"/>
                <w:sz w:val="22"/>
                <w:szCs w:val="22"/>
              </w:rPr>
              <w:t>Vivian Aucoin</w:t>
            </w:r>
          </w:p>
        </w:tc>
      </w:tr>
    </w:tbl>
    <w:p w14:paraId="1E72A0D2" w14:textId="77777777" w:rsidR="0019264F" w:rsidRDefault="0019264F" w:rsidP="0019264F"/>
    <w:tbl>
      <w:tblPr>
        <w:tblStyle w:val="TableGrid"/>
        <w:tblW w:w="10615" w:type="dxa"/>
        <w:tblInd w:w="0" w:type="dxa"/>
        <w:tblLook w:val="04A0" w:firstRow="1" w:lastRow="0" w:firstColumn="1" w:lastColumn="0" w:noHBand="0" w:noVBand="1"/>
      </w:tblPr>
      <w:tblGrid>
        <w:gridCol w:w="10615"/>
      </w:tblGrid>
      <w:tr w:rsidR="0019264F" w14:paraId="705E53E2"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14:paraId="2E904972" w14:textId="77777777" w:rsidR="0019264F" w:rsidRDefault="0019264F">
            <w:pPr>
              <w:pStyle w:val="Heading1"/>
              <w:outlineLvl w:val="0"/>
              <w:rPr>
                <w:sz w:val="36"/>
              </w:rPr>
            </w:pPr>
            <w:r>
              <w:t>Expériences d'apprentissage et évaluation</w:t>
            </w:r>
          </w:p>
        </w:tc>
      </w:tr>
      <w:tr w:rsidR="0019264F" w:rsidRPr="001C760A" w14:paraId="367E204B"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E0E9EC"/>
            <w:tcMar>
              <w:top w:w="115" w:type="dxa"/>
              <w:left w:w="115" w:type="dxa"/>
              <w:bottom w:w="115" w:type="dxa"/>
              <w:right w:w="115" w:type="dxa"/>
            </w:tcMar>
            <w:hideMark/>
          </w:tcPr>
          <w:p w14:paraId="6DC4EB27" w14:textId="77777777" w:rsidR="0019264F" w:rsidRPr="00EB6810" w:rsidRDefault="0019264F">
            <w:pPr>
              <w:pStyle w:val="Tablequestionheader"/>
              <w:rPr>
                <w:rFonts w:ascii="Arial" w:hAnsi="Arial"/>
                <w:sz w:val="24"/>
              </w:rPr>
            </w:pPr>
            <w:r w:rsidRPr="00EB6810">
              <w:rPr>
                <w:rFonts w:ascii="Arial" w:hAnsi="Arial"/>
              </w:rPr>
              <w:t>Question :</w:t>
            </w:r>
            <w:r w:rsidR="00675BE3" w:rsidRPr="00EB6810">
              <w:rPr>
                <w:rFonts w:ascii="Arial" w:hAnsi="Arial"/>
              </w:rPr>
              <w:t xml:space="preserve"> Comment arrivons-nous à connaître un personnage?</w:t>
            </w:r>
          </w:p>
        </w:tc>
      </w:tr>
      <w:tr w:rsidR="0019264F" w:rsidRPr="001C760A" w14:paraId="581C9CE8" w14:textId="77777777" w:rsidTr="0019264F">
        <w:trPr>
          <w:trHeight w:val="3600"/>
        </w:trPr>
        <w:tc>
          <w:tcPr>
            <w:tcW w:w="1061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FA9B118" w14:textId="77777777" w:rsidR="000E4794" w:rsidRPr="00EB6810" w:rsidRDefault="0019264F">
            <w:pPr>
              <w:rPr>
                <w:rFonts w:ascii="Arial" w:hAnsi="Arial"/>
                <w:sz w:val="22"/>
                <w:szCs w:val="22"/>
              </w:rPr>
            </w:pPr>
            <w:r w:rsidRPr="00EB6810">
              <w:rPr>
                <w:rFonts w:ascii="Arial" w:hAnsi="Arial"/>
                <w:sz w:val="22"/>
                <w:szCs w:val="22"/>
              </w:rPr>
              <w:t>Directives à l’intention de l’enseignant</w:t>
            </w:r>
            <w:r w:rsidR="00675BE3" w:rsidRPr="00EB6810">
              <w:rPr>
                <w:rFonts w:ascii="Arial" w:hAnsi="Arial"/>
                <w:sz w:val="22"/>
                <w:szCs w:val="22"/>
              </w:rPr>
              <w:t> :</w:t>
            </w:r>
          </w:p>
          <w:p w14:paraId="4BFBA302" w14:textId="77777777" w:rsidR="0019264F" w:rsidRPr="00EB6810" w:rsidRDefault="00675BE3">
            <w:pPr>
              <w:rPr>
                <w:rFonts w:ascii="Arial" w:hAnsi="Arial"/>
                <w:sz w:val="22"/>
                <w:szCs w:val="22"/>
              </w:rPr>
            </w:pPr>
            <w:r w:rsidRPr="00EB6810">
              <w:rPr>
                <w:rFonts w:ascii="Arial" w:hAnsi="Arial"/>
                <w:sz w:val="22"/>
                <w:szCs w:val="22"/>
              </w:rPr>
              <w:t xml:space="preserve"> </w:t>
            </w:r>
          </w:p>
          <w:p w14:paraId="0FA973E6" w14:textId="77777777" w:rsidR="00675BE3" w:rsidRPr="00EB6810" w:rsidRDefault="00675BE3" w:rsidP="00675BE3">
            <w:pPr>
              <w:rPr>
                <w:rFonts w:ascii="Arial" w:hAnsi="Arial"/>
                <w:sz w:val="22"/>
                <w:szCs w:val="22"/>
              </w:rPr>
            </w:pPr>
            <w:r w:rsidRPr="00EB6810">
              <w:rPr>
                <w:rFonts w:ascii="Arial" w:hAnsi="Arial"/>
                <w:sz w:val="22"/>
                <w:szCs w:val="22"/>
              </w:rPr>
              <w:t>À la discrétion et selon les besoins des élèves, toute activité peut être adaptée. La durée des séances peut également être adaptée.</w:t>
            </w:r>
          </w:p>
          <w:p w14:paraId="72CFEECE" w14:textId="77777777" w:rsidR="00893B6D" w:rsidRPr="00EB6810" w:rsidRDefault="00893B6D" w:rsidP="00675BE3">
            <w:pPr>
              <w:rPr>
                <w:rFonts w:ascii="Arial" w:hAnsi="Arial"/>
                <w:sz w:val="22"/>
                <w:szCs w:val="22"/>
              </w:rPr>
            </w:pPr>
            <w:r w:rsidRPr="00EB6810">
              <w:rPr>
                <w:rFonts w:ascii="Arial" w:hAnsi="Arial"/>
                <w:sz w:val="22"/>
                <w:szCs w:val="22"/>
              </w:rPr>
              <w:t xml:space="preserve">Tous les liens et toutes les ressources nécessaires pour la complétion des activités et l’évaluation sont inclus dans ce projet. </w:t>
            </w:r>
          </w:p>
          <w:p w14:paraId="2E095424" w14:textId="77777777" w:rsidR="00675BE3" w:rsidRPr="00EB6810" w:rsidRDefault="00675BE3">
            <w:pPr>
              <w:rPr>
                <w:rFonts w:ascii="Arial" w:hAnsi="Arial"/>
                <w:sz w:val="22"/>
                <w:szCs w:val="22"/>
              </w:rPr>
            </w:pPr>
            <w:r w:rsidRPr="00EB6810">
              <w:rPr>
                <w:rFonts w:ascii="Arial" w:hAnsi="Arial"/>
                <w:sz w:val="22"/>
                <w:szCs w:val="22"/>
              </w:rPr>
              <w:t>Le scénario d’apprentissage proposé requiert le bon emploi du présent de l’</w:t>
            </w:r>
            <w:r w:rsidR="00893B6D" w:rsidRPr="00EB6810">
              <w:rPr>
                <w:rFonts w:ascii="Arial" w:hAnsi="Arial"/>
                <w:sz w:val="22"/>
                <w:szCs w:val="22"/>
              </w:rPr>
              <w:t>indicatif et du futur simple,</w:t>
            </w:r>
            <w:r w:rsidRPr="00EB6810">
              <w:rPr>
                <w:rFonts w:ascii="Arial" w:hAnsi="Arial"/>
                <w:sz w:val="22"/>
                <w:szCs w:val="22"/>
              </w:rPr>
              <w:t xml:space="preserve"> ainsi que l’emploi juste des pronoms personnels et la grammaire de la phrase. Il est donc à l’enseignant de planifier en livrer ces leçons s’il y a lieu.</w:t>
            </w:r>
          </w:p>
          <w:p w14:paraId="36EDB3EF" w14:textId="77777777" w:rsidR="0019264F" w:rsidRDefault="0019264F">
            <w:pPr>
              <w:rPr>
                <w:szCs w:val="22"/>
              </w:rPr>
            </w:pPr>
          </w:p>
        </w:tc>
      </w:tr>
      <w:tr w:rsidR="0019264F" w:rsidRPr="001C760A" w14:paraId="412BF9A3" w14:textId="77777777" w:rsidTr="0019264F">
        <w:tc>
          <w:tcPr>
            <w:tcW w:w="10615" w:type="dxa"/>
            <w:tcBorders>
              <w:top w:val="single" w:sz="4" w:space="0" w:color="auto"/>
              <w:left w:val="single" w:sz="4" w:space="0" w:color="auto"/>
              <w:bottom w:val="single" w:sz="4" w:space="0" w:color="auto"/>
              <w:right w:val="single" w:sz="4" w:space="0" w:color="auto"/>
            </w:tcBorders>
            <w:shd w:val="clear" w:color="auto" w:fill="E0E9EC"/>
            <w:tcMar>
              <w:top w:w="115" w:type="dxa"/>
              <w:left w:w="115" w:type="dxa"/>
              <w:bottom w:w="115" w:type="dxa"/>
              <w:right w:w="115" w:type="dxa"/>
            </w:tcMar>
            <w:hideMark/>
          </w:tcPr>
          <w:p w14:paraId="5CBC5C40" w14:textId="77777777" w:rsidR="0019264F" w:rsidRDefault="0019264F">
            <w:pPr>
              <w:pStyle w:val="Tablequestionheader"/>
            </w:pPr>
          </w:p>
        </w:tc>
      </w:tr>
    </w:tbl>
    <w:p w14:paraId="5D2864D9" w14:textId="404A1147" w:rsidR="00B614A7" w:rsidRPr="008C05FD" w:rsidRDefault="00B614A7">
      <w:pPr>
        <w:rPr>
          <w:lang w:val="fr-CA"/>
        </w:rPr>
      </w:pPr>
    </w:p>
    <w:tbl>
      <w:tblPr>
        <w:tblStyle w:val="TableGrid"/>
        <w:tblW w:w="10615" w:type="dxa"/>
        <w:tblInd w:w="0" w:type="dxa"/>
        <w:tblLook w:val="04A0" w:firstRow="1" w:lastRow="0" w:firstColumn="1" w:lastColumn="0" w:noHBand="0" w:noVBand="1"/>
      </w:tblPr>
      <w:tblGrid>
        <w:gridCol w:w="10615"/>
      </w:tblGrid>
      <w:tr w:rsidR="007B4CB5" w:rsidRPr="001C760A" w14:paraId="6973B746" w14:textId="77777777" w:rsidTr="00B50527">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14:paraId="4F14BBC1" w14:textId="364055CD" w:rsidR="007B4CB5" w:rsidRDefault="007B4CB5" w:rsidP="00B50527">
            <w:pPr>
              <w:pStyle w:val="Heading1"/>
              <w:outlineLvl w:val="0"/>
            </w:pPr>
            <w:r>
              <w:rPr>
                <w:rStyle w:val="normaltextrun"/>
              </w:rPr>
              <w:t>AnnexeS (Matériel d'appui en format imprimable, lES évaluationS, LES CORRECTIONS)</w:t>
            </w:r>
          </w:p>
        </w:tc>
      </w:tr>
    </w:tbl>
    <w:p w14:paraId="174AE24E" w14:textId="77777777" w:rsidR="00EB6810" w:rsidRDefault="00EB6810" w:rsidP="00893B6D">
      <w:pPr>
        <w:rPr>
          <w:lang w:val="fr-CA"/>
        </w:rPr>
        <w:sectPr w:rsidR="00EB6810" w:rsidSect="00B614A7">
          <w:footerReference w:type="default" r:id="rId13"/>
          <w:type w:val="continuous"/>
          <w:pgSz w:w="12240" w:h="15840" w:code="1"/>
          <w:pgMar w:top="720" w:right="720" w:bottom="720" w:left="720" w:header="708" w:footer="708" w:gutter="0"/>
          <w:cols w:space="708"/>
          <w:docGrid w:linePitch="360"/>
        </w:sectPr>
      </w:pPr>
    </w:p>
    <w:p w14:paraId="2ED89710" w14:textId="77777777" w:rsidR="00BF4ADF" w:rsidRPr="0052175F" w:rsidRDefault="00BF4ADF" w:rsidP="00B50527">
      <w:pPr>
        <w:spacing w:after="0" w:line="276" w:lineRule="auto"/>
        <w:jc w:val="center"/>
        <w:rPr>
          <w:rFonts w:asciiTheme="minorHAnsi" w:hAnsiTheme="minorHAnsi" w:cstheme="minorHAnsi"/>
          <w:b/>
          <w:sz w:val="22"/>
          <w:lang w:val="fr-CA"/>
        </w:rPr>
      </w:pPr>
      <w:r w:rsidRPr="0052175F">
        <w:rPr>
          <w:rFonts w:asciiTheme="minorHAnsi" w:hAnsiTheme="minorHAnsi" w:cstheme="minorHAnsi"/>
          <w:b/>
          <w:sz w:val="22"/>
          <w:lang w:val="fr-CA"/>
        </w:rPr>
        <w:lastRenderedPageBreak/>
        <w:t xml:space="preserve">SCÉNARIO D’APPRENTISSAGE : </w:t>
      </w:r>
    </w:p>
    <w:p w14:paraId="46281AA7" w14:textId="77777777" w:rsidR="00BF4ADF" w:rsidRPr="0052175F" w:rsidRDefault="00BF4ADF" w:rsidP="00B50527">
      <w:pPr>
        <w:spacing w:after="0" w:line="276" w:lineRule="auto"/>
        <w:jc w:val="center"/>
        <w:rPr>
          <w:rFonts w:asciiTheme="minorHAnsi" w:hAnsiTheme="minorHAnsi" w:cstheme="minorHAnsi"/>
          <w:sz w:val="22"/>
          <w:u w:val="single"/>
          <w:lang w:val="fr-CA"/>
        </w:rPr>
      </w:pPr>
      <w:r w:rsidRPr="0052175F">
        <w:rPr>
          <w:rFonts w:asciiTheme="minorHAnsi" w:hAnsiTheme="minorHAnsi" w:cstheme="minorHAnsi"/>
          <w:b/>
          <w:sz w:val="22"/>
          <w:lang w:val="fr-CA"/>
        </w:rPr>
        <w:t>Titre :</w:t>
      </w:r>
      <w:r w:rsidRPr="0052175F">
        <w:rPr>
          <w:rFonts w:asciiTheme="minorHAnsi" w:hAnsiTheme="minorHAnsi" w:cstheme="minorHAnsi"/>
          <w:sz w:val="22"/>
          <w:lang w:val="fr-CA"/>
        </w:rPr>
        <w:t xml:space="preserve"> Découvrons les personnages </w:t>
      </w:r>
      <w:r w:rsidRPr="0052175F">
        <w:rPr>
          <w:rFonts w:asciiTheme="minorHAnsi" w:hAnsiTheme="minorHAnsi" w:cstheme="minorHAnsi"/>
          <w:i/>
          <w:sz w:val="22"/>
          <w:lang w:val="fr-CA"/>
        </w:rPr>
        <w:t>Georges et Rosemarie</w:t>
      </w:r>
      <w:r w:rsidRPr="0052175F">
        <w:rPr>
          <w:rFonts w:asciiTheme="minorHAnsi" w:hAnsiTheme="minorHAnsi" w:cstheme="minorHAnsi"/>
          <w:sz w:val="22"/>
          <w:lang w:val="fr-CA"/>
        </w:rPr>
        <w:t> : une étude d’un court métrage animé</w:t>
      </w:r>
    </w:p>
    <w:p w14:paraId="0B934A58" w14:textId="77777777" w:rsidR="00BF4ADF" w:rsidRPr="0052175F" w:rsidRDefault="00BF4ADF" w:rsidP="00B50527">
      <w:pPr>
        <w:spacing w:after="0" w:line="276" w:lineRule="auto"/>
        <w:jc w:val="center"/>
        <w:rPr>
          <w:rFonts w:asciiTheme="minorHAnsi" w:hAnsiTheme="minorHAnsi" w:cstheme="minorHAnsi"/>
          <w:sz w:val="22"/>
          <w:lang w:val="fr-CA"/>
        </w:rPr>
      </w:pPr>
      <w:r w:rsidRPr="0052175F">
        <w:rPr>
          <w:rFonts w:asciiTheme="minorHAnsi" w:hAnsiTheme="minorHAnsi" w:cstheme="minorHAnsi"/>
          <w:b/>
          <w:sz w:val="22"/>
          <w:lang w:val="fr-CA"/>
        </w:rPr>
        <w:t xml:space="preserve">Stade : </w:t>
      </w:r>
      <w:r w:rsidRPr="0052175F">
        <w:rPr>
          <w:rFonts w:asciiTheme="minorHAnsi" w:hAnsiTheme="minorHAnsi" w:cstheme="minorHAnsi"/>
          <w:sz w:val="22"/>
          <w:u w:val="single"/>
          <w:lang w:val="fr-CA"/>
        </w:rPr>
        <w:t>En expansion</w:t>
      </w:r>
      <w:r w:rsidRPr="0052175F">
        <w:rPr>
          <w:rFonts w:asciiTheme="minorHAnsi" w:hAnsiTheme="minorHAnsi" w:cstheme="minorHAnsi"/>
          <w:b/>
          <w:sz w:val="22"/>
          <w:lang w:val="fr-CA"/>
        </w:rPr>
        <w:t xml:space="preserve">     Niveau : </w:t>
      </w:r>
      <w:r w:rsidRPr="0052175F">
        <w:rPr>
          <w:rFonts w:asciiTheme="minorHAnsi" w:hAnsiTheme="minorHAnsi" w:cstheme="minorHAnsi"/>
          <w:sz w:val="22"/>
          <w:u w:val="single"/>
          <w:lang w:val="fr-CA"/>
        </w:rPr>
        <w:t>8</w:t>
      </w:r>
      <w:r w:rsidRPr="0052175F">
        <w:rPr>
          <w:rFonts w:asciiTheme="minorHAnsi" w:hAnsiTheme="minorHAnsi" w:cstheme="minorHAnsi"/>
          <w:sz w:val="22"/>
          <w:u w:val="single"/>
          <w:vertAlign w:val="superscript"/>
          <w:lang w:val="fr-CA"/>
        </w:rPr>
        <w:t>e</w:t>
      </w:r>
      <w:r w:rsidRPr="0052175F">
        <w:rPr>
          <w:rFonts w:asciiTheme="minorHAnsi" w:hAnsiTheme="minorHAnsi" w:cstheme="minorHAnsi"/>
          <w:sz w:val="22"/>
          <w:u w:val="single"/>
          <w:lang w:val="fr-CA"/>
        </w:rPr>
        <w:t xml:space="preserve"> année</w:t>
      </w:r>
      <w:r w:rsidRPr="0052175F">
        <w:rPr>
          <w:rFonts w:asciiTheme="minorHAnsi" w:hAnsiTheme="minorHAnsi" w:cstheme="minorHAnsi"/>
          <w:sz w:val="22"/>
          <w:lang w:val="fr-CA"/>
        </w:rPr>
        <w:t xml:space="preserve">  </w:t>
      </w:r>
    </w:p>
    <w:p w14:paraId="2C97C4FF" w14:textId="77777777" w:rsidR="00BF4ADF" w:rsidRPr="0052175F" w:rsidRDefault="00BF4ADF" w:rsidP="00BF4ADF">
      <w:pPr>
        <w:spacing w:after="0" w:line="276" w:lineRule="auto"/>
        <w:jc w:val="center"/>
        <w:rPr>
          <w:rFonts w:asciiTheme="minorHAnsi" w:hAnsiTheme="minorHAnsi" w:cstheme="minorHAnsi"/>
          <w:sz w:val="22"/>
          <w:u w:val="single"/>
          <w:lang w:val="fr-CA"/>
        </w:rPr>
      </w:pPr>
      <w:r w:rsidRPr="0052175F">
        <w:rPr>
          <w:rFonts w:asciiTheme="minorHAnsi" w:hAnsiTheme="minorHAnsi" w:cstheme="minorHAnsi"/>
          <w:b/>
          <w:sz w:val="22"/>
          <w:lang w:val="fr-CA"/>
        </w:rPr>
        <w:t xml:space="preserve">Question essentielle : </w:t>
      </w:r>
      <w:r w:rsidRPr="0052175F">
        <w:rPr>
          <w:rFonts w:asciiTheme="minorHAnsi" w:hAnsiTheme="minorHAnsi" w:cstheme="minorHAnsi"/>
          <w:sz w:val="22"/>
          <w:lang w:val="fr-CA"/>
        </w:rPr>
        <w:t>Comment arrivons-nous à connaître un personnage?</w:t>
      </w:r>
    </w:p>
    <w:p w14:paraId="556D38DC" w14:textId="77777777" w:rsidR="007B4CB5" w:rsidRDefault="007B4CB5" w:rsidP="00BF4ADF">
      <w:pPr>
        <w:spacing w:before="0" w:after="0" w:line="360" w:lineRule="auto"/>
        <w:ind w:right="-90"/>
        <w:rPr>
          <w:lang w:val="fr-CA"/>
        </w:rPr>
      </w:pPr>
    </w:p>
    <w:tbl>
      <w:tblPr>
        <w:tblStyle w:val="Grilledutableau4"/>
        <w:tblW w:w="0" w:type="auto"/>
        <w:tblLook w:val="04A0" w:firstRow="1" w:lastRow="0" w:firstColumn="1" w:lastColumn="0" w:noHBand="0" w:noVBand="1"/>
      </w:tblPr>
      <w:tblGrid>
        <w:gridCol w:w="6198"/>
        <w:gridCol w:w="6511"/>
        <w:gridCol w:w="2714"/>
        <w:gridCol w:w="3287"/>
      </w:tblGrid>
      <w:tr w:rsidR="001714F0" w:rsidRPr="001C760A" w14:paraId="547A4B25" w14:textId="77777777" w:rsidTr="00B50527">
        <w:tc>
          <w:tcPr>
            <w:tcW w:w="3963" w:type="dxa"/>
          </w:tcPr>
          <w:p w14:paraId="5A2B4209"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APPRENTISSAGES INCONTOURNABLES VISÉS :</w:t>
            </w:r>
          </w:p>
          <w:p w14:paraId="4891459C" w14:textId="77777777" w:rsidR="001714F0" w:rsidRPr="001714F0" w:rsidRDefault="001714F0" w:rsidP="001714F0">
            <w:pPr>
              <w:spacing w:before="0" w:after="0"/>
              <w:rPr>
                <w:rFonts w:ascii="Calibri" w:eastAsia="Calibri" w:hAnsi="Calibri" w:cs="Times New Roman"/>
                <w:i/>
                <w:sz w:val="22"/>
                <w:lang w:val="fr-CA"/>
              </w:rPr>
            </w:pPr>
            <w:r w:rsidRPr="001714F0">
              <w:rPr>
                <w:rFonts w:ascii="Calibri" w:eastAsia="Calibri" w:hAnsi="Calibri" w:cs="Times New Roman"/>
                <w:i/>
                <w:sz w:val="22"/>
                <w:lang w:val="fr-CA"/>
              </w:rPr>
              <w:t xml:space="preserve">Quels sont les apprentissages qui seront travaillés lors du scénario d’apprentissage? </w:t>
            </w:r>
          </w:p>
        </w:tc>
        <w:tc>
          <w:tcPr>
            <w:tcW w:w="7798" w:type="dxa"/>
          </w:tcPr>
          <w:p w14:paraId="0828528F" w14:textId="77777777" w:rsidR="001714F0" w:rsidRPr="001714F0" w:rsidRDefault="001714F0" w:rsidP="001714F0">
            <w:pPr>
              <w:spacing w:before="0" w:after="0"/>
              <w:rPr>
                <w:rFonts w:ascii="Calibri" w:eastAsia="Calibri" w:hAnsi="Calibri" w:cs="Times New Roman"/>
                <w:i/>
                <w:sz w:val="22"/>
                <w:lang w:val="fr-CA"/>
              </w:rPr>
            </w:pPr>
            <w:r w:rsidRPr="001714F0">
              <w:rPr>
                <w:rFonts w:ascii="Calibri" w:eastAsia="Calibri" w:hAnsi="Calibri" w:cs="Times New Roman"/>
                <w:sz w:val="22"/>
                <w:lang w:val="fr-CA"/>
              </w:rPr>
              <w:t xml:space="preserve">INTENTION : </w:t>
            </w:r>
            <w:r w:rsidRPr="001714F0">
              <w:rPr>
                <w:rFonts w:ascii="Calibri" w:eastAsia="Calibri" w:hAnsi="Calibri" w:cs="Times New Roman"/>
                <w:i/>
                <w:sz w:val="22"/>
                <w:lang w:val="fr-CA"/>
              </w:rPr>
              <w:t>Qu’est-ce que l’élève sera en mesure de savoir, de comprendre et de faire à la fin de du scénario d’apprentissage?</w:t>
            </w:r>
          </w:p>
          <w:p w14:paraId="0DF3E61C"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L’élève sera capable :</w:t>
            </w:r>
          </w:p>
          <w:p w14:paraId="60CF6F73"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proofErr w:type="gramStart"/>
            <w:r w:rsidRPr="001714F0">
              <w:rPr>
                <w:rFonts w:ascii="Calibri" w:eastAsia="Calibri" w:hAnsi="Calibri" w:cs="Times New Roman"/>
                <w:sz w:val="22"/>
                <w:lang w:val="fr-CA"/>
              </w:rPr>
              <w:t>de</w:t>
            </w:r>
            <w:proofErr w:type="gramEnd"/>
            <w:r w:rsidRPr="001714F0">
              <w:rPr>
                <w:rFonts w:ascii="Calibri" w:eastAsia="Calibri" w:hAnsi="Calibri" w:cs="Times New Roman"/>
                <w:sz w:val="22"/>
                <w:lang w:val="fr-CA"/>
              </w:rPr>
              <w:t xml:space="preserve"> démontrer sa compréhension d’un court métrage : de l’action qui se déroule et des personnages; </w:t>
            </w:r>
          </w:p>
          <w:p w14:paraId="10F38039"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proofErr w:type="gramStart"/>
            <w:r w:rsidRPr="001714F0">
              <w:rPr>
                <w:rFonts w:ascii="Calibri" w:eastAsia="Calibri" w:hAnsi="Calibri" w:cs="Times New Roman"/>
                <w:sz w:val="22"/>
                <w:lang w:val="fr-CA"/>
              </w:rPr>
              <w:t>d’interpréter</w:t>
            </w:r>
            <w:proofErr w:type="gramEnd"/>
            <w:r w:rsidRPr="001714F0">
              <w:rPr>
                <w:rFonts w:ascii="Calibri" w:eastAsia="Calibri" w:hAnsi="Calibri" w:cs="Times New Roman"/>
                <w:sz w:val="22"/>
                <w:lang w:val="fr-CA"/>
              </w:rPr>
              <w:t xml:space="preserve"> les messages implicites dans un court métrage; </w:t>
            </w:r>
          </w:p>
          <w:p w14:paraId="688ABE55"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de rédiger un texte relevant les traits physiques et les traits de personnalité d’un personnage</w:t>
            </w:r>
          </w:p>
        </w:tc>
        <w:tc>
          <w:tcPr>
            <w:tcW w:w="3259" w:type="dxa"/>
          </w:tcPr>
          <w:p w14:paraId="2DB4A27D"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DURÉE DU SCÉNARIO :</w:t>
            </w:r>
          </w:p>
          <w:p w14:paraId="05CA6690" w14:textId="77777777" w:rsidR="001714F0" w:rsidRPr="001714F0" w:rsidRDefault="001714F0" w:rsidP="001714F0">
            <w:pPr>
              <w:spacing w:before="0" w:after="0"/>
              <w:rPr>
                <w:rFonts w:ascii="Calibri" w:eastAsia="Calibri" w:hAnsi="Calibri" w:cs="Times New Roman"/>
                <w:sz w:val="22"/>
                <w:lang w:val="fr-CA"/>
              </w:rPr>
            </w:pPr>
          </w:p>
          <w:p w14:paraId="40CD4AED"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2 semaines environ</w:t>
            </w:r>
          </w:p>
        </w:tc>
        <w:tc>
          <w:tcPr>
            <w:tcW w:w="3693" w:type="dxa"/>
          </w:tcPr>
          <w:p w14:paraId="1EC02ACF"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ÉVALUATION FORMATIVE ET SOMMATIVE :</w:t>
            </w:r>
          </w:p>
          <w:p w14:paraId="4D371054"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Observations, Conversations, Produits</w:t>
            </w:r>
          </w:p>
        </w:tc>
      </w:tr>
      <w:tr w:rsidR="001714F0" w:rsidRPr="001714F0" w14:paraId="546002CF" w14:textId="77777777" w:rsidTr="00B50527">
        <w:trPr>
          <w:trHeight w:val="6190"/>
        </w:trPr>
        <w:tc>
          <w:tcPr>
            <w:tcW w:w="3963" w:type="dxa"/>
            <w:tcBorders>
              <w:bottom w:val="single" w:sz="4" w:space="0" w:color="auto"/>
            </w:tcBorders>
          </w:tcPr>
          <w:p w14:paraId="72A1A21B"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 xml:space="preserve">Lors des activités présentées dans le scénario d’apprentissage, l’élève : </w:t>
            </w:r>
          </w:p>
          <w:p w14:paraId="3DD4D394" w14:textId="77777777" w:rsidR="001714F0" w:rsidRPr="001714F0" w:rsidRDefault="001714F0" w:rsidP="001714F0">
            <w:pPr>
              <w:spacing w:before="0" w:after="0"/>
              <w:rPr>
                <w:rFonts w:ascii="Calibri" w:eastAsia="Calibri" w:hAnsi="Calibri" w:cs="Times New Roman"/>
                <w:sz w:val="22"/>
                <w:lang w:val="fr-CA"/>
              </w:rPr>
            </w:pPr>
          </w:p>
          <w:p w14:paraId="28C5B2A7" w14:textId="77777777" w:rsidR="001714F0" w:rsidRP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 xml:space="preserve">EX-DV1 planifie, ajuste et verbalise dans toutes les étapes de son processus de négociation de sens en considérant : </w:t>
            </w:r>
          </w:p>
          <w:p w14:paraId="43637AFF" w14:textId="77777777" w:rsidR="001714F0" w:rsidRPr="001714F0" w:rsidRDefault="001714F0" w:rsidP="001714F0">
            <w:pPr>
              <w:numPr>
                <w:ilvl w:val="0"/>
                <w:numId w:val="3"/>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son</w:t>
            </w:r>
            <w:proofErr w:type="gramEnd"/>
            <w:r w:rsidRPr="001714F0">
              <w:rPr>
                <w:rFonts w:ascii="Calibri" w:eastAsia="Calibri" w:hAnsi="Calibri" w:cs="Times New Roman"/>
                <w:sz w:val="20"/>
                <w:szCs w:val="20"/>
                <w:lang w:val="fr-CA"/>
              </w:rPr>
              <w:t xml:space="preserve"> intention, le contexte et les critères de réalisation.</w:t>
            </w:r>
          </w:p>
          <w:p w14:paraId="5A7269AB" w14:textId="77777777" w:rsidR="001714F0" w:rsidRPr="001714F0" w:rsidRDefault="001714F0" w:rsidP="001714F0">
            <w:pPr>
              <w:spacing w:before="0" w:after="0"/>
              <w:rPr>
                <w:rFonts w:ascii="Calibri" w:eastAsia="Calibri" w:hAnsi="Calibri" w:cs="Times New Roman"/>
                <w:sz w:val="20"/>
                <w:szCs w:val="20"/>
                <w:lang w:val="fr-CA"/>
              </w:rPr>
            </w:pPr>
          </w:p>
          <w:p w14:paraId="724CA793" w14:textId="77777777" w:rsidR="001714F0" w:rsidRP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EX-DV3 choisit d’écouter ou de lire de façon globale, détaillée ou sélective selon l’intention, l’envergure et les paramètres de la tâche.</w:t>
            </w:r>
          </w:p>
          <w:p w14:paraId="01C5A62C" w14:textId="77777777" w:rsidR="001714F0" w:rsidRPr="001714F0" w:rsidRDefault="001714F0" w:rsidP="001714F0">
            <w:pPr>
              <w:spacing w:before="0" w:after="0"/>
              <w:rPr>
                <w:rFonts w:ascii="Calibri" w:eastAsia="Calibri" w:hAnsi="Calibri" w:cs="Times New Roman"/>
                <w:sz w:val="20"/>
                <w:szCs w:val="20"/>
                <w:lang w:val="fr-CA"/>
              </w:rPr>
            </w:pPr>
          </w:p>
          <w:p w14:paraId="16848B87" w14:textId="77777777" w:rsidR="001714F0" w:rsidRP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EX-DV5 interprète, analyse et évalue des textes, provenant du milieu scolaire ou personnel, en :</w:t>
            </w:r>
          </w:p>
          <w:p w14:paraId="75E96D98" w14:textId="77777777" w:rsidR="001714F0" w:rsidRPr="001714F0" w:rsidRDefault="001714F0" w:rsidP="001714F0">
            <w:pPr>
              <w:numPr>
                <w:ilvl w:val="0"/>
                <w:numId w:val="3"/>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expliquant</w:t>
            </w:r>
            <w:proofErr w:type="gramEnd"/>
            <w:r w:rsidRPr="001714F0">
              <w:rPr>
                <w:rFonts w:ascii="Calibri" w:eastAsia="Calibri" w:hAnsi="Calibri" w:cs="Times New Roman"/>
                <w:sz w:val="20"/>
                <w:szCs w:val="20"/>
                <w:lang w:val="fr-CA"/>
              </w:rPr>
              <w:t xml:space="preserve"> le contenu implicite;</w:t>
            </w:r>
          </w:p>
          <w:p w14:paraId="171E4FDD" w14:textId="77777777" w:rsidR="001714F0" w:rsidRPr="001714F0" w:rsidRDefault="001714F0" w:rsidP="001714F0">
            <w:pPr>
              <w:numPr>
                <w:ilvl w:val="0"/>
                <w:numId w:val="3"/>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discernant</w:t>
            </w:r>
            <w:proofErr w:type="gramEnd"/>
            <w:r w:rsidRPr="001714F0">
              <w:rPr>
                <w:rFonts w:ascii="Calibri" w:eastAsia="Calibri" w:hAnsi="Calibri" w:cs="Times New Roman"/>
                <w:sz w:val="20"/>
                <w:szCs w:val="20"/>
                <w:lang w:val="fr-CA"/>
              </w:rPr>
              <w:t xml:space="preserve"> le statut du narrateur omniscient, témoin et participant;</w:t>
            </w:r>
          </w:p>
          <w:p w14:paraId="00EA9DA4" w14:textId="77777777" w:rsidR="001714F0" w:rsidRPr="001714F0" w:rsidRDefault="001714F0" w:rsidP="001714F0">
            <w:pPr>
              <w:numPr>
                <w:ilvl w:val="0"/>
                <w:numId w:val="3"/>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reconstituant</w:t>
            </w:r>
            <w:proofErr w:type="gramEnd"/>
            <w:r w:rsidRPr="001714F0">
              <w:rPr>
                <w:rFonts w:ascii="Calibri" w:eastAsia="Calibri" w:hAnsi="Calibri" w:cs="Times New Roman"/>
                <w:sz w:val="20"/>
                <w:szCs w:val="20"/>
                <w:lang w:val="fr-CA"/>
              </w:rPr>
              <w:t xml:space="preserve"> le message à l’aide de plans, organisateurs graphiques, mots clés, ou sous d’autres formes de représentation visuelle.</w:t>
            </w:r>
          </w:p>
          <w:p w14:paraId="43AE5393" w14:textId="77777777" w:rsidR="001714F0" w:rsidRPr="001714F0" w:rsidRDefault="001714F0" w:rsidP="001714F0">
            <w:pPr>
              <w:spacing w:before="0" w:after="0"/>
              <w:rPr>
                <w:rFonts w:ascii="Calibri" w:eastAsia="Calibri" w:hAnsi="Calibri" w:cs="Times New Roman"/>
                <w:sz w:val="20"/>
                <w:szCs w:val="20"/>
                <w:lang w:val="fr-CA"/>
              </w:rPr>
            </w:pPr>
          </w:p>
          <w:p w14:paraId="11C914AF" w14:textId="77777777" w:rsidR="001714F0" w:rsidRP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 xml:space="preserve">EX-GV2 planifie et ajuste son processus d’expression en considérant : </w:t>
            </w:r>
          </w:p>
          <w:p w14:paraId="6A2B3A30" w14:textId="77777777" w:rsidR="001714F0" w:rsidRPr="001714F0" w:rsidRDefault="001714F0" w:rsidP="001714F0">
            <w:pPr>
              <w:numPr>
                <w:ilvl w:val="0"/>
                <w:numId w:val="8"/>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son</w:t>
            </w:r>
            <w:proofErr w:type="gramEnd"/>
            <w:r w:rsidRPr="001714F0">
              <w:rPr>
                <w:rFonts w:ascii="Calibri" w:eastAsia="Calibri" w:hAnsi="Calibri" w:cs="Times New Roman"/>
                <w:sz w:val="20"/>
                <w:szCs w:val="20"/>
                <w:lang w:val="fr-CA"/>
              </w:rPr>
              <w:t xml:space="preserve"> intention et le résultat ou l’effet désiré;</w:t>
            </w:r>
          </w:p>
          <w:p w14:paraId="1764419F" w14:textId="77777777" w:rsidR="001714F0" w:rsidRPr="001714F0" w:rsidRDefault="001714F0" w:rsidP="001714F0">
            <w:pPr>
              <w:numPr>
                <w:ilvl w:val="0"/>
                <w:numId w:val="8"/>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la</w:t>
            </w:r>
            <w:proofErr w:type="gramEnd"/>
            <w:r w:rsidRPr="001714F0">
              <w:rPr>
                <w:rFonts w:ascii="Calibri" w:eastAsia="Calibri" w:hAnsi="Calibri" w:cs="Times New Roman"/>
                <w:sz w:val="20"/>
                <w:szCs w:val="20"/>
                <w:lang w:val="fr-CA"/>
              </w:rPr>
              <w:t xml:space="preserve"> clarté, la pertinence et la cohérence de son message;</w:t>
            </w:r>
          </w:p>
          <w:p w14:paraId="7C361FBD" w14:textId="77777777" w:rsidR="001714F0" w:rsidRPr="001714F0" w:rsidRDefault="001714F0" w:rsidP="001714F0">
            <w:pPr>
              <w:numPr>
                <w:ilvl w:val="0"/>
                <w:numId w:val="8"/>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le</w:t>
            </w:r>
            <w:proofErr w:type="gramEnd"/>
            <w:r w:rsidRPr="001714F0">
              <w:rPr>
                <w:rFonts w:ascii="Calibri" w:eastAsia="Calibri" w:hAnsi="Calibri" w:cs="Times New Roman"/>
                <w:sz w:val="20"/>
                <w:szCs w:val="20"/>
                <w:lang w:val="fr-CA"/>
              </w:rPr>
              <w:t xml:space="preserve"> temps alloué pour préparer et présenter.</w:t>
            </w:r>
          </w:p>
          <w:p w14:paraId="436C9197" w14:textId="77777777" w:rsidR="001714F0" w:rsidRPr="001714F0" w:rsidRDefault="001714F0" w:rsidP="001714F0">
            <w:pPr>
              <w:spacing w:before="0" w:after="0"/>
              <w:rPr>
                <w:rFonts w:ascii="Calibri" w:eastAsia="Calibri" w:hAnsi="Calibri" w:cs="Times New Roman"/>
                <w:sz w:val="20"/>
                <w:szCs w:val="20"/>
                <w:lang w:val="fr-CA"/>
              </w:rPr>
            </w:pPr>
          </w:p>
          <w:p w14:paraId="371A387B" w14:textId="77777777" w:rsid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EX-GV3 crée des textes pour communiquer à l’oral, avec différents interlocuteurs, de façon claire et cohérente avec un souci d’éthique en vue de/d’:</w:t>
            </w:r>
          </w:p>
          <w:p w14:paraId="03F58C5F" w14:textId="77777777" w:rsidR="001714F0" w:rsidRDefault="001714F0" w:rsidP="001714F0">
            <w:pPr>
              <w:spacing w:before="0" w:after="0"/>
              <w:rPr>
                <w:rFonts w:ascii="Calibri" w:eastAsia="Calibri" w:hAnsi="Calibri" w:cs="Times New Roman"/>
                <w:sz w:val="20"/>
                <w:szCs w:val="20"/>
                <w:lang w:val="fr-CA"/>
              </w:rPr>
            </w:pPr>
          </w:p>
          <w:p w14:paraId="7E16C923" w14:textId="77777777" w:rsidR="001714F0" w:rsidRDefault="001714F0" w:rsidP="001714F0">
            <w:pPr>
              <w:spacing w:before="0" w:after="0"/>
              <w:rPr>
                <w:rFonts w:ascii="Calibri" w:eastAsia="Calibri" w:hAnsi="Calibri" w:cs="Times New Roman"/>
                <w:sz w:val="20"/>
                <w:szCs w:val="20"/>
                <w:lang w:val="fr-CA"/>
              </w:rPr>
            </w:pPr>
          </w:p>
          <w:p w14:paraId="4B2F3F7F" w14:textId="77777777" w:rsidR="001714F0" w:rsidRPr="001714F0" w:rsidRDefault="001714F0" w:rsidP="001714F0">
            <w:pPr>
              <w:spacing w:before="0" w:after="0"/>
              <w:rPr>
                <w:rFonts w:ascii="Calibri" w:eastAsia="Calibri" w:hAnsi="Calibri" w:cs="Times New Roman"/>
                <w:sz w:val="20"/>
                <w:szCs w:val="20"/>
                <w:lang w:val="fr-CA"/>
              </w:rPr>
            </w:pPr>
          </w:p>
          <w:p w14:paraId="6EA3C7AC" w14:textId="77777777" w:rsidR="001714F0" w:rsidRPr="001714F0" w:rsidRDefault="001714F0" w:rsidP="001714F0">
            <w:pPr>
              <w:numPr>
                <w:ilvl w:val="0"/>
                <w:numId w:val="18"/>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expliquer</w:t>
            </w:r>
            <w:proofErr w:type="gramEnd"/>
            <w:r w:rsidRPr="001714F0">
              <w:rPr>
                <w:rFonts w:ascii="Calibri" w:eastAsia="Calibri" w:hAnsi="Calibri" w:cs="Times New Roman"/>
                <w:sz w:val="20"/>
                <w:szCs w:val="20"/>
                <w:lang w:val="fr-CA"/>
              </w:rPr>
              <w:t xml:space="preserve"> ses goûts, ses sentiments, ses émotions;</w:t>
            </w:r>
          </w:p>
          <w:p w14:paraId="1C2FF7D7" w14:textId="77777777" w:rsidR="001714F0" w:rsidRPr="001714F0" w:rsidRDefault="001714F0" w:rsidP="001714F0">
            <w:pPr>
              <w:numPr>
                <w:ilvl w:val="0"/>
                <w:numId w:val="17"/>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s’informer</w:t>
            </w:r>
            <w:proofErr w:type="gramEnd"/>
            <w:r w:rsidRPr="001714F0">
              <w:rPr>
                <w:rFonts w:ascii="Calibri" w:eastAsia="Calibri" w:hAnsi="Calibri" w:cs="Times New Roman"/>
                <w:sz w:val="20"/>
                <w:szCs w:val="20"/>
                <w:lang w:val="fr-CA"/>
              </w:rPr>
              <w:t xml:space="preserve"> ou informer;</w:t>
            </w:r>
          </w:p>
          <w:p w14:paraId="7743AB60" w14:textId="77777777" w:rsidR="001714F0" w:rsidRPr="001714F0" w:rsidRDefault="001714F0" w:rsidP="001714F0">
            <w:pPr>
              <w:numPr>
                <w:ilvl w:val="0"/>
                <w:numId w:val="17"/>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justifier</w:t>
            </w:r>
            <w:proofErr w:type="gramEnd"/>
            <w:r w:rsidRPr="001714F0">
              <w:rPr>
                <w:rFonts w:ascii="Calibri" w:eastAsia="Calibri" w:hAnsi="Calibri" w:cs="Times New Roman"/>
                <w:sz w:val="20"/>
                <w:szCs w:val="20"/>
                <w:lang w:val="fr-CA"/>
              </w:rPr>
              <w:t xml:space="preserve"> ses opinions, son point de vue, son accord, son désaccord;</w:t>
            </w:r>
          </w:p>
          <w:p w14:paraId="7A126B85" w14:textId="77777777" w:rsidR="001714F0" w:rsidRPr="001714F0" w:rsidRDefault="001714F0" w:rsidP="001714F0">
            <w:pPr>
              <w:numPr>
                <w:ilvl w:val="0"/>
                <w:numId w:val="17"/>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partager</w:t>
            </w:r>
            <w:proofErr w:type="gramEnd"/>
            <w:r w:rsidRPr="001714F0">
              <w:rPr>
                <w:rFonts w:ascii="Calibri" w:eastAsia="Calibri" w:hAnsi="Calibri" w:cs="Times New Roman"/>
                <w:sz w:val="20"/>
                <w:szCs w:val="20"/>
                <w:lang w:val="fr-CA"/>
              </w:rPr>
              <w:t xml:space="preserve"> ses interrogations, ses doutes et générer de nouvelles perspectives.</w:t>
            </w:r>
          </w:p>
          <w:p w14:paraId="2FB3D204" w14:textId="77777777" w:rsidR="001714F0" w:rsidRPr="001714F0" w:rsidRDefault="001714F0" w:rsidP="001714F0">
            <w:pPr>
              <w:spacing w:before="0" w:after="0"/>
              <w:rPr>
                <w:rFonts w:ascii="Calibri" w:eastAsia="Calibri" w:hAnsi="Calibri" w:cs="Times New Roman"/>
                <w:sz w:val="20"/>
                <w:szCs w:val="20"/>
                <w:lang w:val="fr-CA"/>
              </w:rPr>
            </w:pPr>
          </w:p>
          <w:p w14:paraId="208CB14E" w14:textId="77777777" w:rsidR="001714F0" w:rsidRP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EX-GV4 crée un texte clair et cohérent dans lequel on retrouve un souci :</w:t>
            </w:r>
          </w:p>
          <w:p w14:paraId="507ACC9C" w14:textId="77777777" w:rsidR="001714F0" w:rsidRPr="001714F0" w:rsidRDefault="001714F0" w:rsidP="001714F0">
            <w:pPr>
              <w:numPr>
                <w:ilvl w:val="0"/>
                <w:numId w:val="4"/>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du</w:t>
            </w:r>
            <w:proofErr w:type="gramEnd"/>
            <w:r w:rsidRPr="001714F0">
              <w:rPr>
                <w:rFonts w:ascii="Calibri" w:eastAsia="Calibri" w:hAnsi="Calibri" w:cs="Times New Roman"/>
                <w:sz w:val="20"/>
                <w:szCs w:val="20"/>
                <w:lang w:val="fr-CA"/>
              </w:rPr>
              <w:t xml:space="preserve"> développement et de l’ordre des idées;</w:t>
            </w:r>
          </w:p>
          <w:p w14:paraId="12085D42" w14:textId="77777777" w:rsidR="001714F0" w:rsidRPr="001714F0" w:rsidRDefault="001714F0" w:rsidP="001714F0">
            <w:pPr>
              <w:numPr>
                <w:ilvl w:val="0"/>
                <w:numId w:val="4"/>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du</w:t>
            </w:r>
            <w:proofErr w:type="gramEnd"/>
            <w:r w:rsidRPr="001714F0">
              <w:rPr>
                <w:rFonts w:ascii="Calibri" w:eastAsia="Calibri" w:hAnsi="Calibri" w:cs="Times New Roman"/>
                <w:sz w:val="20"/>
                <w:szCs w:val="20"/>
                <w:lang w:val="fr-CA"/>
              </w:rPr>
              <w:t xml:space="preserve"> respect des règles de la grammaire de la phrase;</w:t>
            </w:r>
          </w:p>
          <w:p w14:paraId="65EE659F" w14:textId="77777777" w:rsidR="001714F0" w:rsidRPr="001714F0" w:rsidRDefault="001714F0" w:rsidP="001714F0">
            <w:pPr>
              <w:numPr>
                <w:ilvl w:val="0"/>
                <w:numId w:val="4"/>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de</w:t>
            </w:r>
            <w:proofErr w:type="gramEnd"/>
            <w:r w:rsidRPr="001714F0">
              <w:rPr>
                <w:rFonts w:ascii="Calibri" w:eastAsia="Calibri" w:hAnsi="Calibri" w:cs="Times New Roman"/>
                <w:sz w:val="20"/>
                <w:szCs w:val="20"/>
                <w:lang w:val="fr-CA"/>
              </w:rPr>
              <w:t xml:space="preserve"> la prise en compte des éléments de la grammaire du texte;</w:t>
            </w:r>
          </w:p>
          <w:p w14:paraId="05BD6AE5" w14:textId="77777777" w:rsidR="001714F0" w:rsidRPr="001714F0" w:rsidRDefault="001714F0" w:rsidP="001714F0">
            <w:pPr>
              <w:numPr>
                <w:ilvl w:val="0"/>
                <w:numId w:val="4"/>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de</w:t>
            </w:r>
            <w:proofErr w:type="gramEnd"/>
            <w:r w:rsidRPr="001714F0">
              <w:rPr>
                <w:rFonts w:ascii="Calibri" w:eastAsia="Calibri" w:hAnsi="Calibri" w:cs="Times New Roman"/>
                <w:sz w:val="20"/>
                <w:szCs w:val="20"/>
                <w:lang w:val="fr-CA"/>
              </w:rPr>
              <w:t xml:space="preserve"> l’utilisation des références variées, au besoin.</w:t>
            </w:r>
          </w:p>
          <w:p w14:paraId="4EBA7668" w14:textId="77777777" w:rsidR="001714F0" w:rsidRPr="001714F0" w:rsidRDefault="001714F0" w:rsidP="001714F0">
            <w:pPr>
              <w:spacing w:before="0" w:after="0"/>
              <w:rPr>
                <w:rFonts w:ascii="Calibri" w:eastAsia="Calibri" w:hAnsi="Calibri" w:cs="Times New Roman"/>
                <w:sz w:val="20"/>
                <w:szCs w:val="20"/>
                <w:lang w:val="fr-CA"/>
              </w:rPr>
            </w:pPr>
          </w:p>
          <w:p w14:paraId="625D5BDB" w14:textId="77777777" w:rsidR="001714F0" w:rsidRP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EX-GV5 fait un retour réflexif sur les stratégies de mises en œuvre pour s’exprimer.</w:t>
            </w:r>
          </w:p>
          <w:p w14:paraId="3299C5DD" w14:textId="77777777" w:rsidR="001714F0" w:rsidRPr="001714F0" w:rsidRDefault="001714F0" w:rsidP="001714F0">
            <w:pPr>
              <w:spacing w:before="0" w:after="0"/>
              <w:rPr>
                <w:rFonts w:ascii="Calibri" w:eastAsia="Calibri" w:hAnsi="Calibri" w:cs="Times New Roman"/>
                <w:sz w:val="20"/>
                <w:szCs w:val="20"/>
                <w:lang w:val="fr-CA"/>
              </w:rPr>
            </w:pPr>
          </w:p>
          <w:p w14:paraId="504878F0" w14:textId="77777777" w:rsidR="001714F0" w:rsidRP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EX-AC1 met à profit, pour préciser sa compréhension, élaborer des messages clairs et cohérents ou produire l’effet désiré, les connaissances suivantes :</w:t>
            </w:r>
          </w:p>
          <w:p w14:paraId="07547E3C" w14:textId="77777777" w:rsidR="001714F0" w:rsidRPr="001714F0" w:rsidRDefault="001714F0" w:rsidP="001714F0">
            <w:pPr>
              <w:numPr>
                <w:ilvl w:val="0"/>
                <w:numId w:val="5"/>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le</w:t>
            </w:r>
            <w:proofErr w:type="gramEnd"/>
            <w:r w:rsidRPr="001714F0">
              <w:rPr>
                <w:rFonts w:ascii="Calibri" w:eastAsia="Calibri" w:hAnsi="Calibri" w:cs="Times New Roman"/>
                <w:sz w:val="20"/>
                <w:szCs w:val="20"/>
                <w:lang w:val="fr-CA"/>
              </w:rPr>
              <w:t xml:space="preserve"> vocabulaire approprié;</w:t>
            </w:r>
          </w:p>
          <w:p w14:paraId="4F7B7E9D" w14:textId="77777777" w:rsidR="001714F0" w:rsidRPr="001714F0" w:rsidRDefault="001714F0" w:rsidP="001714F0">
            <w:pPr>
              <w:numPr>
                <w:ilvl w:val="0"/>
                <w:numId w:val="5"/>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les</w:t>
            </w:r>
            <w:proofErr w:type="gramEnd"/>
            <w:r w:rsidRPr="001714F0">
              <w:rPr>
                <w:rFonts w:ascii="Calibri" w:eastAsia="Calibri" w:hAnsi="Calibri" w:cs="Times New Roman"/>
                <w:sz w:val="20"/>
                <w:szCs w:val="20"/>
                <w:lang w:val="fr-CA"/>
              </w:rPr>
              <w:t xml:space="preserve"> figures de style;</w:t>
            </w:r>
          </w:p>
          <w:p w14:paraId="4FB53D6D" w14:textId="77777777" w:rsidR="001714F0" w:rsidRPr="001714F0" w:rsidRDefault="001714F0" w:rsidP="001714F0">
            <w:pPr>
              <w:numPr>
                <w:ilvl w:val="0"/>
                <w:numId w:val="5"/>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les</w:t>
            </w:r>
            <w:proofErr w:type="gramEnd"/>
            <w:r w:rsidRPr="001714F0">
              <w:rPr>
                <w:rFonts w:ascii="Calibri" w:eastAsia="Calibri" w:hAnsi="Calibri" w:cs="Times New Roman"/>
                <w:sz w:val="20"/>
                <w:szCs w:val="20"/>
                <w:lang w:val="fr-CA"/>
              </w:rPr>
              <w:t xml:space="preserve"> registres de langue courant, familier et populaire;</w:t>
            </w:r>
          </w:p>
          <w:p w14:paraId="77026A1E" w14:textId="77777777" w:rsidR="001714F0" w:rsidRPr="001714F0" w:rsidRDefault="001714F0" w:rsidP="001714F0">
            <w:pPr>
              <w:numPr>
                <w:ilvl w:val="0"/>
                <w:numId w:val="5"/>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les</w:t>
            </w:r>
            <w:proofErr w:type="gramEnd"/>
            <w:r w:rsidRPr="001714F0">
              <w:rPr>
                <w:rFonts w:ascii="Calibri" w:eastAsia="Calibri" w:hAnsi="Calibri" w:cs="Times New Roman"/>
                <w:sz w:val="20"/>
                <w:szCs w:val="20"/>
                <w:lang w:val="fr-CA"/>
              </w:rPr>
              <w:t xml:space="preserve"> séquences textuelles</w:t>
            </w:r>
          </w:p>
          <w:p w14:paraId="32ADF3D7" w14:textId="77777777" w:rsidR="001714F0" w:rsidRPr="001714F0" w:rsidRDefault="001714F0" w:rsidP="001714F0">
            <w:pPr>
              <w:numPr>
                <w:ilvl w:val="0"/>
                <w:numId w:val="5"/>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des</w:t>
            </w:r>
            <w:proofErr w:type="gramEnd"/>
            <w:r w:rsidRPr="001714F0">
              <w:rPr>
                <w:rFonts w:ascii="Calibri" w:eastAsia="Calibri" w:hAnsi="Calibri" w:cs="Times New Roman"/>
                <w:sz w:val="20"/>
                <w:szCs w:val="20"/>
                <w:lang w:val="fr-CA"/>
              </w:rPr>
              <w:t xml:space="preserve"> éléments de la grammaire de la phrase, y compris les phrases avec subordonnées;</w:t>
            </w:r>
          </w:p>
          <w:p w14:paraId="56704B28" w14:textId="77777777" w:rsidR="001714F0" w:rsidRPr="001714F0" w:rsidRDefault="001714F0" w:rsidP="001714F0">
            <w:pPr>
              <w:numPr>
                <w:ilvl w:val="0"/>
                <w:numId w:val="5"/>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des</w:t>
            </w:r>
            <w:proofErr w:type="gramEnd"/>
            <w:r w:rsidRPr="001714F0">
              <w:rPr>
                <w:rFonts w:ascii="Calibri" w:eastAsia="Calibri" w:hAnsi="Calibri" w:cs="Times New Roman"/>
                <w:sz w:val="20"/>
                <w:szCs w:val="20"/>
                <w:lang w:val="fr-CA"/>
              </w:rPr>
              <w:t xml:space="preserve"> éléments de cohérence textuelle.</w:t>
            </w:r>
          </w:p>
          <w:p w14:paraId="2D002562" w14:textId="77777777" w:rsidR="001714F0" w:rsidRPr="001714F0" w:rsidRDefault="001714F0" w:rsidP="001714F0">
            <w:pPr>
              <w:spacing w:before="0" w:after="0"/>
              <w:rPr>
                <w:rFonts w:ascii="Calibri" w:eastAsia="Calibri" w:hAnsi="Calibri" w:cs="Times New Roman"/>
                <w:sz w:val="20"/>
                <w:szCs w:val="20"/>
                <w:lang w:val="fr-CA"/>
              </w:rPr>
            </w:pPr>
          </w:p>
          <w:p w14:paraId="79A6F0FF" w14:textId="77777777" w:rsidR="001714F0" w:rsidRP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EX-AC2 choisit ou repère, en fonction de son intention, les temps verbaux appropriés dans les textes qui visent à :</w:t>
            </w:r>
          </w:p>
          <w:p w14:paraId="14786305" w14:textId="77777777" w:rsidR="001714F0" w:rsidRPr="001714F0" w:rsidRDefault="001714F0" w:rsidP="001714F0">
            <w:pPr>
              <w:numPr>
                <w:ilvl w:val="0"/>
                <w:numId w:val="6"/>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convaincre</w:t>
            </w:r>
            <w:proofErr w:type="gramEnd"/>
            <w:r w:rsidRPr="001714F0">
              <w:rPr>
                <w:rFonts w:ascii="Calibri" w:eastAsia="Calibri" w:hAnsi="Calibri" w:cs="Times New Roman"/>
                <w:sz w:val="20"/>
                <w:szCs w:val="20"/>
                <w:lang w:val="fr-CA"/>
              </w:rPr>
              <w:t>;</w:t>
            </w:r>
          </w:p>
          <w:p w14:paraId="697B7E5F" w14:textId="77777777" w:rsidR="001714F0" w:rsidRPr="001714F0" w:rsidRDefault="001714F0" w:rsidP="001714F0">
            <w:pPr>
              <w:numPr>
                <w:ilvl w:val="0"/>
                <w:numId w:val="6"/>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raconter</w:t>
            </w:r>
            <w:proofErr w:type="gramEnd"/>
            <w:r w:rsidRPr="001714F0">
              <w:rPr>
                <w:rFonts w:ascii="Calibri" w:eastAsia="Calibri" w:hAnsi="Calibri" w:cs="Times New Roman"/>
                <w:sz w:val="20"/>
                <w:szCs w:val="20"/>
                <w:lang w:val="fr-CA"/>
              </w:rPr>
              <w:t>;</w:t>
            </w:r>
          </w:p>
          <w:p w14:paraId="41ABEE42" w14:textId="77777777" w:rsidR="001714F0" w:rsidRPr="001714F0" w:rsidRDefault="001714F0" w:rsidP="001714F0">
            <w:pPr>
              <w:numPr>
                <w:ilvl w:val="0"/>
                <w:numId w:val="6"/>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décrire</w:t>
            </w:r>
            <w:proofErr w:type="gramEnd"/>
            <w:r w:rsidRPr="001714F0">
              <w:rPr>
                <w:rFonts w:ascii="Calibri" w:eastAsia="Calibri" w:hAnsi="Calibri" w:cs="Times New Roman"/>
                <w:sz w:val="20"/>
                <w:szCs w:val="20"/>
                <w:lang w:val="fr-CA"/>
              </w:rPr>
              <w:t>;</w:t>
            </w:r>
          </w:p>
          <w:p w14:paraId="7BE03B74" w14:textId="77777777" w:rsidR="001714F0" w:rsidRPr="001714F0" w:rsidRDefault="001714F0" w:rsidP="001714F0">
            <w:pPr>
              <w:numPr>
                <w:ilvl w:val="0"/>
                <w:numId w:val="6"/>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transmettre</w:t>
            </w:r>
            <w:proofErr w:type="gramEnd"/>
            <w:r w:rsidRPr="001714F0">
              <w:rPr>
                <w:rFonts w:ascii="Calibri" w:eastAsia="Calibri" w:hAnsi="Calibri" w:cs="Times New Roman"/>
                <w:sz w:val="20"/>
                <w:szCs w:val="20"/>
                <w:lang w:val="fr-CA"/>
              </w:rPr>
              <w:t xml:space="preserve"> des informations;</w:t>
            </w:r>
          </w:p>
          <w:p w14:paraId="6455DD68" w14:textId="77777777" w:rsidR="001714F0" w:rsidRPr="001714F0" w:rsidRDefault="001714F0" w:rsidP="001714F0">
            <w:pPr>
              <w:numPr>
                <w:ilvl w:val="0"/>
                <w:numId w:val="6"/>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interpréter</w:t>
            </w:r>
            <w:proofErr w:type="gramEnd"/>
            <w:r w:rsidRPr="001714F0">
              <w:rPr>
                <w:rFonts w:ascii="Calibri" w:eastAsia="Calibri" w:hAnsi="Calibri" w:cs="Times New Roman"/>
                <w:sz w:val="20"/>
                <w:szCs w:val="20"/>
                <w:lang w:val="fr-CA"/>
              </w:rPr>
              <w:t xml:space="preserve"> un message;</w:t>
            </w:r>
          </w:p>
          <w:p w14:paraId="4D1BB9D2" w14:textId="77777777" w:rsidR="001714F0" w:rsidRPr="001714F0" w:rsidRDefault="001714F0" w:rsidP="001714F0">
            <w:pPr>
              <w:numPr>
                <w:ilvl w:val="0"/>
                <w:numId w:val="6"/>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organiser</w:t>
            </w:r>
            <w:proofErr w:type="gramEnd"/>
            <w:r w:rsidRPr="001714F0">
              <w:rPr>
                <w:rFonts w:ascii="Calibri" w:eastAsia="Calibri" w:hAnsi="Calibri" w:cs="Times New Roman"/>
                <w:sz w:val="20"/>
                <w:szCs w:val="20"/>
                <w:lang w:val="fr-CA"/>
              </w:rPr>
              <w:t>, planifier et produire un message.</w:t>
            </w:r>
          </w:p>
          <w:p w14:paraId="3BB47B5D" w14:textId="77777777" w:rsidR="001714F0" w:rsidRPr="001714F0" w:rsidRDefault="001714F0" w:rsidP="001714F0">
            <w:pPr>
              <w:spacing w:before="0" w:after="0"/>
              <w:rPr>
                <w:rFonts w:ascii="Calibri" w:eastAsia="Calibri" w:hAnsi="Calibri" w:cs="Times New Roman"/>
                <w:sz w:val="20"/>
                <w:szCs w:val="20"/>
                <w:lang w:val="fr-CA"/>
              </w:rPr>
            </w:pPr>
          </w:p>
          <w:p w14:paraId="15ED82F8" w14:textId="77777777" w:rsidR="001714F0" w:rsidRPr="001714F0" w:rsidRDefault="001714F0" w:rsidP="001714F0">
            <w:pPr>
              <w:spacing w:before="0" w:after="0"/>
              <w:rPr>
                <w:rFonts w:ascii="Calibri" w:eastAsia="Calibri" w:hAnsi="Calibri" w:cs="Times New Roman"/>
                <w:sz w:val="20"/>
                <w:szCs w:val="20"/>
                <w:lang w:val="fr-CA"/>
              </w:rPr>
            </w:pPr>
            <w:r w:rsidRPr="001714F0">
              <w:rPr>
                <w:rFonts w:ascii="Calibri" w:eastAsia="Calibri" w:hAnsi="Calibri" w:cs="Times New Roman"/>
                <w:sz w:val="20"/>
                <w:szCs w:val="20"/>
                <w:lang w:val="fr-CA"/>
              </w:rPr>
              <w:t>EX-AÉ1 analyse, questionne et évalue les idées et l’information qu’il reçoit ou qu’il transmet en :</w:t>
            </w:r>
          </w:p>
          <w:p w14:paraId="53C611F3" w14:textId="77777777" w:rsidR="001714F0" w:rsidRPr="001714F0" w:rsidRDefault="001714F0" w:rsidP="001714F0">
            <w:pPr>
              <w:numPr>
                <w:ilvl w:val="0"/>
                <w:numId w:val="7"/>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examinant</w:t>
            </w:r>
            <w:proofErr w:type="gramEnd"/>
            <w:r w:rsidRPr="001714F0">
              <w:rPr>
                <w:rFonts w:ascii="Calibri" w:eastAsia="Calibri" w:hAnsi="Calibri" w:cs="Times New Roman"/>
                <w:sz w:val="20"/>
                <w:szCs w:val="20"/>
                <w:lang w:val="fr-CA"/>
              </w:rPr>
              <w:t xml:space="preserve"> l’impact des idées véhiculées ou à véhiculer;</w:t>
            </w:r>
          </w:p>
          <w:p w14:paraId="70AB7768" w14:textId="77777777" w:rsidR="001714F0" w:rsidRPr="001714F0" w:rsidRDefault="001714F0" w:rsidP="001714F0">
            <w:pPr>
              <w:numPr>
                <w:ilvl w:val="0"/>
                <w:numId w:val="7"/>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lastRenderedPageBreak/>
              <w:t>comparant</w:t>
            </w:r>
            <w:proofErr w:type="gramEnd"/>
            <w:r w:rsidRPr="001714F0">
              <w:rPr>
                <w:rFonts w:ascii="Calibri" w:eastAsia="Calibri" w:hAnsi="Calibri" w:cs="Times New Roman"/>
                <w:sz w:val="20"/>
                <w:szCs w:val="20"/>
                <w:lang w:val="fr-CA"/>
              </w:rPr>
              <w:t xml:space="preserve"> différentes perspectives d’un même sujet;</w:t>
            </w:r>
          </w:p>
          <w:p w14:paraId="7D10D2B4" w14:textId="77777777" w:rsidR="001714F0" w:rsidRPr="001714F0" w:rsidRDefault="001714F0" w:rsidP="001714F0">
            <w:pPr>
              <w:numPr>
                <w:ilvl w:val="0"/>
                <w:numId w:val="7"/>
              </w:numPr>
              <w:spacing w:before="0" w:after="0"/>
              <w:contextualSpacing/>
              <w:rPr>
                <w:rFonts w:ascii="Calibri" w:eastAsia="Calibri" w:hAnsi="Calibri" w:cs="Times New Roman"/>
                <w:sz w:val="20"/>
                <w:szCs w:val="20"/>
                <w:lang w:val="fr-CA"/>
              </w:rPr>
            </w:pPr>
            <w:proofErr w:type="gramStart"/>
            <w:r w:rsidRPr="001714F0">
              <w:rPr>
                <w:rFonts w:ascii="Calibri" w:eastAsia="Calibri" w:hAnsi="Calibri" w:cs="Times New Roman"/>
                <w:sz w:val="20"/>
                <w:szCs w:val="20"/>
                <w:lang w:val="fr-CA"/>
              </w:rPr>
              <w:t>considérant</w:t>
            </w:r>
            <w:proofErr w:type="gramEnd"/>
            <w:r w:rsidRPr="001714F0">
              <w:rPr>
                <w:rFonts w:ascii="Calibri" w:eastAsia="Calibri" w:hAnsi="Calibri" w:cs="Times New Roman"/>
                <w:sz w:val="20"/>
                <w:szCs w:val="20"/>
                <w:lang w:val="fr-CA"/>
              </w:rPr>
              <w:t xml:space="preserve"> l’information et les idées présentées à partir de critères;</w:t>
            </w:r>
          </w:p>
          <w:p w14:paraId="09704266" w14:textId="77777777" w:rsidR="001714F0" w:rsidRPr="001714F0" w:rsidRDefault="001714F0" w:rsidP="001714F0">
            <w:pPr>
              <w:numPr>
                <w:ilvl w:val="0"/>
                <w:numId w:val="7"/>
              </w:numPr>
              <w:spacing w:before="0" w:after="0"/>
              <w:contextualSpacing/>
              <w:rPr>
                <w:rFonts w:ascii="Calibri" w:eastAsia="Calibri" w:hAnsi="Calibri" w:cs="Times New Roman"/>
                <w:sz w:val="22"/>
                <w:lang w:val="fr-CA"/>
              </w:rPr>
            </w:pPr>
            <w:proofErr w:type="gramStart"/>
            <w:r w:rsidRPr="001714F0">
              <w:rPr>
                <w:rFonts w:ascii="Calibri" w:eastAsia="Calibri" w:hAnsi="Calibri" w:cs="Times New Roman"/>
                <w:sz w:val="20"/>
                <w:szCs w:val="20"/>
                <w:lang w:val="fr-CA"/>
              </w:rPr>
              <w:t>examinant</w:t>
            </w:r>
            <w:proofErr w:type="gramEnd"/>
            <w:r w:rsidRPr="001714F0">
              <w:rPr>
                <w:rFonts w:ascii="Calibri" w:eastAsia="Calibri" w:hAnsi="Calibri" w:cs="Times New Roman"/>
                <w:sz w:val="20"/>
                <w:szCs w:val="20"/>
                <w:lang w:val="fr-CA"/>
              </w:rPr>
              <w:t xml:space="preserve"> l’effet ou le résultat créé ou à créer.</w:t>
            </w:r>
          </w:p>
          <w:p w14:paraId="32AFF209" w14:textId="77777777" w:rsidR="001714F0" w:rsidRPr="001714F0" w:rsidRDefault="001714F0" w:rsidP="001714F0">
            <w:pPr>
              <w:spacing w:before="0" w:after="0"/>
              <w:rPr>
                <w:rFonts w:ascii="Calibri" w:eastAsia="Calibri" w:hAnsi="Calibri" w:cs="Times New Roman"/>
                <w:sz w:val="22"/>
                <w:lang w:val="fr-CA"/>
              </w:rPr>
            </w:pPr>
          </w:p>
          <w:p w14:paraId="22E518D7" w14:textId="77777777" w:rsidR="001714F0" w:rsidRPr="001714F0" w:rsidRDefault="001714F0" w:rsidP="001714F0">
            <w:pPr>
              <w:spacing w:before="0" w:after="0"/>
              <w:rPr>
                <w:rFonts w:ascii="Calibri" w:eastAsia="Calibri" w:hAnsi="Calibri" w:cs="Times New Roman"/>
                <w:sz w:val="22"/>
                <w:lang w:val="fr-CA"/>
              </w:rPr>
            </w:pPr>
          </w:p>
          <w:p w14:paraId="49F6B437" w14:textId="77777777" w:rsidR="001714F0" w:rsidRPr="001714F0" w:rsidRDefault="001714F0" w:rsidP="001714F0">
            <w:pPr>
              <w:spacing w:before="0" w:after="0"/>
              <w:rPr>
                <w:rFonts w:ascii="Calibri" w:eastAsia="Calibri" w:hAnsi="Calibri" w:cs="Times New Roman"/>
                <w:sz w:val="22"/>
                <w:lang w:val="fr-CA"/>
              </w:rPr>
            </w:pPr>
          </w:p>
          <w:p w14:paraId="186C8018" w14:textId="77777777" w:rsidR="001714F0" w:rsidRPr="001714F0" w:rsidRDefault="001714F0" w:rsidP="001714F0">
            <w:pPr>
              <w:spacing w:before="0" w:after="0"/>
              <w:rPr>
                <w:rFonts w:ascii="Calibri" w:eastAsia="Calibri" w:hAnsi="Calibri" w:cs="Times New Roman"/>
                <w:sz w:val="22"/>
                <w:lang w:val="fr-CA"/>
              </w:rPr>
            </w:pPr>
          </w:p>
          <w:p w14:paraId="157AD198" w14:textId="77777777" w:rsidR="001714F0" w:rsidRPr="001714F0" w:rsidRDefault="001714F0" w:rsidP="001714F0">
            <w:pPr>
              <w:spacing w:before="0" w:after="0"/>
              <w:rPr>
                <w:rFonts w:ascii="Calibri" w:eastAsia="Calibri" w:hAnsi="Calibri" w:cs="Times New Roman"/>
                <w:sz w:val="22"/>
                <w:lang w:val="fr-CA"/>
              </w:rPr>
            </w:pPr>
          </w:p>
        </w:tc>
        <w:tc>
          <w:tcPr>
            <w:tcW w:w="11057" w:type="dxa"/>
            <w:gridSpan w:val="2"/>
            <w:vMerge w:val="restart"/>
          </w:tcPr>
          <w:p w14:paraId="23C76287" w14:textId="77777777" w:rsidR="001714F0" w:rsidRPr="001714F0" w:rsidRDefault="001714F0" w:rsidP="001714F0">
            <w:pPr>
              <w:spacing w:before="0" w:after="0"/>
              <w:rPr>
                <w:rFonts w:ascii="Calibri" w:eastAsia="Calibri" w:hAnsi="Calibri" w:cs="Times New Roman"/>
                <w:sz w:val="22"/>
                <w:lang w:val="fr-CA"/>
              </w:rPr>
            </w:pPr>
          </w:p>
          <w:p w14:paraId="331B9243" w14:textId="77777777" w:rsidR="001714F0" w:rsidRPr="001714F0" w:rsidRDefault="001714F0" w:rsidP="001714F0">
            <w:pPr>
              <w:spacing w:before="0" w:after="0"/>
              <w:jc w:val="center"/>
              <w:rPr>
                <w:rFonts w:ascii="Calibri" w:eastAsia="Calibri" w:hAnsi="Calibri" w:cs="Times New Roman"/>
                <w:sz w:val="22"/>
                <w:lang w:val="fr-CA"/>
              </w:rPr>
            </w:pPr>
            <w:r w:rsidRPr="001714F0">
              <w:rPr>
                <w:rFonts w:ascii="Calibri" w:eastAsia="Calibri" w:hAnsi="Calibri" w:cs="Times New Roman"/>
                <w:sz w:val="22"/>
                <w:lang w:val="fr-CA"/>
              </w:rPr>
              <w:t>ÉTAPES/DÉMARCHE DU SCÉNARIO :</w:t>
            </w:r>
          </w:p>
          <w:p w14:paraId="43C6D72D" w14:textId="77777777" w:rsidR="001714F0" w:rsidRPr="001714F0" w:rsidRDefault="001714F0" w:rsidP="001714F0">
            <w:pPr>
              <w:spacing w:before="0" w:after="0"/>
              <w:rPr>
                <w:rFonts w:ascii="Calibri" w:eastAsia="Calibri" w:hAnsi="Calibri" w:cs="Times New Roman"/>
                <w:sz w:val="22"/>
                <w:lang w:val="fr-CA"/>
              </w:rPr>
            </w:pPr>
          </w:p>
          <w:p w14:paraId="3E39B416"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PRÉACTIVITÉ : </w:t>
            </w:r>
            <w:r w:rsidRPr="001714F0">
              <w:rPr>
                <w:rFonts w:ascii="Calibri" w:eastAsia="Calibri" w:hAnsi="Calibri" w:cs="Times New Roman"/>
                <w:sz w:val="22"/>
                <w:lang w:val="fr-CA"/>
              </w:rPr>
              <w:t xml:space="preserve">(Synchrone) </w:t>
            </w:r>
          </w:p>
          <w:p w14:paraId="46BE888F"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Découvrir l’expression : « Avoir le béguin pour quelqu’un ».</w:t>
            </w:r>
          </w:p>
          <w:p w14:paraId="1689A441"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 xml:space="preserve">En plénière, l’enseignant demande aux élèves ce qu’ils pensent que cette expression signifie. </w:t>
            </w:r>
          </w:p>
          <w:p w14:paraId="396EFDF9"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L’enseignant offre des indices de comment une personne agit quand elle a le béguin pour quelqu’un et permet aux élèves de discuter afin d’arriver à une définition commune. </w:t>
            </w:r>
          </w:p>
          <w:p w14:paraId="7212014F"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 xml:space="preserve">L’enseignant prend en note la définition commune du groupe. </w:t>
            </w:r>
          </w:p>
          <w:p w14:paraId="37C93B52"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L’enseignant leur demande si c’est agréable d’avoir un béguin pour quelqu’un et si cela peut être aussi désagréable; l’enseignant prend en notes les idées exprimées lors de cette discussion.</w:t>
            </w:r>
          </w:p>
          <w:p w14:paraId="3DF589F0" w14:textId="77777777" w:rsidR="001714F0" w:rsidRPr="001714F0" w:rsidRDefault="001714F0" w:rsidP="001714F0">
            <w:pPr>
              <w:spacing w:before="0" w:after="0"/>
              <w:rPr>
                <w:rFonts w:ascii="Calibri" w:eastAsia="Calibri" w:hAnsi="Calibri" w:cs="Times New Roman"/>
                <w:sz w:val="22"/>
                <w:lang w:val="fr-CA"/>
              </w:rPr>
            </w:pPr>
          </w:p>
          <w:p w14:paraId="0FB98B2A"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ACTIVITÉ 1:</w:t>
            </w:r>
            <w:r w:rsidRPr="001714F0">
              <w:rPr>
                <w:rFonts w:ascii="Calibri" w:eastAsia="Calibri" w:hAnsi="Calibri" w:cs="Times New Roman"/>
                <w:sz w:val="22"/>
                <w:lang w:val="fr-CA"/>
              </w:rPr>
              <w:t xml:space="preserve">  </w:t>
            </w:r>
          </w:p>
          <w:p w14:paraId="5C1C8EF7" w14:textId="4961ACC7" w:rsidR="001714F0" w:rsidRPr="00D6691E" w:rsidRDefault="001714F0" w:rsidP="00D6691E">
            <w:pPr>
              <w:rPr>
                <w:rFonts w:ascii="Calibri" w:hAnsi="Calibri" w:cs="Calibri"/>
                <w:sz w:val="22"/>
                <w:lang w:val="fr-CA"/>
              </w:rPr>
            </w:pPr>
            <w:r w:rsidRPr="001714F0">
              <w:rPr>
                <w:rFonts w:ascii="Calibri" w:eastAsia="Calibri" w:hAnsi="Calibri" w:cs="Times New Roman"/>
                <w:sz w:val="22"/>
                <w:lang w:val="fr-CA"/>
              </w:rPr>
              <w:t>Premier visionnement du court métrage</w:t>
            </w:r>
            <w:r w:rsidR="00D6691E">
              <w:rPr>
                <w:rFonts w:ascii="Calibri" w:eastAsia="Calibri" w:hAnsi="Calibri" w:cs="Times New Roman"/>
                <w:sz w:val="22"/>
                <w:lang w:val="fr-CA"/>
              </w:rPr>
              <w:t xml:space="preserve"> en vous connectant à ONF </w:t>
            </w:r>
            <w:hyperlink r:id="rId14" w:history="1">
              <w:r w:rsidR="00D6691E">
                <w:rPr>
                  <w:rStyle w:val="Hyperlink"/>
                  <w:lang w:val="fr-CA"/>
                </w:rPr>
                <w:t>https://www.onf.ca/film/georges_et_rosemarie/</w:t>
              </w:r>
            </w:hyperlink>
            <w:r w:rsidR="00D6691E">
              <w:rPr>
                <w:lang w:val="fr-CA"/>
              </w:rPr>
              <w:t xml:space="preserve"> ou</w:t>
            </w:r>
            <w:r w:rsidRPr="001714F0">
              <w:rPr>
                <w:rFonts w:ascii="Calibri" w:eastAsia="Calibri" w:hAnsi="Calibri" w:cs="Times New Roman"/>
                <w:sz w:val="22"/>
                <w:lang w:val="fr-CA"/>
              </w:rPr>
              <w:t xml:space="preserve"> </w:t>
            </w:r>
            <w:hyperlink r:id="rId15" w:history="1">
              <w:r w:rsidRPr="001714F0">
                <w:rPr>
                  <w:rFonts w:ascii="Calibri" w:eastAsia="Calibri" w:hAnsi="Calibri" w:cs="Times New Roman"/>
                  <w:i/>
                  <w:color w:val="0563C1"/>
                  <w:sz w:val="22"/>
                  <w:u w:val="single"/>
                  <w:lang w:val="fr-CA"/>
                </w:rPr>
                <w:t>Georges et Rosemarie</w:t>
              </w:r>
            </w:hyperlink>
            <w:r w:rsidR="00D6691E">
              <w:rPr>
                <w:rFonts w:ascii="Calibri" w:eastAsia="Calibri" w:hAnsi="Calibri" w:cs="Times New Roman"/>
                <w:i/>
                <w:sz w:val="22"/>
                <w:lang w:val="fr-CA"/>
              </w:rPr>
              <w:t xml:space="preserve"> </w:t>
            </w:r>
            <w:r w:rsidRPr="001714F0">
              <w:rPr>
                <w:rFonts w:ascii="Calibri" w:eastAsia="Calibri" w:hAnsi="Calibri" w:cs="Times New Roman"/>
                <w:sz w:val="22"/>
                <w:lang w:val="fr-CA"/>
              </w:rPr>
              <w:t>(Synchrone)</w:t>
            </w:r>
          </w:p>
          <w:p w14:paraId="4EA58939" w14:textId="2E67BF58"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Ensemble, visionner le court métrage une première fois. Suite au visionnement, l’enseignant demande aux élèves d’identifier le </w:t>
            </w:r>
            <w:r w:rsidR="008C05FD" w:rsidRPr="001714F0">
              <w:rPr>
                <w:rFonts w:ascii="Calibri" w:eastAsia="Calibri" w:hAnsi="Calibri" w:cs="Times New Roman"/>
                <w:sz w:val="22"/>
                <w:lang w:val="fr-CA"/>
              </w:rPr>
              <w:t>personnage qui</w:t>
            </w:r>
            <w:r w:rsidRPr="001714F0">
              <w:rPr>
                <w:rFonts w:ascii="Calibri" w:eastAsia="Calibri" w:hAnsi="Calibri" w:cs="Times New Roman"/>
                <w:sz w:val="22"/>
                <w:lang w:val="fr-CA"/>
              </w:rPr>
              <w:t xml:space="preserve"> avait le béguin dans l’histoire? Georges ou Rosemarie? (Georges, évidemment). </w:t>
            </w:r>
          </w:p>
          <w:p w14:paraId="3F8E3456"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Quelles émotions Georges </w:t>
            </w:r>
            <w:proofErr w:type="spellStart"/>
            <w:r w:rsidRPr="001714F0">
              <w:rPr>
                <w:rFonts w:ascii="Calibri" w:eastAsia="Calibri" w:hAnsi="Calibri" w:cs="Times New Roman"/>
                <w:sz w:val="22"/>
                <w:lang w:val="fr-CA"/>
              </w:rPr>
              <w:t>a-t-il</w:t>
            </w:r>
            <w:proofErr w:type="spellEnd"/>
            <w:r w:rsidRPr="001714F0">
              <w:rPr>
                <w:rFonts w:ascii="Calibri" w:eastAsia="Calibri" w:hAnsi="Calibri" w:cs="Times New Roman"/>
                <w:sz w:val="22"/>
                <w:lang w:val="fr-CA"/>
              </w:rPr>
              <w:t xml:space="preserve"> démontrées lorsqu’il voyait Rosemarie ou quand il pensait à elle? Ces émotions </w:t>
            </w:r>
            <w:proofErr w:type="spellStart"/>
            <w:r w:rsidRPr="001714F0">
              <w:rPr>
                <w:rFonts w:ascii="Calibri" w:eastAsia="Calibri" w:hAnsi="Calibri" w:cs="Times New Roman"/>
                <w:sz w:val="22"/>
                <w:lang w:val="fr-CA"/>
              </w:rPr>
              <w:t>ont-elles</w:t>
            </w:r>
            <w:proofErr w:type="spellEnd"/>
            <w:r w:rsidRPr="001714F0">
              <w:rPr>
                <w:rFonts w:ascii="Calibri" w:eastAsia="Calibri" w:hAnsi="Calibri" w:cs="Times New Roman"/>
                <w:sz w:val="22"/>
                <w:lang w:val="fr-CA"/>
              </w:rPr>
              <w:t xml:space="preserve"> été soulevées lors de la discussion préalable? Sinon, l’enseignant les ajoute aux notes de discussion. </w:t>
            </w:r>
          </w:p>
          <w:p w14:paraId="4D7A9EE8"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lastRenderedPageBreak/>
              <w:t>L’enseignant demande ensuite si Rosemarie, elle, avait le béguin pour Georges? Quelle en est la preuve? Permettre aux élèves de réfléchir, délibérer et répondre aux questions.</w:t>
            </w:r>
          </w:p>
          <w:p w14:paraId="742F180C" w14:textId="77777777" w:rsidR="001714F0" w:rsidRDefault="001714F0" w:rsidP="001714F0">
            <w:pPr>
              <w:spacing w:before="0" w:after="0"/>
              <w:ind w:left="720"/>
              <w:contextualSpacing/>
              <w:rPr>
                <w:rFonts w:ascii="Calibri" w:eastAsia="Calibri" w:hAnsi="Calibri" w:cs="Times New Roman"/>
                <w:sz w:val="22"/>
                <w:lang w:val="fr-CA"/>
              </w:rPr>
            </w:pPr>
          </w:p>
          <w:p w14:paraId="4DBA8888" w14:textId="77777777" w:rsidR="001714F0" w:rsidRDefault="001714F0" w:rsidP="001714F0">
            <w:pPr>
              <w:spacing w:before="0" w:after="0"/>
              <w:ind w:left="720"/>
              <w:contextualSpacing/>
              <w:rPr>
                <w:rFonts w:ascii="Calibri" w:eastAsia="Calibri" w:hAnsi="Calibri" w:cs="Times New Roman"/>
                <w:sz w:val="22"/>
                <w:lang w:val="fr-CA"/>
              </w:rPr>
            </w:pPr>
          </w:p>
          <w:p w14:paraId="0814B322" w14:textId="77777777" w:rsidR="001714F0" w:rsidRPr="001714F0" w:rsidRDefault="001714F0" w:rsidP="001714F0">
            <w:pPr>
              <w:spacing w:before="0" w:after="0"/>
              <w:ind w:left="720"/>
              <w:contextualSpacing/>
              <w:rPr>
                <w:rFonts w:ascii="Calibri" w:eastAsia="Calibri" w:hAnsi="Calibri" w:cs="Times New Roman"/>
                <w:sz w:val="22"/>
                <w:lang w:val="fr-CA"/>
              </w:rPr>
            </w:pPr>
          </w:p>
          <w:p w14:paraId="1D28DE25" w14:textId="77777777" w:rsidR="001714F0" w:rsidRPr="001714F0" w:rsidRDefault="001714F0" w:rsidP="001714F0">
            <w:pPr>
              <w:numPr>
                <w:ilvl w:val="0"/>
                <w:numId w:val="1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Deuxième visionnement du court métrage et tâche à compléter (Asynchrone)</w:t>
            </w:r>
          </w:p>
          <w:p w14:paraId="43DEED29"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L’enseignant partage le lien du court métrage avec les élèves. (Mise en garde : Il y a l’option d’écouter le court métrage avec sous-titres, mais ils ne sont pas toujours justes.)</w:t>
            </w:r>
          </w:p>
          <w:p w14:paraId="5A3D0ED1" w14:textId="77777777" w:rsidR="001714F0" w:rsidRPr="001714F0" w:rsidRDefault="001714F0" w:rsidP="001714F0">
            <w:pPr>
              <w:numPr>
                <w:ilvl w:val="0"/>
                <w:numId w:val="9"/>
              </w:numPr>
              <w:spacing w:before="0" w:after="0"/>
              <w:contextualSpacing/>
              <w:rPr>
                <w:rFonts w:ascii="Calibri" w:eastAsia="Calibri" w:hAnsi="Calibri" w:cs="Times New Roman"/>
                <w:i/>
                <w:sz w:val="22"/>
                <w:lang w:val="fr-CA"/>
              </w:rPr>
            </w:pPr>
            <w:r w:rsidRPr="001714F0">
              <w:rPr>
                <w:rFonts w:ascii="Calibri" w:eastAsia="Calibri" w:hAnsi="Calibri" w:cs="Times New Roman"/>
                <w:sz w:val="22"/>
                <w:lang w:val="fr-CA"/>
              </w:rPr>
              <w:t xml:space="preserve">Les élèves visionnent le court métrage individuellement. À l’aide d’un organigramme, « Le schéma de l’intrigue », l’élève reconstitue, dans </w:t>
            </w:r>
            <w:r w:rsidRPr="001714F0">
              <w:rPr>
                <w:rFonts w:ascii="Calibri" w:eastAsia="Calibri" w:hAnsi="Calibri" w:cs="Times New Roman"/>
                <w:b/>
                <w:sz w:val="22"/>
                <w:lang w:val="fr-CA"/>
              </w:rPr>
              <w:t>ses propres mots</w:t>
            </w:r>
            <w:r w:rsidRPr="001714F0">
              <w:rPr>
                <w:rFonts w:ascii="Calibri" w:eastAsia="Calibri" w:hAnsi="Calibri" w:cs="Times New Roman"/>
                <w:sz w:val="22"/>
                <w:lang w:val="fr-CA"/>
              </w:rPr>
              <w:t xml:space="preserve"> l’histoire de Georges et Rosemarie en mettant en évidence les péripéties. L’enseignant explique le mot péripétie : </w:t>
            </w:r>
            <w:r w:rsidRPr="001714F0">
              <w:rPr>
                <w:rFonts w:ascii="Calibri" w:eastAsia="Calibri" w:hAnsi="Calibri" w:cs="Times New Roman"/>
                <w:i/>
                <w:sz w:val="22"/>
                <w:lang w:val="fr-CA"/>
              </w:rPr>
              <w:t>une action qui avance l’intrigue d’une histoire.</w:t>
            </w:r>
            <w:r w:rsidRPr="001714F0">
              <w:rPr>
                <w:rFonts w:ascii="Calibri" w:eastAsia="Calibri" w:hAnsi="Calibri" w:cs="Times New Roman"/>
                <w:sz w:val="22"/>
                <w:lang w:val="fr-CA"/>
              </w:rPr>
              <w:t> </w:t>
            </w:r>
          </w:p>
          <w:p w14:paraId="736E485B"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Les verbes doivent être bien employés au présent de l’indicatif dans la reconstitution de l’intrigue. </w:t>
            </w:r>
          </w:p>
          <w:p w14:paraId="68DAC27E"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L’élève enregistre son travail dans le but de le partager avec l’enseignant (soit par courriel, soit en conférence). </w:t>
            </w:r>
          </w:p>
          <w:p w14:paraId="2B644A4B"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Si l’élève ne semble pas avoir bien saisi le déroulement de l’histoire, l’enseignant devrait lui permettre de retravailler son organigramme.</w:t>
            </w:r>
          </w:p>
          <w:p w14:paraId="4182F603" w14:textId="77777777" w:rsidR="001714F0" w:rsidRPr="001714F0" w:rsidRDefault="001714F0" w:rsidP="001714F0">
            <w:pPr>
              <w:spacing w:before="0" w:after="0"/>
              <w:rPr>
                <w:rFonts w:ascii="Calibri" w:eastAsia="Calibri" w:hAnsi="Calibri" w:cs="Times New Roman"/>
                <w:sz w:val="22"/>
                <w:lang w:val="fr-CA"/>
              </w:rPr>
            </w:pPr>
          </w:p>
          <w:p w14:paraId="5824B7F7" w14:textId="77777777" w:rsidR="001714F0" w:rsidRPr="001714F0" w:rsidRDefault="001714F0" w:rsidP="001714F0">
            <w:pPr>
              <w:spacing w:before="0" w:after="0"/>
              <w:rPr>
                <w:rFonts w:ascii="Calibri" w:eastAsia="Calibri" w:hAnsi="Calibri" w:cs="Times New Roman"/>
                <w:b/>
                <w:sz w:val="22"/>
                <w:lang w:val="fr-CA"/>
              </w:rPr>
            </w:pPr>
            <w:r w:rsidRPr="001714F0">
              <w:rPr>
                <w:rFonts w:ascii="Calibri" w:eastAsia="Calibri" w:hAnsi="Calibri" w:cs="Times New Roman"/>
                <w:b/>
                <w:sz w:val="22"/>
                <w:lang w:val="fr-CA"/>
              </w:rPr>
              <w:t xml:space="preserve">ACTIVITÉ 2 : </w:t>
            </w:r>
          </w:p>
          <w:p w14:paraId="13B267A2" w14:textId="77777777" w:rsidR="001714F0" w:rsidRPr="001714F0" w:rsidRDefault="001714F0" w:rsidP="001714F0">
            <w:pPr>
              <w:numPr>
                <w:ilvl w:val="0"/>
                <w:numId w:val="1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Découverte des </w:t>
            </w:r>
            <w:hyperlink r:id="rId16" w:history="1">
              <w:r w:rsidRPr="001714F0">
                <w:rPr>
                  <w:rFonts w:ascii="Calibri" w:eastAsia="Calibri" w:hAnsi="Calibri" w:cs="Times New Roman"/>
                  <w:color w:val="0563C1"/>
                  <w:sz w:val="22"/>
                  <w:u w:val="single"/>
                  <w:lang w:val="fr-CA"/>
                </w:rPr>
                <w:t>types de narrateurs</w:t>
              </w:r>
            </w:hyperlink>
            <w:r w:rsidRPr="001714F0">
              <w:rPr>
                <w:rFonts w:ascii="Calibri" w:eastAsia="Calibri" w:hAnsi="Calibri" w:cs="Times New Roman"/>
                <w:sz w:val="22"/>
                <w:lang w:val="fr-CA"/>
              </w:rPr>
              <w:t xml:space="preserve"> (Synchrone)</w:t>
            </w:r>
          </w:p>
          <w:p w14:paraId="3E3E70B8"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L’enseignant présente les trois types de narrateurs. Le site web « Allô prof » a une leçon conviviale pour les élèves : </w:t>
            </w:r>
            <w:hyperlink r:id="rId17" w:history="1">
              <w:r w:rsidRPr="001714F0">
                <w:rPr>
                  <w:rFonts w:ascii="Calibri" w:eastAsia="Calibri" w:hAnsi="Calibri" w:cs="Times New Roman"/>
                  <w:color w:val="0563C1"/>
                  <w:sz w:val="22"/>
                  <w:u w:val="single"/>
                  <w:lang w:val="fr-CA"/>
                </w:rPr>
                <w:t>https://www.alloprof.qc.ca/fr/eleves/bv/francais/les-types-de-narrateurs-f1054</w:t>
              </w:r>
            </w:hyperlink>
          </w:p>
          <w:p w14:paraId="7C770587" w14:textId="77777777" w:rsidR="001714F0" w:rsidRPr="001714F0" w:rsidRDefault="001714F0" w:rsidP="001714F0">
            <w:pPr>
              <w:numPr>
                <w:ilvl w:val="0"/>
                <w:numId w:val="1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Mise en pratique : Identifier les types de narrateurs (Asynchrone)</w:t>
            </w:r>
          </w:p>
          <w:p w14:paraId="7D1BFF34"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Suite à la leçon synchrone et au même site web, les élèves accèdent les cinq </w:t>
            </w:r>
            <w:hyperlink r:id="rId18" w:history="1">
              <w:r w:rsidRPr="001714F0">
                <w:rPr>
                  <w:rFonts w:ascii="Calibri" w:eastAsia="Calibri" w:hAnsi="Calibri" w:cs="Times New Roman"/>
                  <w:color w:val="0563C1"/>
                  <w:sz w:val="22"/>
                  <w:u w:val="single"/>
                  <w:lang w:val="fr-CA"/>
                </w:rPr>
                <w:t>exercices de mise en pratique</w:t>
              </w:r>
            </w:hyperlink>
            <w:r w:rsidRPr="001714F0">
              <w:rPr>
                <w:rFonts w:ascii="Calibri" w:eastAsia="Calibri" w:hAnsi="Calibri" w:cs="Times New Roman"/>
                <w:sz w:val="22"/>
                <w:lang w:val="fr-CA"/>
              </w:rPr>
              <w:t xml:space="preserve"> de l’identification du type de narrateur. L’élève peut imprimer ses résultats ou prendre une de photo de ses résultats et le partager avec son enseignant. </w:t>
            </w:r>
          </w:p>
          <w:p w14:paraId="361A7523" w14:textId="77777777" w:rsidR="001714F0" w:rsidRPr="001714F0" w:rsidRDefault="001714F0" w:rsidP="001714F0">
            <w:pPr>
              <w:spacing w:before="0" w:after="0"/>
              <w:rPr>
                <w:rFonts w:ascii="Calibri" w:eastAsia="Calibri" w:hAnsi="Calibri" w:cs="Times New Roman"/>
                <w:sz w:val="22"/>
                <w:lang w:val="fr-CA"/>
              </w:rPr>
            </w:pPr>
          </w:p>
          <w:p w14:paraId="300C944F" w14:textId="77777777" w:rsidR="001714F0" w:rsidRPr="001714F0" w:rsidRDefault="001714F0" w:rsidP="001714F0">
            <w:pPr>
              <w:spacing w:before="0" w:after="0"/>
              <w:rPr>
                <w:rFonts w:ascii="Calibri" w:eastAsia="Calibri" w:hAnsi="Calibri" w:cs="Times New Roman"/>
                <w:b/>
                <w:sz w:val="22"/>
                <w:lang w:val="fr-CA"/>
              </w:rPr>
            </w:pPr>
            <w:proofErr w:type="spellStart"/>
            <w:r w:rsidRPr="001714F0">
              <w:rPr>
                <w:rFonts w:ascii="Calibri" w:eastAsia="Calibri" w:hAnsi="Calibri" w:cs="Times New Roman"/>
                <w:b/>
                <w:sz w:val="22"/>
                <w:lang w:val="fr-CA"/>
              </w:rPr>
              <w:t>Postactivité</w:t>
            </w:r>
            <w:proofErr w:type="spellEnd"/>
            <w:r w:rsidRPr="001714F0">
              <w:rPr>
                <w:rFonts w:ascii="Calibri" w:eastAsia="Calibri" w:hAnsi="Calibri" w:cs="Times New Roman"/>
                <w:b/>
                <w:sz w:val="22"/>
                <w:lang w:val="fr-CA"/>
              </w:rPr>
              <w:t xml:space="preserve">: </w:t>
            </w:r>
          </w:p>
          <w:p w14:paraId="6DA2774F" w14:textId="77777777" w:rsidR="001714F0" w:rsidRPr="001714F0" w:rsidRDefault="001714F0" w:rsidP="001714F0">
            <w:pPr>
              <w:numPr>
                <w:ilvl w:val="0"/>
                <w:numId w:val="1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Complétion du billet de sortie : « Je connais mes narrateurs » (Synchrone)</w:t>
            </w:r>
          </w:p>
          <w:p w14:paraId="0CC7FF06"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Lors d’une mini-conférence avec les élèves – soit individuellement, soit en petits groupes, l’enseignant demande aux élèves de partager leur billet de sortie décrivant, dans leurs propres mots, les trois types de narrateurs avec exemples. Si l’enseignant le veut, les élèves pourront remplir le billet de sortie lors de la mini-conférence afin de permettre une véritable évaluation formative et de décourager les élèves de simplement recopier l’information d’un site web. </w:t>
            </w:r>
          </w:p>
          <w:p w14:paraId="6F8F3D41" w14:textId="77777777" w:rsidR="001714F0" w:rsidRPr="001714F0" w:rsidRDefault="001714F0" w:rsidP="001714F0">
            <w:pPr>
              <w:spacing w:before="0" w:after="0"/>
              <w:ind w:left="720"/>
              <w:contextualSpacing/>
              <w:rPr>
                <w:rFonts w:ascii="Calibri" w:eastAsia="Calibri" w:hAnsi="Calibri" w:cs="Times New Roman"/>
                <w:sz w:val="22"/>
                <w:lang w:val="fr-CA"/>
              </w:rPr>
            </w:pPr>
            <w:r w:rsidRPr="001714F0">
              <w:rPr>
                <w:rFonts w:ascii="Calibri" w:eastAsia="Calibri" w:hAnsi="Calibri" w:cs="Times New Roman"/>
                <w:sz w:val="22"/>
                <w:lang w:val="fr-CA"/>
              </w:rPr>
              <w:lastRenderedPageBreak/>
              <w:t>EN OPTION : L’enseignant peut demander aux élèves de lui envoyer leurs billets de sortie par courriel.</w:t>
            </w:r>
          </w:p>
          <w:p w14:paraId="652DC9AB" w14:textId="77777777" w:rsidR="001714F0" w:rsidRPr="001714F0" w:rsidRDefault="001714F0" w:rsidP="001714F0">
            <w:pPr>
              <w:spacing w:before="0" w:after="0"/>
              <w:ind w:left="720"/>
              <w:contextualSpacing/>
              <w:rPr>
                <w:rFonts w:ascii="Calibri" w:eastAsia="Calibri" w:hAnsi="Calibri" w:cs="Times New Roman"/>
                <w:sz w:val="22"/>
                <w:lang w:val="fr-CA"/>
              </w:rPr>
            </w:pPr>
          </w:p>
          <w:p w14:paraId="017D3432" w14:textId="1754D431" w:rsidR="001714F0" w:rsidRDefault="001714F0" w:rsidP="001714F0">
            <w:pPr>
              <w:spacing w:before="0" w:after="0"/>
              <w:rPr>
                <w:rFonts w:ascii="Calibri" w:eastAsia="Calibri" w:hAnsi="Calibri" w:cs="Times New Roman"/>
                <w:b/>
                <w:sz w:val="22"/>
                <w:lang w:val="fr-CA"/>
              </w:rPr>
            </w:pPr>
          </w:p>
          <w:p w14:paraId="3B4824A0" w14:textId="77777777" w:rsidR="001714F0" w:rsidRDefault="001714F0" w:rsidP="001714F0">
            <w:pPr>
              <w:spacing w:before="0" w:after="0"/>
              <w:rPr>
                <w:rFonts w:ascii="Calibri" w:eastAsia="Calibri" w:hAnsi="Calibri" w:cs="Times New Roman"/>
                <w:b/>
                <w:sz w:val="22"/>
                <w:lang w:val="fr-CA"/>
              </w:rPr>
            </w:pPr>
          </w:p>
          <w:p w14:paraId="59B1EC62" w14:textId="77777777" w:rsidR="001714F0" w:rsidRPr="001714F0" w:rsidRDefault="001714F0" w:rsidP="001714F0">
            <w:pPr>
              <w:spacing w:before="0" w:after="0"/>
              <w:rPr>
                <w:rFonts w:ascii="Calibri" w:eastAsia="Calibri" w:hAnsi="Calibri" w:cs="Times New Roman"/>
                <w:b/>
                <w:sz w:val="22"/>
                <w:lang w:val="fr-CA"/>
              </w:rPr>
            </w:pPr>
            <w:r w:rsidRPr="001714F0">
              <w:rPr>
                <w:rFonts w:ascii="Calibri" w:eastAsia="Calibri" w:hAnsi="Calibri" w:cs="Times New Roman"/>
                <w:b/>
                <w:sz w:val="22"/>
                <w:lang w:val="fr-CA"/>
              </w:rPr>
              <w:t xml:space="preserve">ACTIVITÉ 3 : </w:t>
            </w:r>
          </w:p>
          <w:p w14:paraId="19C6643D" w14:textId="77777777" w:rsidR="001714F0" w:rsidRPr="001714F0" w:rsidRDefault="001714F0" w:rsidP="001714F0">
            <w:pPr>
              <w:spacing w:before="0" w:after="0"/>
              <w:rPr>
                <w:rFonts w:ascii="Calibri" w:eastAsia="Calibri" w:hAnsi="Calibri" w:cs="Times New Roman"/>
                <w:sz w:val="22"/>
                <w:lang w:val="fr-CA"/>
              </w:rPr>
            </w:pPr>
            <w:proofErr w:type="spellStart"/>
            <w:r w:rsidRPr="001714F0">
              <w:rPr>
                <w:rFonts w:ascii="Calibri" w:eastAsia="Calibri" w:hAnsi="Calibri" w:cs="Times New Roman"/>
                <w:b/>
                <w:sz w:val="22"/>
                <w:lang w:val="fr-CA"/>
              </w:rPr>
              <w:t>Préactivité</w:t>
            </w:r>
            <w:proofErr w:type="spellEnd"/>
            <w:r w:rsidRPr="001714F0">
              <w:rPr>
                <w:rFonts w:ascii="Calibri" w:eastAsia="Calibri" w:hAnsi="Calibri" w:cs="Times New Roman"/>
                <w:b/>
                <w:sz w:val="22"/>
                <w:lang w:val="fr-CA"/>
              </w:rPr>
              <w:t xml:space="preserve"> : </w:t>
            </w:r>
            <w:r w:rsidRPr="001714F0">
              <w:rPr>
                <w:rFonts w:ascii="Calibri" w:eastAsia="Calibri" w:hAnsi="Calibri" w:cs="Times New Roman"/>
                <w:sz w:val="22"/>
                <w:lang w:val="fr-CA"/>
              </w:rPr>
              <w:t>(Synchrone)</w:t>
            </w:r>
            <w:r w:rsidRPr="001714F0">
              <w:rPr>
                <w:rFonts w:ascii="Calibri" w:eastAsia="Calibri" w:hAnsi="Calibri" w:cs="Times New Roman"/>
                <w:b/>
                <w:sz w:val="22"/>
                <w:lang w:val="fr-CA"/>
              </w:rPr>
              <w:t> </w:t>
            </w:r>
            <w:r w:rsidRPr="001714F0">
              <w:rPr>
                <w:rFonts w:ascii="Calibri" w:eastAsia="Calibri" w:hAnsi="Calibri" w:cs="Times New Roman"/>
                <w:sz w:val="22"/>
                <w:lang w:val="fr-CA"/>
              </w:rPr>
              <w:t xml:space="preserve"> </w:t>
            </w:r>
          </w:p>
          <w:p w14:paraId="6B003C91"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 xml:space="preserve">En plénière, revoir les trois types de narrateurs en reprenant des exemples des billets de sortie. L’enseignant s’assure d’une bonne compréhension de ces types de narrateurs avant de présenter la tâche. </w:t>
            </w:r>
          </w:p>
          <w:p w14:paraId="032080AA" w14:textId="77777777" w:rsidR="001714F0" w:rsidRPr="001714F0" w:rsidRDefault="001714F0" w:rsidP="001714F0">
            <w:pPr>
              <w:spacing w:before="0" w:after="0"/>
              <w:rPr>
                <w:rFonts w:ascii="Calibri" w:eastAsia="Calibri" w:hAnsi="Calibri" w:cs="Times New Roman"/>
                <w:sz w:val="22"/>
                <w:lang w:val="fr-CA"/>
              </w:rPr>
            </w:pPr>
          </w:p>
          <w:p w14:paraId="10F4A226"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 xml:space="preserve">Activité : </w:t>
            </w:r>
            <w:r w:rsidRPr="001714F0">
              <w:rPr>
                <w:rFonts w:ascii="Calibri" w:eastAsia="Calibri" w:hAnsi="Calibri" w:cs="Times New Roman"/>
                <w:sz w:val="22"/>
                <w:lang w:val="fr-CA"/>
              </w:rPr>
              <w:t>(Synchrone et asynchrone) </w:t>
            </w:r>
          </w:p>
          <w:p w14:paraId="13FD3B9D" w14:textId="77777777" w:rsidR="001714F0" w:rsidRPr="001714F0" w:rsidRDefault="001714F0" w:rsidP="001714F0">
            <w:pPr>
              <w:numPr>
                <w:ilvl w:val="0"/>
                <w:numId w:val="1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Exploration des narrateurs participant et témoin (Synchrone et asynchrone)</w:t>
            </w:r>
          </w:p>
          <w:p w14:paraId="74E4BC2A"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L’enseignant écrit : « Personnage principal (le héros), personnage secondaire » à l’écran/au tableau et demande aux élèves de décider lequel est Georges et, lequel est Rosemarie. </w:t>
            </w:r>
          </w:p>
          <w:p w14:paraId="06139810" w14:textId="77777777" w:rsidR="001714F0" w:rsidRPr="001714F0" w:rsidRDefault="001714F0" w:rsidP="001714F0">
            <w:pPr>
              <w:spacing w:before="0" w:after="0"/>
              <w:ind w:left="72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L’enseignant s’assure que les élèves comprennent que Georges est le personnage principal, ou le héros, puisque l’intrigue est présentée de son point de vue et que Rosemarie est le personnage secondaire, car les actions et pensées de Georges sont envers elle.  </w:t>
            </w:r>
          </w:p>
          <w:p w14:paraId="38BD5A95" w14:textId="77777777" w:rsidR="001714F0" w:rsidRPr="001714F0" w:rsidRDefault="001714F0" w:rsidP="001714F0">
            <w:pPr>
              <w:spacing w:before="0" w:after="0"/>
              <w:ind w:left="720"/>
              <w:contextualSpacing/>
              <w:rPr>
                <w:rFonts w:ascii="Calibri" w:eastAsia="Calibri" w:hAnsi="Calibri" w:cs="Times New Roman"/>
                <w:sz w:val="22"/>
                <w:lang w:val="fr-CA"/>
              </w:rPr>
            </w:pPr>
          </w:p>
          <w:p w14:paraId="5348C584"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L’enseignant explique aux élèves la tâche suivante :</w:t>
            </w:r>
          </w:p>
          <w:p w14:paraId="29CE4C6B" w14:textId="77777777" w:rsidR="001714F0" w:rsidRPr="001714F0" w:rsidRDefault="001714F0" w:rsidP="001714F0">
            <w:pPr>
              <w:numPr>
                <w:ilvl w:val="0"/>
                <w:numId w:val="14"/>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L’élève choisit deux des quatre scènes :</w:t>
            </w:r>
          </w:p>
          <w:p w14:paraId="6A567B30" w14:textId="77777777" w:rsidR="001714F0" w:rsidRPr="001714F0" w:rsidRDefault="001714F0" w:rsidP="001714F0">
            <w:pPr>
              <w:numPr>
                <w:ilvl w:val="0"/>
                <w:numId w:val="15"/>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Quand Rosemarie signale bonjour à Georges lorsqu’elle quitte sa maison (1 mn 45 s)</w:t>
            </w:r>
          </w:p>
          <w:p w14:paraId="12C0C3DF" w14:textId="77777777" w:rsidR="001714F0" w:rsidRPr="001714F0" w:rsidRDefault="001714F0" w:rsidP="001714F0">
            <w:pPr>
              <w:numPr>
                <w:ilvl w:val="0"/>
                <w:numId w:val="15"/>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L’appel téléphonique de Georges à Rosemarie (4 mn 45 s)</w:t>
            </w:r>
          </w:p>
          <w:p w14:paraId="0826F6EA" w14:textId="77777777" w:rsidR="001714F0" w:rsidRPr="001714F0" w:rsidRDefault="001714F0" w:rsidP="001714F0">
            <w:pPr>
              <w:numPr>
                <w:ilvl w:val="0"/>
                <w:numId w:val="15"/>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Quand Georges observe l’arrivée de la famille à Rosemarie (6 mn 21 s)</w:t>
            </w:r>
          </w:p>
          <w:p w14:paraId="59DB2BA0" w14:textId="77777777" w:rsidR="001714F0" w:rsidRPr="001714F0" w:rsidRDefault="001714F0" w:rsidP="001714F0">
            <w:pPr>
              <w:numPr>
                <w:ilvl w:val="0"/>
                <w:numId w:val="15"/>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Quand Georges aperçoit toutes les photos que Rosemarie a prises de lui (7 mn 33 s)</w:t>
            </w:r>
          </w:p>
          <w:p w14:paraId="482570F1" w14:textId="77777777" w:rsidR="001714F0" w:rsidRPr="001714F0" w:rsidRDefault="001714F0" w:rsidP="001714F0">
            <w:pPr>
              <w:numPr>
                <w:ilvl w:val="0"/>
                <w:numId w:val="14"/>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Basé sur les actions et réactions du personnage principal (Georges) et du personnage secondaire (Rosemarie), l’élève récrit la scène d’une nouvelle perspective en prenant la voix du narrateur participant ou du narrateur témoin. Le bon emploi des pronoms est essentiel pour mettre en évidence le type de narrateur choisi. </w:t>
            </w:r>
          </w:p>
          <w:p w14:paraId="5F6AA2E4" w14:textId="77777777" w:rsidR="001714F0" w:rsidRPr="001714F0" w:rsidRDefault="001714F0" w:rsidP="001714F0">
            <w:pPr>
              <w:spacing w:before="0" w:after="0"/>
              <w:ind w:left="1440"/>
              <w:contextualSpacing/>
              <w:rPr>
                <w:rFonts w:ascii="Calibri" w:eastAsia="Calibri" w:hAnsi="Calibri" w:cs="Times New Roman"/>
                <w:sz w:val="22"/>
                <w:lang w:val="fr-CA"/>
              </w:rPr>
            </w:pPr>
          </w:p>
          <w:p w14:paraId="18F800C3" w14:textId="77777777" w:rsidR="001714F0" w:rsidRPr="001714F0" w:rsidRDefault="001714F0" w:rsidP="001714F0">
            <w:pPr>
              <w:spacing w:before="0" w:after="0"/>
              <w:ind w:left="1440"/>
              <w:contextualSpacing/>
              <w:rPr>
                <w:rFonts w:ascii="Calibri" w:eastAsia="Calibri" w:hAnsi="Calibri" w:cs="Times New Roman"/>
                <w:sz w:val="22"/>
                <w:lang w:val="fr-CA"/>
              </w:rPr>
            </w:pPr>
            <w:r w:rsidRPr="001714F0">
              <w:rPr>
                <w:rFonts w:ascii="Calibri" w:eastAsia="Calibri" w:hAnsi="Calibri" w:cs="Times New Roman"/>
                <w:b/>
                <w:sz w:val="22"/>
                <w:lang w:val="fr-CA"/>
              </w:rPr>
              <w:t>Exemple du narrateur participant: Au début du film, Georges est à la table</w:t>
            </w:r>
            <w:r w:rsidRPr="001714F0">
              <w:rPr>
                <w:rFonts w:ascii="Calibri" w:eastAsia="Calibri" w:hAnsi="Calibri" w:cs="Times New Roman"/>
                <w:sz w:val="22"/>
                <w:lang w:val="fr-CA"/>
              </w:rPr>
              <w:t xml:space="preserve"> : Un autre jour de pluie. </w:t>
            </w:r>
            <w:r w:rsidRPr="001714F0">
              <w:rPr>
                <w:rFonts w:ascii="Calibri" w:eastAsia="Calibri" w:hAnsi="Calibri" w:cs="Times New Roman"/>
                <w:b/>
                <w:sz w:val="22"/>
                <w:lang w:val="fr-CA"/>
              </w:rPr>
              <w:t>J’</w:t>
            </w:r>
            <w:r w:rsidRPr="001714F0">
              <w:rPr>
                <w:rFonts w:ascii="Calibri" w:eastAsia="Calibri" w:hAnsi="Calibri" w:cs="Times New Roman"/>
                <w:sz w:val="22"/>
                <w:lang w:val="fr-CA"/>
              </w:rPr>
              <w:t xml:space="preserve">ai décidé de jouer aux dames avec </w:t>
            </w:r>
            <w:r w:rsidRPr="001714F0">
              <w:rPr>
                <w:rFonts w:ascii="Calibri" w:eastAsia="Calibri" w:hAnsi="Calibri" w:cs="Times New Roman"/>
                <w:b/>
                <w:sz w:val="22"/>
                <w:lang w:val="fr-CA"/>
              </w:rPr>
              <w:t>mon</w:t>
            </w:r>
            <w:r w:rsidRPr="001714F0">
              <w:rPr>
                <w:rFonts w:ascii="Calibri" w:eastAsia="Calibri" w:hAnsi="Calibri" w:cs="Times New Roman"/>
                <w:sz w:val="22"/>
                <w:lang w:val="fr-CA"/>
              </w:rPr>
              <w:t xml:space="preserve"> chat Minou, mais comme d’habitude, il ne s’intéresse pas aux jeux. Alors, </w:t>
            </w:r>
            <w:r w:rsidRPr="001714F0">
              <w:rPr>
                <w:rFonts w:ascii="Calibri" w:eastAsia="Calibri" w:hAnsi="Calibri" w:cs="Times New Roman"/>
                <w:b/>
                <w:sz w:val="22"/>
                <w:lang w:val="fr-CA"/>
              </w:rPr>
              <w:t>j</w:t>
            </w:r>
            <w:r w:rsidRPr="001714F0">
              <w:rPr>
                <w:rFonts w:ascii="Calibri" w:eastAsia="Calibri" w:hAnsi="Calibri" w:cs="Times New Roman"/>
                <w:sz w:val="22"/>
                <w:lang w:val="fr-CA"/>
              </w:rPr>
              <w:t xml:space="preserve">’ai décidé de passer l’après-midi à mettre des bateaux dans des pots. Un jour, il faudra que </w:t>
            </w:r>
            <w:r w:rsidRPr="001714F0">
              <w:rPr>
                <w:rFonts w:ascii="Calibri" w:eastAsia="Calibri" w:hAnsi="Calibri" w:cs="Times New Roman"/>
                <w:b/>
                <w:sz w:val="22"/>
                <w:lang w:val="fr-CA"/>
              </w:rPr>
              <w:t>je</w:t>
            </w:r>
            <w:r w:rsidRPr="001714F0">
              <w:rPr>
                <w:rFonts w:ascii="Calibri" w:eastAsia="Calibri" w:hAnsi="Calibri" w:cs="Times New Roman"/>
                <w:sz w:val="22"/>
                <w:lang w:val="fr-CA"/>
              </w:rPr>
              <w:t xml:space="preserve"> les apporte au marché artisanal. Et pour </w:t>
            </w:r>
            <w:r w:rsidRPr="001714F0">
              <w:rPr>
                <w:rFonts w:ascii="Calibri" w:eastAsia="Calibri" w:hAnsi="Calibri" w:cs="Times New Roman"/>
                <w:b/>
                <w:sz w:val="22"/>
                <w:lang w:val="fr-CA"/>
              </w:rPr>
              <w:t>mon</w:t>
            </w:r>
            <w:r w:rsidRPr="001714F0">
              <w:rPr>
                <w:rFonts w:ascii="Calibri" w:eastAsia="Calibri" w:hAnsi="Calibri" w:cs="Times New Roman"/>
                <w:sz w:val="22"/>
                <w:lang w:val="fr-CA"/>
              </w:rPr>
              <w:t xml:space="preserve"> souper : une pizza devant la télé!</w:t>
            </w:r>
          </w:p>
          <w:p w14:paraId="7D41FCF2" w14:textId="77777777" w:rsidR="001714F0" w:rsidRPr="001714F0" w:rsidRDefault="001714F0" w:rsidP="001714F0">
            <w:pPr>
              <w:spacing w:before="0" w:after="0"/>
              <w:ind w:left="1440"/>
              <w:contextualSpacing/>
              <w:rPr>
                <w:rFonts w:ascii="Calibri" w:eastAsia="Calibri" w:hAnsi="Calibri" w:cs="Times New Roman"/>
                <w:sz w:val="22"/>
                <w:lang w:val="fr-CA"/>
              </w:rPr>
            </w:pPr>
          </w:p>
          <w:p w14:paraId="6791D463" w14:textId="77777777" w:rsidR="001714F0" w:rsidRPr="001714F0" w:rsidRDefault="001714F0" w:rsidP="001714F0">
            <w:pPr>
              <w:spacing w:before="0" w:after="0"/>
              <w:ind w:left="1440"/>
              <w:contextualSpacing/>
              <w:rPr>
                <w:rFonts w:ascii="Calibri" w:eastAsia="Calibri" w:hAnsi="Calibri" w:cs="Times New Roman"/>
                <w:sz w:val="22"/>
                <w:lang w:val="fr-CA"/>
              </w:rPr>
            </w:pPr>
            <w:r w:rsidRPr="001714F0">
              <w:rPr>
                <w:rFonts w:ascii="Calibri" w:eastAsia="Calibri" w:hAnsi="Calibri" w:cs="Times New Roman"/>
                <w:b/>
                <w:sz w:val="22"/>
                <w:lang w:val="fr-CA"/>
              </w:rPr>
              <w:t>Exemple du narrateur témoin </w:t>
            </w:r>
            <w:r w:rsidRPr="001714F0">
              <w:rPr>
                <w:rFonts w:ascii="Calibri" w:eastAsia="Calibri" w:hAnsi="Calibri" w:cs="Times New Roman"/>
                <w:sz w:val="22"/>
                <w:lang w:val="fr-CA"/>
              </w:rPr>
              <w:t xml:space="preserve">: </w:t>
            </w:r>
            <w:r w:rsidRPr="001714F0">
              <w:rPr>
                <w:rFonts w:ascii="Calibri" w:eastAsia="Calibri" w:hAnsi="Calibri" w:cs="Times New Roman"/>
                <w:b/>
                <w:sz w:val="22"/>
                <w:lang w:val="fr-CA"/>
              </w:rPr>
              <w:t xml:space="preserve">Rosemarie ferme les rideaux de sa chambre à coucher : </w:t>
            </w:r>
            <w:proofErr w:type="spellStart"/>
            <w:r w:rsidRPr="001714F0">
              <w:rPr>
                <w:rFonts w:ascii="Calibri" w:eastAsia="Calibri" w:hAnsi="Calibri" w:cs="Times New Roman"/>
                <w:sz w:val="22"/>
                <w:lang w:val="fr-CA"/>
              </w:rPr>
              <w:t>Hmmm</w:t>
            </w:r>
            <w:proofErr w:type="spellEnd"/>
            <w:r w:rsidRPr="001714F0">
              <w:rPr>
                <w:rFonts w:ascii="Calibri" w:eastAsia="Calibri" w:hAnsi="Calibri" w:cs="Times New Roman"/>
                <w:sz w:val="22"/>
                <w:lang w:val="fr-CA"/>
              </w:rPr>
              <w:t xml:space="preserve">, Georges est toujours devant </w:t>
            </w:r>
            <w:r w:rsidRPr="008C05FD">
              <w:rPr>
                <w:rFonts w:ascii="Calibri" w:eastAsia="Calibri" w:hAnsi="Calibri" w:cs="Times New Roman"/>
                <w:b/>
                <w:sz w:val="22"/>
                <w:lang w:val="fr-CA"/>
              </w:rPr>
              <w:t>sa</w:t>
            </w:r>
            <w:r w:rsidRPr="001714F0">
              <w:rPr>
                <w:rFonts w:ascii="Calibri" w:eastAsia="Calibri" w:hAnsi="Calibri" w:cs="Times New Roman"/>
                <w:sz w:val="22"/>
                <w:lang w:val="fr-CA"/>
              </w:rPr>
              <w:t xml:space="preserve"> fenêtre.</w:t>
            </w:r>
            <w:r w:rsidRPr="001714F0">
              <w:rPr>
                <w:rFonts w:ascii="Calibri" w:eastAsia="Calibri" w:hAnsi="Calibri" w:cs="Times New Roman"/>
                <w:b/>
                <w:sz w:val="22"/>
                <w:lang w:val="fr-CA"/>
              </w:rPr>
              <w:t xml:space="preserve"> Il </w:t>
            </w:r>
            <w:r w:rsidRPr="001714F0">
              <w:rPr>
                <w:rFonts w:ascii="Calibri" w:eastAsia="Calibri" w:hAnsi="Calibri" w:cs="Times New Roman"/>
                <w:sz w:val="22"/>
                <w:lang w:val="fr-CA"/>
              </w:rPr>
              <w:t>passe beaucoup de temps là-devant. Je me demande pourquoi. Est-ce qu’</w:t>
            </w:r>
            <w:r w:rsidRPr="001714F0">
              <w:rPr>
                <w:rFonts w:ascii="Calibri" w:eastAsia="Calibri" w:hAnsi="Calibri" w:cs="Times New Roman"/>
                <w:b/>
                <w:sz w:val="22"/>
                <w:lang w:val="fr-CA"/>
              </w:rPr>
              <w:t>il</w:t>
            </w:r>
            <w:r w:rsidRPr="001714F0">
              <w:rPr>
                <w:rFonts w:ascii="Calibri" w:eastAsia="Calibri" w:hAnsi="Calibri" w:cs="Times New Roman"/>
                <w:sz w:val="22"/>
                <w:lang w:val="fr-CA"/>
              </w:rPr>
              <w:t xml:space="preserve"> attend quelqu’un? </w:t>
            </w:r>
            <w:r w:rsidRPr="001714F0">
              <w:rPr>
                <w:rFonts w:ascii="Calibri" w:eastAsia="Calibri" w:hAnsi="Calibri" w:cs="Times New Roman"/>
                <w:b/>
                <w:sz w:val="22"/>
                <w:lang w:val="fr-CA"/>
              </w:rPr>
              <w:t>Il</w:t>
            </w:r>
            <w:r w:rsidRPr="001714F0">
              <w:rPr>
                <w:rFonts w:ascii="Calibri" w:eastAsia="Calibri" w:hAnsi="Calibri" w:cs="Times New Roman"/>
                <w:sz w:val="22"/>
                <w:lang w:val="fr-CA"/>
              </w:rPr>
              <w:t xml:space="preserve"> semble très mélancolique, cet homme. Est-ce qu’il y a quelque chose qui lui manque dans</w:t>
            </w:r>
            <w:r w:rsidRPr="001714F0">
              <w:rPr>
                <w:rFonts w:ascii="Calibri" w:eastAsia="Calibri" w:hAnsi="Calibri" w:cs="Times New Roman"/>
                <w:b/>
                <w:sz w:val="22"/>
                <w:lang w:val="fr-CA"/>
              </w:rPr>
              <w:t xml:space="preserve"> sa</w:t>
            </w:r>
            <w:r w:rsidRPr="001714F0">
              <w:rPr>
                <w:rFonts w:ascii="Calibri" w:eastAsia="Calibri" w:hAnsi="Calibri" w:cs="Times New Roman"/>
                <w:sz w:val="22"/>
                <w:lang w:val="fr-CA"/>
              </w:rPr>
              <w:t xml:space="preserve"> vie? Peut-être que demain </w:t>
            </w:r>
            <w:r w:rsidRPr="001714F0">
              <w:rPr>
                <w:rFonts w:ascii="Calibri" w:eastAsia="Calibri" w:hAnsi="Calibri" w:cs="Times New Roman"/>
                <w:b/>
                <w:sz w:val="22"/>
                <w:lang w:val="fr-CA"/>
              </w:rPr>
              <w:t>il</w:t>
            </w:r>
            <w:r w:rsidRPr="001714F0">
              <w:rPr>
                <w:rFonts w:ascii="Calibri" w:eastAsia="Calibri" w:hAnsi="Calibri" w:cs="Times New Roman"/>
                <w:sz w:val="22"/>
                <w:lang w:val="fr-CA"/>
              </w:rPr>
              <w:t xml:space="preserve"> trouvera ce dont il cherche. </w:t>
            </w:r>
          </w:p>
          <w:p w14:paraId="608DB932" w14:textId="77777777" w:rsidR="001714F0" w:rsidRPr="001714F0" w:rsidRDefault="001714F0" w:rsidP="001714F0">
            <w:pPr>
              <w:spacing w:before="0" w:after="0"/>
              <w:ind w:left="1440"/>
              <w:contextualSpacing/>
              <w:rPr>
                <w:rFonts w:ascii="Calibri" w:eastAsia="Calibri" w:hAnsi="Calibri" w:cs="Times New Roman"/>
                <w:sz w:val="22"/>
                <w:lang w:val="fr-CA"/>
              </w:rPr>
            </w:pPr>
          </w:p>
          <w:p w14:paraId="3806AE32"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Mise en pratique : Les élèves complètent la tâche sur la fiche de travail fournie. Ils doivent rédiger 4 paragraphes en se servant des verbes bien employés au présent et au futur simple.</w:t>
            </w:r>
          </w:p>
          <w:p w14:paraId="735597BE" w14:textId="77777777" w:rsidR="001714F0" w:rsidRPr="001714F0" w:rsidRDefault="001714F0" w:rsidP="001714F0">
            <w:pPr>
              <w:spacing w:before="0" w:after="0"/>
              <w:ind w:left="720"/>
              <w:contextualSpacing/>
              <w:rPr>
                <w:rFonts w:ascii="Calibri" w:eastAsia="Calibri" w:hAnsi="Calibri" w:cs="Times New Roman"/>
                <w:sz w:val="22"/>
                <w:lang w:val="fr-CA"/>
              </w:rPr>
            </w:pPr>
          </w:p>
          <w:p w14:paraId="35AB3D39"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Les élèves partagent leurs paragraphes de narration en conférence avec l’enseignant et 2 ou 3 autres camarades de classe. L’enseignant encourage de la réflexion et des délibérations dans le but d’aider l’élève à concrétiser le rapport entre lui et son texte, lui permettant de préciser ou d’enrichir des aspects du texte. Certaines questions alimentent ces interactions :</w:t>
            </w:r>
          </w:p>
          <w:p w14:paraId="05588E73" w14:textId="77777777" w:rsidR="001714F0" w:rsidRPr="001714F0" w:rsidRDefault="001714F0" w:rsidP="001714F0">
            <w:pPr>
              <w:numPr>
                <w:ilvl w:val="0"/>
                <w:numId w:val="14"/>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Que savez-vous de…? Que pensez-vous de…?</w:t>
            </w:r>
          </w:p>
          <w:p w14:paraId="315D83FB" w14:textId="77777777" w:rsidR="001714F0" w:rsidRPr="001714F0" w:rsidRDefault="001714F0" w:rsidP="001714F0">
            <w:pPr>
              <w:numPr>
                <w:ilvl w:val="0"/>
                <w:numId w:val="14"/>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Qu’avez-vous appris de nouveau? À quoi cela peut-il vous servir?</w:t>
            </w:r>
          </w:p>
          <w:p w14:paraId="6B9D027B" w14:textId="77777777" w:rsidR="001714F0" w:rsidRPr="001714F0" w:rsidRDefault="001714F0" w:rsidP="001714F0">
            <w:pPr>
              <w:numPr>
                <w:ilvl w:val="0"/>
                <w:numId w:val="14"/>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Qu’est-ce qui vous étonne? Qu’est-ce qui reste en suspens?</w:t>
            </w:r>
          </w:p>
          <w:p w14:paraId="017521C6" w14:textId="77777777" w:rsidR="001714F0" w:rsidRPr="001714F0" w:rsidRDefault="001714F0" w:rsidP="001714F0">
            <w:pPr>
              <w:spacing w:before="0" w:after="0"/>
              <w:ind w:left="720"/>
              <w:contextualSpacing/>
              <w:rPr>
                <w:rFonts w:ascii="Calibri" w:eastAsia="Calibri" w:hAnsi="Calibri" w:cs="Times New Roman"/>
                <w:sz w:val="22"/>
                <w:lang w:val="fr-CA"/>
              </w:rPr>
            </w:pPr>
          </w:p>
          <w:p w14:paraId="059D4A6D"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Suite au partage, les élèves envoient leur fiche de travail à l’enseignant pour compléter l’évaluation.</w:t>
            </w:r>
          </w:p>
          <w:p w14:paraId="7E3CF27D" w14:textId="77777777" w:rsidR="001714F0" w:rsidRPr="001714F0" w:rsidRDefault="001714F0" w:rsidP="001714F0">
            <w:pPr>
              <w:spacing w:before="0" w:after="0"/>
              <w:ind w:left="720"/>
              <w:contextualSpacing/>
              <w:rPr>
                <w:rFonts w:ascii="Calibri" w:eastAsia="Calibri" w:hAnsi="Calibri" w:cs="Times New Roman"/>
                <w:sz w:val="22"/>
                <w:lang w:val="fr-CA"/>
              </w:rPr>
            </w:pPr>
            <w:r w:rsidRPr="001714F0">
              <w:rPr>
                <w:rFonts w:ascii="Calibri" w:eastAsia="Calibri" w:hAnsi="Calibri" w:cs="Times New Roman"/>
                <w:sz w:val="22"/>
                <w:lang w:val="fr-CA"/>
              </w:rPr>
              <w:t>EN OPTION : L’enseignant peut avoir des conférences individuelles avec certains élèves au besoin.</w:t>
            </w:r>
          </w:p>
          <w:p w14:paraId="032FA846" w14:textId="77777777" w:rsidR="001714F0" w:rsidRPr="001714F0" w:rsidRDefault="001714F0" w:rsidP="001714F0">
            <w:pPr>
              <w:spacing w:before="0" w:after="0"/>
              <w:ind w:left="720"/>
              <w:contextualSpacing/>
              <w:rPr>
                <w:rFonts w:ascii="Calibri" w:eastAsia="Calibri" w:hAnsi="Calibri" w:cs="Times New Roman"/>
                <w:sz w:val="22"/>
                <w:lang w:val="fr-CA"/>
              </w:rPr>
            </w:pPr>
          </w:p>
          <w:p w14:paraId="56572739"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 xml:space="preserve">**NOTE : Permettre aux élèves de visionner le court métrage au besoin. La plupart des élèves le visionneront au moins quatre fois au cours de ce projet mais il se peut que certains élèves aient besoin de de le visionner encore plus pour bien effectuer le travail. </w:t>
            </w:r>
          </w:p>
          <w:p w14:paraId="68888C79" w14:textId="77777777" w:rsidR="001714F0" w:rsidRPr="001714F0" w:rsidRDefault="001714F0" w:rsidP="001714F0">
            <w:pPr>
              <w:spacing w:before="0" w:after="0"/>
              <w:rPr>
                <w:rFonts w:ascii="Calibri" w:eastAsia="Calibri" w:hAnsi="Calibri" w:cs="Times New Roman"/>
                <w:sz w:val="22"/>
                <w:lang w:val="fr-CA"/>
              </w:rPr>
            </w:pPr>
          </w:p>
          <w:p w14:paraId="5981FBD6" w14:textId="77777777" w:rsidR="001714F0" w:rsidRPr="001714F0" w:rsidRDefault="001714F0" w:rsidP="001714F0">
            <w:pPr>
              <w:spacing w:before="0" w:after="0"/>
              <w:rPr>
                <w:rFonts w:ascii="Calibri" w:eastAsia="Calibri" w:hAnsi="Calibri" w:cs="Times New Roman"/>
                <w:sz w:val="22"/>
                <w:lang w:val="fr-CA"/>
              </w:rPr>
            </w:pPr>
          </w:p>
          <w:p w14:paraId="6AA72093" w14:textId="77777777" w:rsidR="001714F0" w:rsidRPr="001714F0" w:rsidRDefault="001714F0" w:rsidP="001714F0">
            <w:pPr>
              <w:spacing w:before="0" w:after="0"/>
              <w:rPr>
                <w:rFonts w:ascii="Calibri" w:eastAsia="Calibri" w:hAnsi="Calibri" w:cs="Times New Roman"/>
                <w:b/>
                <w:sz w:val="22"/>
                <w:lang w:val="fr-CA"/>
              </w:rPr>
            </w:pPr>
            <w:r w:rsidRPr="001714F0">
              <w:rPr>
                <w:rFonts w:ascii="Calibri" w:eastAsia="Calibri" w:hAnsi="Calibri" w:cs="Times New Roman"/>
                <w:b/>
                <w:sz w:val="22"/>
                <w:lang w:val="fr-CA"/>
              </w:rPr>
              <w:t xml:space="preserve">ACTIVITÉ 4 : </w:t>
            </w:r>
          </w:p>
          <w:p w14:paraId="28998D75" w14:textId="77777777" w:rsidR="001714F0" w:rsidRPr="001714F0" w:rsidRDefault="001714F0" w:rsidP="001714F0">
            <w:pPr>
              <w:numPr>
                <w:ilvl w:val="0"/>
                <w:numId w:val="1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Comment déterminons-nous les traits physiques et les traits de personnalité d’un personnage? (Synchrone et asynchrone)</w:t>
            </w:r>
          </w:p>
          <w:p w14:paraId="25D4841E"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**NOTES </w:t>
            </w:r>
            <w:r w:rsidRPr="001714F0">
              <w:rPr>
                <w:rFonts w:ascii="Calibri" w:eastAsia="Calibri" w:hAnsi="Calibri" w:cs="Times New Roman"/>
                <w:sz w:val="22"/>
                <w:lang w:val="fr-CA"/>
              </w:rPr>
              <w:t>: L’enseignant a besoin de créer des salles de discussion pour cette activité.</w:t>
            </w:r>
          </w:p>
          <w:p w14:paraId="64DD38BB"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 xml:space="preserve">                 Cette activité exige au moins trois périodes de classe à compléter.</w:t>
            </w:r>
          </w:p>
          <w:p w14:paraId="15D642DD" w14:textId="77777777" w:rsidR="001714F0" w:rsidRPr="001714F0" w:rsidRDefault="001714F0" w:rsidP="001714F0">
            <w:pPr>
              <w:spacing w:before="0" w:after="0"/>
              <w:rPr>
                <w:rFonts w:ascii="Calibri" w:eastAsia="Calibri" w:hAnsi="Calibri" w:cs="Times New Roman"/>
                <w:sz w:val="22"/>
                <w:lang w:val="fr-CA"/>
              </w:rPr>
            </w:pPr>
          </w:p>
          <w:p w14:paraId="57CFE576" w14:textId="77777777" w:rsidR="001714F0" w:rsidRPr="001714F0" w:rsidRDefault="001714F0" w:rsidP="001714F0">
            <w:pPr>
              <w:spacing w:before="0" w:after="0"/>
              <w:rPr>
                <w:rFonts w:ascii="Calibri" w:eastAsia="Calibri" w:hAnsi="Calibri" w:cs="Times New Roman"/>
                <w:b/>
                <w:sz w:val="22"/>
                <w:lang w:val="fr-CA"/>
              </w:rPr>
            </w:pPr>
            <w:proofErr w:type="spellStart"/>
            <w:r w:rsidRPr="001714F0">
              <w:rPr>
                <w:rFonts w:ascii="Calibri" w:eastAsia="Calibri" w:hAnsi="Calibri" w:cs="Times New Roman"/>
                <w:b/>
                <w:sz w:val="22"/>
                <w:lang w:val="fr-CA"/>
              </w:rPr>
              <w:t>Préactivité</w:t>
            </w:r>
            <w:proofErr w:type="spellEnd"/>
            <w:r w:rsidRPr="001714F0">
              <w:rPr>
                <w:rFonts w:ascii="Calibri" w:eastAsia="Calibri" w:hAnsi="Calibri" w:cs="Times New Roman"/>
                <w:b/>
                <w:sz w:val="22"/>
                <w:lang w:val="fr-CA"/>
              </w:rPr>
              <w:t xml:space="preserve"> : </w:t>
            </w:r>
          </w:p>
          <w:p w14:paraId="5DA2BD27"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L’enseignant commence la séance en posant la question : quels sont des adjectifs qui décrivent les traits physiques d’une personne? Au tableau ou sur l’écran il y a des colonnes représentatives de certains titres (taille, visage, style vestimentaire, yeux, cheveux) et les </w:t>
            </w:r>
            <w:r w:rsidRPr="001714F0">
              <w:rPr>
                <w:rFonts w:ascii="Calibri" w:eastAsia="Calibri" w:hAnsi="Calibri" w:cs="Times New Roman"/>
                <w:sz w:val="22"/>
                <w:lang w:val="fr-CA"/>
              </w:rPr>
              <w:lastRenderedPageBreak/>
              <w:t>élèves proposent des qualificatifs pour chaque section. L’enseignant prend en notes ces réponses et en ajoute au besoin. Les élèves ont également cette feuille et la remplissent au fur et à mesure de la discussion.</w:t>
            </w:r>
          </w:p>
          <w:p w14:paraId="473F607A"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Ensuite, l’enseignant monte sa photo à l’écran (de la tête à la taille préférablement) – les élèves l’étudient pendant une minute en prenant en note des mots clés comme aide-mémoire. Après une minute, l’enseignant enlève la photo. </w:t>
            </w:r>
          </w:p>
          <w:p w14:paraId="656503F5"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L’enseignant envoie les élèves dans leurs salles de discussion</w:t>
            </w:r>
          </w:p>
          <w:p w14:paraId="6F55AD76"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Les élèves ont entre 8 - 10 minutes pour écrire la description physique de l’enseignant (dans la photo) en employant les adjectifs discutés au préalable. Une personne par équipe prend le rôle de porte-parole.</w:t>
            </w:r>
          </w:p>
          <w:p w14:paraId="44EC7171" w14:textId="77777777" w:rsidR="001714F0" w:rsidRPr="001714F0" w:rsidRDefault="001714F0" w:rsidP="001714F0">
            <w:pPr>
              <w:spacing w:before="0" w:after="0"/>
              <w:ind w:left="72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EN OPTION : L’enseignant peut monter une photo d’une personne célèbre ou d’un personnage fictif (par exemple : Luke </w:t>
            </w:r>
            <w:proofErr w:type="spellStart"/>
            <w:r w:rsidRPr="001714F0">
              <w:rPr>
                <w:rFonts w:ascii="Calibri" w:eastAsia="Calibri" w:hAnsi="Calibri" w:cs="Times New Roman"/>
                <w:sz w:val="22"/>
                <w:lang w:val="fr-CA"/>
              </w:rPr>
              <w:t>Skywalker</w:t>
            </w:r>
            <w:proofErr w:type="spellEnd"/>
            <w:r w:rsidRPr="001714F0">
              <w:rPr>
                <w:rFonts w:ascii="Calibri" w:eastAsia="Calibri" w:hAnsi="Calibri" w:cs="Times New Roman"/>
                <w:sz w:val="22"/>
                <w:lang w:val="fr-CA"/>
              </w:rPr>
              <w:t xml:space="preserve">) au lieu de la sienne s’il le désire. </w:t>
            </w:r>
          </w:p>
          <w:p w14:paraId="3DC8D358"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En reprenant la plénière, le porte-parole de chaque équipe partage la description écrite.</w:t>
            </w:r>
          </w:p>
          <w:p w14:paraId="5C60A1E5"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L’enseignant remonte la photo et on fait la comparaison entre le visuel et la description. </w:t>
            </w:r>
          </w:p>
          <w:p w14:paraId="022FC09C"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L’enseignant demande aux élèves de communiquer le niveau de difficulté de cette activité d’écrire une description physique avec les doigts : 1 étant pas du tout difficile et 5 étant très difficile. (La majorité des réponses devraient être 3 ou moins). </w:t>
            </w:r>
          </w:p>
          <w:p w14:paraId="7CFCE228"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L’enseignant demande aux élèves pourquoi c’est plutôt facile de donner une description physique de quelqu’un. </w:t>
            </w:r>
            <w:r w:rsidRPr="001714F0">
              <w:rPr>
                <w:rFonts w:ascii="Calibri" w:eastAsia="Calibri" w:hAnsi="Calibri" w:cs="Times New Roman"/>
                <w:i/>
                <w:sz w:val="22"/>
                <w:lang w:val="fr-CA"/>
              </w:rPr>
              <w:t xml:space="preserve">(Réponse : Les qualités physiques se voient clairement!) </w:t>
            </w:r>
          </w:p>
          <w:p w14:paraId="0C7D0F4C" w14:textId="77777777" w:rsidR="001714F0" w:rsidRPr="001714F0" w:rsidRDefault="001714F0" w:rsidP="00F35895">
            <w:pPr>
              <w:spacing w:before="0" w:after="0"/>
              <w:ind w:left="720"/>
              <w:contextualSpacing/>
              <w:rPr>
                <w:rFonts w:ascii="Calibri" w:eastAsia="Calibri" w:hAnsi="Calibri" w:cs="Times New Roman"/>
                <w:sz w:val="22"/>
                <w:lang w:val="fr-CA"/>
              </w:rPr>
            </w:pPr>
          </w:p>
          <w:p w14:paraId="34C09D45" w14:textId="77777777" w:rsidR="001714F0" w:rsidRPr="001714F0" w:rsidRDefault="001714F0" w:rsidP="001714F0">
            <w:pPr>
              <w:spacing w:before="0" w:after="0"/>
              <w:ind w:left="720"/>
              <w:contextualSpacing/>
              <w:rPr>
                <w:rFonts w:ascii="Calibri" w:eastAsia="Calibri" w:hAnsi="Calibri" w:cs="Times New Roman"/>
                <w:sz w:val="22"/>
                <w:lang w:val="fr-CA"/>
              </w:rPr>
            </w:pPr>
          </w:p>
          <w:p w14:paraId="5C5E1E8E"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 xml:space="preserve">Activité : </w:t>
            </w:r>
            <w:r w:rsidRPr="001714F0">
              <w:rPr>
                <w:rFonts w:ascii="Calibri" w:eastAsia="Calibri" w:hAnsi="Calibri" w:cs="Times New Roman"/>
                <w:sz w:val="22"/>
                <w:lang w:val="fr-CA"/>
              </w:rPr>
              <w:t>(Salles de discussion ou Asynchrone)</w:t>
            </w:r>
          </w:p>
          <w:p w14:paraId="21C71A29" w14:textId="77777777" w:rsidR="001714F0" w:rsidRPr="001714F0" w:rsidRDefault="001714F0" w:rsidP="001714F0">
            <w:pPr>
              <w:numPr>
                <w:ilvl w:val="0"/>
                <w:numId w:val="1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L’enseignant pose la question suivante aux élèves : Comment est-ce que les caractéristiques psychologiques se diffèrent des traits physiques? (</w:t>
            </w:r>
            <w:r w:rsidRPr="001714F0">
              <w:rPr>
                <w:rFonts w:ascii="Calibri" w:eastAsia="Calibri" w:hAnsi="Calibri" w:cs="Times New Roman"/>
                <w:i/>
                <w:sz w:val="22"/>
                <w:lang w:val="fr-CA"/>
              </w:rPr>
              <w:t xml:space="preserve">Réponse : Elles ne sont pas évidentes en regardant la personne. On les découvre de façon implicite :  les actions, les réactions, les paroles, les qualités, les défauts d’une personne, ce que l’on dit au sujet de la personne.) </w:t>
            </w:r>
          </w:p>
          <w:p w14:paraId="6E4351EF"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L’enseignant distribue la fiche de référence de caractéristiques psychologiques, ou les traits de personnalité</w:t>
            </w:r>
            <w:r w:rsidRPr="001714F0">
              <w:rPr>
                <w:rFonts w:ascii="Calibri" w:eastAsia="Calibri" w:hAnsi="Calibri" w:cs="Times New Roman"/>
                <w:color w:val="C00000"/>
                <w:sz w:val="22"/>
                <w:lang w:val="fr-CA"/>
              </w:rPr>
              <w:t xml:space="preserve"> </w:t>
            </w:r>
            <w:r w:rsidRPr="001714F0">
              <w:rPr>
                <w:rFonts w:ascii="Calibri" w:eastAsia="Calibri" w:hAnsi="Calibri" w:cs="Times New Roman"/>
                <w:sz w:val="22"/>
                <w:lang w:val="fr-CA"/>
              </w:rPr>
              <w:t>qui est organisée en catégorie. En groupes (dans des salles de discussion ou lors d’une période asynchrone), les élèves remplissent la fiche avec des synonymes du premier mot de chaque catégorie dans le but d’élargir leur vocabulaire. Ils doivent viser au moins cinq mots par catégorie.</w:t>
            </w:r>
          </w:p>
          <w:p w14:paraId="27AB4320"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Les élèves doivent être encouragés à écrire les synonymes qu’ils connaissent déjà, mais ils peuvent utiliser des référentiels (par. ex. dictionnaire de synonymes) au besoin.</w:t>
            </w:r>
          </w:p>
          <w:p w14:paraId="703ADB7E"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Les élèves doivent remplir la fiche avant la prochaine séance.</w:t>
            </w:r>
          </w:p>
          <w:p w14:paraId="1D036BCF" w14:textId="77777777" w:rsidR="001714F0" w:rsidRPr="001714F0" w:rsidRDefault="001714F0" w:rsidP="001714F0">
            <w:pPr>
              <w:numPr>
                <w:ilvl w:val="0"/>
                <w:numId w:val="1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L’enseignant monte au tableau ou à l’écran la fiche de référence de caractéristiques psychologiques ou les traits de personnalité complétée. Les élèves ajoutent ce qui manque à leurs listes.</w:t>
            </w:r>
          </w:p>
          <w:p w14:paraId="274BA191" w14:textId="77777777" w:rsidR="001714F0" w:rsidRPr="001714F0" w:rsidRDefault="001714F0" w:rsidP="001714F0">
            <w:pPr>
              <w:numPr>
                <w:ilvl w:val="0"/>
                <w:numId w:val="1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lastRenderedPageBreak/>
              <w:t xml:space="preserve">L’enseignant demande aux élèves de l’observer pendant 30 secondes et de réfléchir sur son comportement pendant les derniers mois. Ensuite, les élèves passent à leurs salles de discussion et, ensemble, soulèvent les caractéristiques psychologiques de l’enseignant (10 min). </w:t>
            </w:r>
          </w:p>
          <w:p w14:paraId="1B820873"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Avec chaque trait de personnalité, qualité ou défaut soulevé, les élèves doivent fournir une preuve qui confirme le trait observé. (</w:t>
            </w:r>
            <w:proofErr w:type="gramStart"/>
            <w:r w:rsidRPr="001714F0">
              <w:rPr>
                <w:rFonts w:ascii="Calibri" w:eastAsia="Calibri" w:hAnsi="Calibri" w:cs="Times New Roman"/>
                <w:sz w:val="22"/>
                <w:lang w:val="fr-CA"/>
              </w:rPr>
              <w:t>une</w:t>
            </w:r>
            <w:proofErr w:type="gramEnd"/>
            <w:r w:rsidRPr="001714F0">
              <w:rPr>
                <w:rFonts w:ascii="Calibri" w:eastAsia="Calibri" w:hAnsi="Calibri" w:cs="Times New Roman"/>
                <w:sz w:val="22"/>
                <w:lang w:val="fr-CA"/>
              </w:rPr>
              <w:t xml:space="preserve"> action, une réaction, des paroles, etc.) En plénière, un autre élève du groupe prend le rôle de porte-parole.</w:t>
            </w:r>
          </w:p>
          <w:p w14:paraId="668AF645" w14:textId="77777777" w:rsidR="001714F0" w:rsidRPr="001714F0" w:rsidRDefault="001714F0" w:rsidP="001714F0">
            <w:pPr>
              <w:numPr>
                <w:ilvl w:val="0"/>
                <w:numId w:val="16"/>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Par exemple : Mme Robidou est </w:t>
            </w:r>
            <w:r w:rsidRPr="001714F0">
              <w:rPr>
                <w:rFonts w:ascii="Calibri" w:eastAsia="Calibri" w:hAnsi="Calibri" w:cs="Times New Roman"/>
                <w:sz w:val="22"/>
                <w:u w:val="single"/>
                <w:lang w:val="fr-CA"/>
              </w:rPr>
              <w:t>patiente</w:t>
            </w:r>
            <w:r w:rsidRPr="001714F0">
              <w:rPr>
                <w:rFonts w:ascii="Calibri" w:eastAsia="Calibri" w:hAnsi="Calibri" w:cs="Times New Roman"/>
                <w:sz w:val="22"/>
                <w:lang w:val="fr-CA"/>
              </w:rPr>
              <w:t xml:space="preserve">. Quand on continue à parler en classe, elle attend tranquillement pour qu’on se calme. Elle est aussi </w:t>
            </w:r>
            <w:r w:rsidRPr="001714F0">
              <w:rPr>
                <w:rFonts w:ascii="Calibri" w:eastAsia="Calibri" w:hAnsi="Calibri" w:cs="Times New Roman"/>
                <w:sz w:val="22"/>
                <w:u w:val="single"/>
                <w:lang w:val="fr-CA"/>
              </w:rPr>
              <w:t>extravertie</w:t>
            </w:r>
            <w:r w:rsidRPr="001714F0">
              <w:rPr>
                <w:rFonts w:ascii="Calibri" w:eastAsia="Calibri" w:hAnsi="Calibri" w:cs="Times New Roman"/>
                <w:sz w:val="22"/>
                <w:lang w:val="fr-CA"/>
              </w:rPr>
              <w:t xml:space="preserve">. Elle fait toujours beaucoup d’activités sociales en soirée ou en fin de semaine et elle reçoit beaucoup de </w:t>
            </w:r>
            <w:proofErr w:type="spellStart"/>
            <w:r w:rsidRPr="001714F0">
              <w:rPr>
                <w:rFonts w:ascii="Calibri" w:eastAsia="Calibri" w:hAnsi="Calibri" w:cs="Times New Roman"/>
                <w:sz w:val="22"/>
                <w:lang w:val="fr-CA"/>
              </w:rPr>
              <w:t>textos</w:t>
            </w:r>
            <w:proofErr w:type="spellEnd"/>
            <w:r w:rsidRPr="001714F0">
              <w:rPr>
                <w:rFonts w:ascii="Calibri" w:eastAsia="Calibri" w:hAnsi="Calibri" w:cs="Times New Roman"/>
                <w:sz w:val="22"/>
                <w:lang w:val="fr-CA"/>
              </w:rPr>
              <w:t xml:space="preserve"> de ses amis.</w:t>
            </w:r>
          </w:p>
          <w:p w14:paraId="7C16B4BE"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Après chaque description, les élèves votent sur la justesse des traits de personnalité de l’enseignant en montrant les doigts : 1 étant pas du tout juste et 5 étant tout à fait juste.</w:t>
            </w:r>
          </w:p>
          <w:p w14:paraId="0E20CAA6" w14:textId="77777777" w:rsidR="001714F0" w:rsidRPr="001714F0" w:rsidRDefault="001714F0" w:rsidP="001714F0">
            <w:pPr>
              <w:spacing w:before="0" w:after="0"/>
              <w:ind w:left="720"/>
              <w:contextualSpacing/>
              <w:rPr>
                <w:rFonts w:ascii="Calibri" w:eastAsia="Calibri" w:hAnsi="Calibri" w:cs="Times New Roman"/>
                <w:sz w:val="22"/>
                <w:lang w:val="fr-CA"/>
              </w:rPr>
            </w:pPr>
          </w:p>
          <w:p w14:paraId="1B0AEBE4" w14:textId="77777777" w:rsidR="00F35895" w:rsidRDefault="00F35895" w:rsidP="001714F0">
            <w:pPr>
              <w:spacing w:before="0" w:after="0"/>
              <w:rPr>
                <w:rFonts w:ascii="Calibri" w:eastAsia="Calibri" w:hAnsi="Calibri" w:cs="Times New Roman"/>
                <w:b/>
                <w:sz w:val="22"/>
                <w:lang w:val="fr-CA"/>
              </w:rPr>
            </w:pPr>
          </w:p>
          <w:p w14:paraId="0D085C67"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 xml:space="preserve">ACTIVITÉ 5 : </w:t>
            </w:r>
          </w:p>
          <w:p w14:paraId="14CD9557" w14:textId="77777777" w:rsidR="001714F0" w:rsidRPr="001714F0" w:rsidRDefault="001714F0" w:rsidP="00F35895">
            <w:pPr>
              <w:spacing w:before="0" w:after="0"/>
              <w:ind w:left="168" w:hanging="180"/>
              <w:rPr>
                <w:rFonts w:ascii="Calibri" w:eastAsia="Calibri" w:hAnsi="Calibri" w:cs="Times New Roman"/>
                <w:sz w:val="22"/>
                <w:lang w:val="fr-CA"/>
              </w:rPr>
            </w:pPr>
            <w:r w:rsidRPr="001714F0">
              <w:rPr>
                <w:rFonts w:ascii="Calibri" w:eastAsia="Calibri" w:hAnsi="Calibri" w:cs="Times New Roman"/>
                <w:sz w:val="22"/>
                <w:lang w:val="fr-CA"/>
              </w:rPr>
              <w:t>**Note : La première partie de l’activité se fait en plénière et en dyades. L’e</w:t>
            </w:r>
            <w:r w:rsidR="00F35895">
              <w:rPr>
                <w:rFonts w:ascii="Calibri" w:eastAsia="Calibri" w:hAnsi="Calibri" w:cs="Times New Roman"/>
                <w:sz w:val="22"/>
                <w:lang w:val="fr-CA"/>
              </w:rPr>
              <w:t>nseignant doit créer des salles</w:t>
            </w:r>
            <w:r w:rsidRPr="001714F0">
              <w:rPr>
                <w:rFonts w:ascii="Calibri" w:eastAsia="Calibri" w:hAnsi="Calibri" w:cs="Times New Roman"/>
                <w:sz w:val="22"/>
                <w:lang w:val="fr-CA"/>
              </w:rPr>
              <w:t xml:space="preserve"> de discussion au préalable.</w:t>
            </w:r>
          </w:p>
          <w:p w14:paraId="2DE6EDBE" w14:textId="77777777" w:rsidR="001714F0" w:rsidRPr="001714F0" w:rsidRDefault="001714F0" w:rsidP="00F35895">
            <w:pPr>
              <w:spacing w:before="0" w:after="0"/>
              <w:ind w:left="168"/>
              <w:rPr>
                <w:rFonts w:ascii="Calibri" w:eastAsia="Calibri" w:hAnsi="Calibri" w:cs="Times New Roman"/>
                <w:sz w:val="22"/>
                <w:lang w:val="fr-CA"/>
              </w:rPr>
            </w:pPr>
            <w:r w:rsidRPr="001714F0">
              <w:rPr>
                <w:rFonts w:ascii="Calibri" w:eastAsia="Calibri" w:hAnsi="Calibri" w:cs="Times New Roman"/>
                <w:sz w:val="22"/>
                <w:lang w:val="fr-CA"/>
              </w:rPr>
              <w:t xml:space="preserve">À la discrétion de l’enseignant et selon les besoins de l’élève, il se peut que les élèves aient besoin de visionner de nouveau le court métrage en plénière. </w:t>
            </w:r>
          </w:p>
          <w:p w14:paraId="0F3B6246" w14:textId="77777777" w:rsidR="001714F0" w:rsidRPr="001714F0" w:rsidRDefault="001714F0" w:rsidP="001714F0">
            <w:pPr>
              <w:spacing w:before="0" w:after="0"/>
              <w:rPr>
                <w:rFonts w:ascii="Calibri" w:eastAsia="Calibri" w:hAnsi="Calibri" w:cs="Times New Roman"/>
                <w:sz w:val="22"/>
                <w:lang w:val="fr-CA"/>
              </w:rPr>
            </w:pPr>
          </w:p>
          <w:p w14:paraId="7435DF82" w14:textId="77777777" w:rsidR="001714F0" w:rsidRPr="001714F0" w:rsidRDefault="001714F0" w:rsidP="001714F0">
            <w:pPr>
              <w:numPr>
                <w:ilvl w:val="0"/>
                <w:numId w:val="1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Création du portrait physique et du portrait affectif de Georges et de Rosemarie</w:t>
            </w:r>
          </w:p>
          <w:p w14:paraId="51CC7463" w14:textId="77777777" w:rsidR="001714F0" w:rsidRPr="001714F0" w:rsidRDefault="001714F0" w:rsidP="001714F0">
            <w:pPr>
              <w:spacing w:before="0" w:after="0"/>
              <w:rPr>
                <w:rFonts w:ascii="Calibri" w:eastAsia="Calibri" w:hAnsi="Calibri" w:cs="Times New Roman"/>
                <w:b/>
                <w:sz w:val="22"/>
                <w:lang w:val="fr-CA"/>
              </w:rPr>
            </w:pPr>
            <w:proofErr w:type="spellStart"/>
            <w:r w:rsidRPr="001714F0">
              <w:rPr>
                <w:rFonts w:ascii="Calibri" w:eastAsia="Calibri" w:hAnsi="Calibri" w:cs="Times New Roman"/>
                <w:b/>
                <w:sz w:val="22"/>
                <w:lang w:val="fr-CA"/>
              </w:rPr>
              <w:t>Préactivité</w:t>
            </w:r>
            <w:proofErr w:type="spellEnd"/>
            <w:r w:rsidRPr="001714F0">
              <w:rPr>
                <w:rFonts w:ascii="Calibri" w:eastAsia="Calibri" w:hAnsi="Calibri" w:cs="Times New Roman"/>
                <w:b/>
                <w:sz w:val="22"/>
                <w:lang w:val="fr-CA"/>
              </w:rPr>
              <w:t xml:space="preserve"> : </w:t>
            </w:r>
            <w:r w:rsidRPr="001714F0">
              <w:rPr>
                <w:rFonts w:ascii="Calibri" w:eastAsia="Calibri" w:hAnsi="Calibri" w:cs="Times New Roman"/>
                <w:sz w:val="22"/>
                <w:lang w:val="fr-CA"/>
              </w:rPr>
              <w:t>(Synchrone)</w:t>
            </w:r>
            <w:r w:rsidRPr="001714F0">
              <w:rPr>
                <w:rFonts w:ascii="Calibri" w:eastAsia="Calibri" w:hAnsi="Calibri" w:cs="Times New Roman"/>
                <w:b/>
                <w:sz w:val="22"/>
                <w:lang w:val="fr-CA"/>
              </w:rPr>
              <w:t> </w:t>
            </w:r>
          </w:p>
          <w:p w14:paraId="2B99E50A"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En plénière, l’enseignant demande aux élèves comment ils interprètent les termes « le portrait physique et le portrait affectif ». (</w:t>
            </w:r>
            <w:r w:rsidRPr="001714F0">
              <w:rPr>
                <w:rFonts w:ascii="Calibri" w:eastAsia="Calibri" w:hAnsi="Calibri" w:cs="Times New Roman"/>
                <w:i/>
                <w:sz w:val="22"/>
                <w:lang w:val="fr-CA"/>
              </w:rPr>
              <w:t>Le portrait physique est la description physique d’une personne et le portrait affectif est la description de la personnalité d’une personne</w:t>
            </w:r>
            <w:r w:rsidRPr="001714F0">
              <w:rPr>
                <w:rFonts w:ascii="Calibri" w:eastAsia="Calibri" w:hAnsi="Calibri" w:cs="Times New Roman"/>
                <w:sz w:val="22"/>
                <w:lang w:val="fr-CA"/>
              </w:rPr>
              <w:t xml:space="preserve">). </w:t>
            </w:r>
          </w:p>
          <w:p w14:paraId="49F479C3"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L’enseignant écrit les définitions au tableau / à l’écran et demande aux élèves de les prendre en notes. L’enseignant explique que dorénavant, il emploiera ces deux termes.</w:t>
            </w:r>
          </w:p>
          <w:p w14:paraId="42F01278"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Les élèves passent aux salles de discussion et avec un partenaire, ils remplissent l’organisateur graphique des descripteurs physiques et affectifs de Georges et de Rosemarie. Cette activité peut durer jusqu’à 15 minutes. </w:t>
            </w:r>
          </w:p>
          <w:p w14:paraId="0F015D43" w14:textId="77777777" w:rsidR="001714F0" w:rsidRPr="001714F0" w:rsidRDefault="001714F0" w:rsidP="001714F0">
            <w:pPr>
              <w:spacing w:before="0" w:after="0"/>
              <w:ind w:left="72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**Note : Les élèves seront en mesure de remplir leurs organisateurs graphiques en discutant des personnages – donc, par mémoire. </w:t>
            </w:r>
          </w:p>
          <w:p w14:paraId="42639ABF"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Après 15 minutes, la classe reprend la plénière. </w:t>
            </w:r>
          </w:p>
          <w:p w14:paraId="02346F33" w14:textId="77777777" w:rsidR="001714F0" w:rsidRPr="001714F0" w:rsidRDefault="001714F0" w:rsidP="001714F0">
            <w:pPr>
              <w:spacing w:before="0" w:after="0"/>
              <w:ind w:left="720"/>
              <w:contextualSpacing/>
              <w:rPr>
                <w:rFonts w:ascii="Calibri" w:eastAsia="Calibri" w:hAnsi="Calibri" w:cs="Times New Roman"/>
                <w:sz w:val="22"/>
                <w:lang w:val="fr-CA"/>
              </w:rPr>
            </w:pPr>
          </w:p>
          <w:p w14:paraId="309ABAE4" w14:textId="77777777" w:rsidR="001714F0" w:rsidRPr="001714F0" w:rsidRDefault="001714F0" w:rsidP="001714F0">
            <w:pPr>
              <w:spacing w:before="0" w:after="0"/>
              <w:rPr>
                <w:rFonts w:ascii="Calibri" w:eastAsia="Calibri" w:hAnsi="Calibri" w:cs="Times New Roman"/>
                <w:b/>
                <w:sz w:val="22"/>
                <w:lang w:val="fr-CA"/>
              </w:rPr>
            </w:pPr>
            <w:r w:rsidRPr="001714F0">
              <w:rPr>
                <w:rFonts w:ascii="Calibri" w:eastAsia="Calibri" w:hAnsi="Calibri" w:cs="Times New Roman"/>
                <w:b/>
                <w:sz w:val="22"/>
                <w:lang w:val="fr-CA"/>
              </w:rPr>
              <w:t xml:space="preserve">Activité : </w:t>
            </w:r>
            <w:r w:rsidRPr="001714F0">
              <w:rPr>
                <w:rFonts w:ascii="Calibri" w:eastAsia="Calibri" w:hAnsi="Calibri" w:cs="Times New Roman"/>
                <w:sz w:val="22"/>
                <w:lang w:val="fr-CA"/>
              </w:rPr>
              <w:t>(Asynchrone)</w:t>
            </w:r>
          </w:p>
          <w:p w14:paraId="3B007B9F"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L’enseignant explique la tâche asynchrone aux élèves :</w:t>
            </w:r>
          </w:p>
          <w:p w14:paraId="1C93557C" w14:textId="77777777" w:rsidR="001714F0" w:rsidRPr="001714F0" w:rsidRDefault="001714F0" w:rsidP="001714F0">
            <w:pPr>
              <w:spacing w:before="0" w:after="0"/>
              <w:ind w:left="720"/>
              <w:contextualSpacing/>
              <w:rPr>
                <w:rFonts w:ascii="Calibri" w:eastAsia="Calibri" w:hAnsi="Calibri" w:cs="Times New Roman"/>
                <w:sz w:val="22"/>
                <w:lang w:val="fr-CA"/>
              </w:rPr>
            </w:pPr>
            <w:r w:rsidRPr="001714F0">
              <w:rPr>
                <w:rFonts w:ascii="Calibri" w:eastAsia="Calibri" w:hAnsi="Calibri" w:cs="Times New Roman"/>
                <w:sz w:val="22"/>
                <w:lang w:val="fr-CA"/>
              </w:rPr>
              <w:t>** Note : La tâche asynchrone peut prendre au moins deux périodes de classe, selon les besoins des élèves. (Le temps accordé est à la discrétion de l’enseignant.)</w:t>
            </w:r>
          </w:p>
          <w:p w14:paraId="5B433DE7" w14:textId="77777777" w:rsidR="001714F0" w:rsidRPr="001714F0" w:rsidRDefault="001714F0" w:rsidP="001714F0">
            <w:pPr>
              <w:numPr>
                <w:ilvl w:val="0"/>
                <w:numId w:val="16"/>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lastRenderedPageBreak/>
              <w:t>En tenant compte des actions, des réactions, des qualités, des défauts que démontrent les personnages de l’intrigue, l’élève « peint » les portraits physiques et affectifs de Georges et de Rosemarie. Ils peuvent se référer à leurs organisateurs graphiques ainsi qu’à leurs listes de qualités établies lors de l’Activité 4.</w:t>
            </w:r>
          </w:p>
          <w:p w14:paraId="3DAAA82D" w14:textId="77777777" w:rsidR="001714F0" w:rsidRPr="001714F0" w:rsidRDefault="001714F0" w:rsidP="001714F0">
            <w:pPr>
              <w:numPr>
                <w:ilvl w:val="0"/>
                <w:numId w:val="16"/>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Selon les besoins, l’enseignant encourage les élèves de visionner encore une fois le court métrage dans le but d’ajuster et de compléter leurs organisateurs graphiques avant de passer à la rédaction des portraits physiques et affectifs. </w:t>
            </w:r>
          </w:p>
          <w:p w14:paraId="57029758" w14:textId="77777777" w:rsidR="001714F0" w:rsidRPr="001714F0" w:rsidRDefault="001714F0" w:rsidP="001714F0">
            <w:pPr>
              <w:numPr>
                <w:ilvl w:val="0"/>
                <w:numId w:val="16"/>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Les portraits physiques et affectifs doivent contenir des expressions et adjectifs qualificatifs justes des personnages. </w:t>
            </w:r>
          </w:p>
          <w:p w14:paraId="1974F25F" w14:textId="77777777" w:rsidR="001714F0" w:rsidRPr="001714F0" w:rsidRDefault="001714F0" w:rsidP="001714F0">
            <w:pPr>
              <w:numPr>
                <w:ilvl w:val="0"/>
                <w:numId w:val="16"/>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 portrait physique des personnages doit être rédigé en paragraphe. L’élève rédige son texte en se servant des verbes bien employés au présent. L’élève doit rédiger sa description dans le but de fournir un visuel pour le lecteur qui ne connaît pas ces personnages. L’élève doit fournir un minimum d’un descripteur par catégorie (taille, visage, teint de la peau, style vestimentaire, etc.) Chaque trait physique doit être mis en évidence (en italique, encadré, en gras, une autre couleur, une autre police, etc.). Les verbes au présent doivent être soulignés. </w:t>
            </w:r>
          </w:p>
          <w:p w14:paraId="3682F377" w14:textId="77777777" w:rsidR="001714F0" w:rsidRPr="001714F0" w:rsidRDefault="001714F0" w:rsidP="001714F0">
            <w:pPr>
              <w:numPr>
                <w:ilvl w:val="0"/>
                <w:numId w:val="16"/>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 portrait affectif doit être rédigé en paragraphe. L’élève écrit sa description en se servant des verbes bien employés au présent. L’élève doit appuyer son choix de trait de personnalité en fournissant une preuve tirée du court métrage. (Voir l’exemple de Mme Robidou, Activité 4). L’élève doit révéler un minimum de cinq traits de personnalité avec une preuve pour chacun. Chaque trait de personnalité doit être mis en évidence (en italique, encadré, en gras, etc.) et les verbes au présent doivent être soulignés. </w:t>
            </w:r>
          </w:p>
          <w:p w14:paraId="58C2E49C" w14:textId="77777777" w:rsidR="001714F0" w:rsidRPr="001714F0" w:rsidRDefault="001714F0" w:rsidP="001714F0">
            <w:pPr>
              <w:spacing w:before="0" w:after="0"/>
              <w:ind w:left="1080"/>
              <w:contextualSpacing/>
              <w:rPr>
                <w:rFonts w:ascii="Calibri" w:eastAsia="Calibri" w:hAnsi="Calibri" w:cs="Times New Roman"/>
                <w:sz w:val="22"/>
                <w:lang w:val="fr-CA"/>
              </w:rPr>
            </w:pPr>
          </w:p>
          <w:p w14:paraId="47C92058" w14:textId="77777777" w:rsidR="001714F0" w:rsidRPr="001714F0" w:rsidRDefault="001714F0" w:rsidP="001714F0">
            <w:pPr>
              <w:spacing w:before="0" w:after="0"/>
              <w:rPr>
                <w:rFonts w:ascii="Calibri" w:eastAsia="Calibri" w:hAnsi="Calibri" w:cs="Times New Roman"/>
                <w:sz w:val="22"/>
                <w:lang w:val="fr-CA"/>
              </w:rPr>
            </w:pPr>
            <w:proofErr w:type="spellStart"/>
            <w:r w:rsidRPr="001714F0">
              <w:rPr>
                <w:rFonts w:ascii="Calibri" w:eastAsia="Calibri" w:hAnsi="Calibri" w:cs="Times New Roman"/>
                <w:b/>
                <w:sz w:val="22"/>
                <w:lang w:val="fr-CA"/>
              </w:rPr>
              <w:t>Postactivité</w:t>
            </w:r>
            <w:proofErr w:type="spellEnd"/>
            <w:r w:rsidRPr="001714F0">
              <w:rPr>
                <w:rFonts w:ascii="Calibri" w:eastAsia="Calibri" w:hAnsi="Calibri" w:cs="Times New Roman"/>
                <w:b/>
                <w:sz w:val="22"/>
                <w:lang w:val="fr-CA"/>
              </w:rPr>
              <w:t> : </w:t>
            </w:r>
            <w:r w:rsidRPr="001714F0">
              <w:rPr>
                <w:rFonts w:ascii="Calibri" w:eastAsia="Calibri" w:hAnsi="Calibri" w:cs="Times New Roman"/>
                <w:sz w:val="22"/>
                <w:lang w:val="fr-CA"/>
              </w:rPr>
              <w:t>(en conférence avec 2 – 3 élèves et l’enseignant) </w:t>
            </w:r>
          </w:p>
          <w:p w14:paraId="09EAAA7C"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 xml:space="preserve">** Note : cette </w:t>
            </w:r>
            <w:proofErr w:type="spellStart"/>
            <w:r w:rsidRPr="001714F0">
              <w:rPr>
                <w:rFonts w:ascii="Calibri" w:eastAsia="Calibri" w:hAnsi="Calibri" w:cs="Times New Roman"/>
                <w:sz w:val="22"/>
                <w:lang w:val="fr-CA"/>
              </w:rPr>
              <w:t>postactivité</w:t>
            </w:r>
            <w:proofErr w:type="spellEnd"/>
            <w:r w:rsidRPr="001714F0">
              <w:rPr>
                <w:rFonts w:ascii="Calibri" w:eastAsia="Calibri" w:hAnsi="Calibri" w:cs="Times New Roman"/>
                <w:sz w:val="22"/>
                <w:lang w:val="fr-CA"/>
              </w:rPr>
              <w:t xml:space="preserve"> a deux parties et contient la dernière tâche pour une évaluation sommative. </w:t>
            </w:r>
          </w:p>
          <w:p w14:paraId="0A9B1AB6" w14:textId="77777777" w:rsidR="001714F0" w:rsidRPr="001714F0" w:rsidRDefault="001714F0" w:rsidP="001714F0">
            <w:pPr>
              <w:spacing w:before="0" w:after="0"/>
              <w:rPr>
                <w:rFonts w:ascii="Calibri" w:eastAsia="Calibri" w:hAnsi="Calibri" w:cs="Times New Roman"/>
                <w:sz w:val="22"/>
                <w:lang w:val="fr-CA"/>
              </w:rPr>
            </w:pPr>
          </w:p>
          <w:p w14:paraId="7B5C6C6A" w14:textId="77777777" w:rsidR="001714F0" w:rsidRPr="001714F0" w:rsidRDefault="001714F0" w:rsidP="001714F0">
            <w:pPr>
              <w:numPr>
                <w:ilvl w:val="0"/>
                <w:numId w:val="1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A) Le partage des traits identifiées de Georges et de Rosemarie</w:t>
            </w:r>
          </w:p>
          <w:p w14:paraId="23B81678"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L’enseignant organise des mini-conférences afin de permettre aux élèves de partager leurs portraits des personnages.</w:t>
            </w:r>
          </w:p>
          <w:p w14:paraId="6842CC16" w14:textId="77777777" w:rsidR="001714F0" w:rsidRPr="001714F0" w:rsidRDefault="001714F0" w:rsidP="001714F0">
            <w:pPr>
              <w:spacing w:before="0" w:after="0"/>
              <w:ind w:left="720"/>
              <w:contextualSpacing/>
              <w:rPr>
                <w:rFonts w:ascii="Calibri" w:eastAsia="Calibri" w:hAnsi="Calibri" w:cs="Times New Roman"/>
                <w:sz w:val="22"/>
                <w:lang w:val="fr-CA"/>
              </w:rPr>
            </w:pPr>
            <w:r w:rsidRPr="001714F0">
              <w:rPr>
                <w:rFonts w:ascii="Calibri" w:eastAsia="Calibri" w:hAnsi="Calibri" w:cs="Times New Roman"/>
                <w:sz w:val="22"/>
                <w:lang w:val="fr-CA"/>
              </w:rPr>
              <w:t>EN OPTION : Les groupes de partage des portraits des personnages peuvent être organisés selon la préférence du personnage des élèves.</w:t>
            </w:r>
          </w:p>
          <w:p w14:paraId="659C67AB"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À tour de rôle, les élèves partagent leurs portraits. </w:t>
            </w:r>
          </w:p>
          <w:p w14:paraId="3C41F8BE"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Suite au partage, les élèves partagent leurs rétroactions face aux portraits de leurs pairs. Les élèves s’apprêtent à prendre en notes les commentaires de leurs pairs pour s’en servir lors de la prochaine étape « B ».</w:t>
            </w:r>
          </w:p>
          <w:p w14:paraId="49F060E6" w14:textId="77777777" w:rsidR="001714F0" w:rsidRPr="001714F0" w:rsidRDefault="001714F0" w:rsidP="001714F0">
            <w:pPr>
              <w:spacing w:before="0" w:after="0"/>
              <w:ind w:left="720"/>
              <w:contextualSpacing/>
              <w:rPr>
                <w:rFonts w:ascii="Calibri" w:eastAsia="Calibri" w:hAnsi="Calibri" w:cs="Times New Roman"/>
                <w:sz w:val="22"/>
                <w:lang w:val="fr-CA"/>
              </w:rPr>
            </w:pPr>
            <w:r w:rsidRPr="001714F0">
              <w:rPr>
                <w:rFonts w:ascii="Calibri" w:eastAsia="Calibri" w:hAnsi="Calibri" w:cs="Times New Roman"/>
                <w:sz w:val="22"/>
                <w:lang w:val="fr-CA"/>
              </w:rPr>
              <w:t>L’enseignant peut commencer le dialogue en posant une (ou plus) des questions suivantes :</w:t>
            </w:r>
          </w:p>
          <w:p w14:paraId="25C22329" w14:textId="77777777" w:rsidR="001714F0" w:rsidRPr="001714F0" w:rsidRDefault="001714F0" w:rsidP="001714F0">
            <w:pPr>
              <w:numPr>
                <w:ilvl w:val="0"/>
                <w:numId w:val="2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lastRenderedPageBreak/>
              <w:t>Que pensez-vous des portraits physiques / affectifs de Georges? De Rosemarie? Est-ce qu’il y a des éléments qui manquent?</w:t>
            </w:r>
          </w:p>
          <w:p w14:paraId="23CB99F0" w14:textId="77777777" w:rsidR="001714F0" w:rsidRPr="001714F0" w:rsidRDefault="001714F0" w:rsidP="001714F0">
            <w:pPr>
              <w:numPr>
                <w:ilvl w:val="0"/>
                <w:numId w:val="2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Est-ce qu’il y a des précisions à faire dans certaines descriptions? </w:t>
            </w:r>
          </w:p>
          <w:p w14:paraId="54DD4EF3" w14:textId="77777777" w:rsidR="001714F0" w:rsidRPr="001714F0" w:rsidRDefault="001714F0" w:rsidP="001714F0">
            <w:pPr>
              <w:numPr>
                <w:ilvl w:val="0"/>
                <w:numId w:val="2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Pouvez-vous offrir un autre synonyme à un camarade pour remplacer un certain mot qu’il a employé? Pourquoi choisissez-vous ce mot?</w:t>
            </w:r>
          </w:p>
          <w:p w14:paraId="492A940C" w14:textId="77777777" w:rsidR="001714F0" w:rsidRPr="001714F0" w:rsidRDefault="001714F0" w:rsidP="001714F0">
            <w:pPr>
              <w:numPr>
                <w:ilvl w:val="0"/>
                <w:numId w:val="20"/>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Etc.</w:t>
            </w:r>
          </w:p>
          <w:p w14:paraId="017E6D0D" w14:textId="77777777" w:rsidR="001714F0" w:rsidRPr="001714F0" w:rsidRDefault="001714F0" w:rsidP="001714F0">
            <w:pPr>
              <w:spacing w:before="0" w:after="0"/>
              <w:ind w:left="1080"/>
              <w:contextualSpacing/>
              <w:rPr>
                <w:rFonts w:ascii="Calibri" w:eastAsia="Calibri" w:hAnsi="Calibri" w:cs="Times New Roman"/>
                <w:sz w:val="22"/>
                <w:lang w:val="fr-CA"/>
              </w:rPr>
            </w:pPr>
          </w:p>
          <w:p w14:paraId="6A2A3348" w14:textId="77777777" w:rsidR="001714F0" w:rsidRPr="001714F0" w:rsidRDefault="001714F0" w:rsidP="001714F0">
            <w:pPr>
              <w:numPr>
                <w:ilvl w:val="0"/>
                <w:numId w:val="1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B) La composition finale des portraits physiques et affectifs de Georges et de Rosemarie.</w:t>
            </w:r>
          </w:p>
          <w:p w14:paraId="6FFE4DC3" w14:textId="77777777" w:rsidR="001714F0" w:rsidRPr="001714F0" w:rsidRDefault="001714F0" w:rsidP="001714F0">
            <w:pPr>
              <w:spacing w:before="0" w:after="0"/>
              <w:ind w:left="360"/>
              <w:contextualSpacing/>
              <w:rPr>
                <w:rFonts w:ascii="Calibri" w:eastAsia="Calibri" w:hAnsi="Calibri" w:cs="Times New Roman"/>
                <w:sz w:val="22"/>
                <w:lang w:val="fr-CA"/>
              </w:rPr>
            </w:pPr>
            <w:r w:rsidRPr="001714F0">
              <w:rPr>
                <w:rFonts w:ascii="Calibri" w:eastAsia="Calibri" w:hAnsi="Calibri" w:cs="Times New Roman"/>
                <w:sz w:val="22"/>
                <w:lang w:val="fr-CA"/>
              </w:rPr>
              <w:t>**Note : L’élève choisit de retravailler les portraits d’un des personnages seulement.</w:t>
            </w:r>
          </w:p>
          <w:p w14:paraId="09FA19C5" w14:textId="77777777" w:rsidR="001714F0" w:rsidRPr="001714F0" w:rsidRDefault="001714F0" w:rsidP="001714F0">
            <w:pPr>
              <w:spacing w:before="0" w:after="0"/>
              <w:ind w:left="360"/>
              <w:contextualSpacing/>
              <w:rPr>
                <w:rFonts w:ascii="Calibri" w:eastAsia="Calibri" w:hAnsi="Calibri" w:cs="Times New Roman"/>
                <w:sz w:val="22"/>
                <w:lang w:val="fr-CA"/>
              </w:rPr>
            </w:pPr>
          </w:p>
          <w:p w14:paraId="5ABB4BA5"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En tenant compte de la rétroaction fournie par leurs pairs, les élèves repensent les portraits du personnage choisit et en suivant le modèle « Un portrait d’un personnage », ils réécrivent leurs textes pour une évaluation sommative.</w:t>
            </w:r>
          </w:p>
          <w:p w14:paraId="5E51D1CE"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Les compositions doivent contenir des éléments de cohérence textuelle (marqueurs de relation, organisateurs textuels), les éléments de la grammaire de la phrase, un vocabulaire approprié et les verbes bien employés au présent. </w:t>
            </w:r>
          </w:p>
          <w:p w14:paraId="03EAB603"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Les élèves doivent mettre en évidence les traits physiques et les traits de personnalité du personnage et les verbes au présent en les soulignant. (</w:t>
            </w:r>
            <w:proofErr w:type="gramStart"/>
            <w:r w:rsidRPr="001714F0">
              <w:rPr>
                <w:rFonts w:ascii="Calibri" w:eastAsia="Calibri" w:hAnsi="Calibri" w:cs="Times New Roman"/>
                <w:sz w:val="22"/>
                <w:lang w:val="fr-CA"/>
              </w:rPr>
              <w:t>voir</w:t>
            </w:r>
            <w:proofErr w:type="gramEnd"/>
            <w:r w:rsidRPr="001714F0">
              <w:rPr>
                <w:rFonts w:ascii="Calibri" w:eastAsia="Calibri" w:hAnsi="Calibri" w:cs="Times New Roman"/>
                <w:sz w:val="22"/>
                <w:lang w:val="fr-CA"/>
              </w:rPr>
              <w:t xml:space="preserve"> 4</w:t>
            </w:r>
            <w:r w:rsidRPr="001714F0">
              <w:rPr>
                <w:rFonts w:ascii="Calibri" w:eastAsia="Calibri" w:hAnsi="Calibri" w:cs="Times New Roman"/>
                <w:sz w:val="22"/>
                <w:vertAlign w:val="superscript"/>
                <w:lang w:val="fr-CA"/>
              </w:rPr>
              <w:t>e</w:t>
            </w:r>
            <w:r w:rsidRPr="001714F0">
              <w:rPr>
                <w:rFonts w:ascii="Calibri" w:eastAsia="Calibri" w:hAnsi="Calibri" w:cs="Times New Roman"/>
                <w:sz w:val="22"/>
                <w:lang w:val="fr-CA"/>
              </w:rPr>
              <w:t xml:space="preserve"> et 5</w:t>
            </w:r>
            <w:r w:rsidRPr="001714F0">
              <w:rPr>
                <w:rFonts w:ascii="Calibri" w:eastAsia="Calibri" w:hAnsi="Calibri" w:cs="Times New Roman"/>
                <w:sz w:val="22"/>
                <w:vertAlign w:val="superscript"/>
                <w:lang w:val="fr-CA"/>
              </w:rPr>
              <w:t>e</w:t>
            </w:r>
            <w:r w:rsidRPr="001714F0">
              <w:rPr>
                <w:rFonts w:ascii="Calibri" w:eastAsia="Calibri" w:hAnsi="Calibri" w:cs="Times New Roman"/>
                <w:sz w:val="22"/>
                <w:lang w:val="fr-CA"/>
              </w:rPr>
              <w:t xml:space="preserve"> puces de la section de l’Activité ci-dessus).</w:t>
            </w:r>
          </w:p>
          <w:p w14:paraId="5E555353" w14:textId="77777777" w:rsidR="001714F0" w:rsidRPr="001714F0" w:rsidRDefault="001714F0" w:rsidP="001714F0">
            <w:pPr>
              <w:spacing w:before="0" w:after="0"/>
              <w:ind w:left="720"/>
              <w:contextualSpacing/>
              <w:rPr>
                <w:rFonts w:ascii="Calibri" w:eastAsia="Calibri" w:hAnsi="Calibri" w:cs="Times New Roman"/>
                <w:sz w:val="22"/>
                <w:lang w:val="fr-CA"/>
              </w:rPr>
            </w:pPr>
            <w:r w:rsidRPr="001714F0">
              <w:rPr>
                <w:rFonts w:ascii="Calibri" w:eastAsia="Calibri" w:hAnsi="Calibri" w:cs="Times New Roman"/>
                <w:sz w:val="22"/>
                <w:lang w:val="fr-CA"/>
              </w:rPr>
              <w:t>EN OPTION : L’élève peut choisir d’ajouter des détails artistiques à ses portraits : cadre, symboles, couleur, mots clés, etc. Ces détails-ci ne font pas partie d’une évaluation; les élèves peuvent s’en servir pour organiser leur travail écrit.</w:t>
            </w:r>
          </w:p>
          <w:p w14:paraId="0A6A86E0" w14:textId="77777777" w:rsidR="001714F0" w:rsidRPr="001714F0" w:rsidRDefault="001714F0" w:rsidP="001714F0">
            <w:pPr>
              <w:numPr>
                <w:ilvl w:val="0"/>
                <w:numId w:val="9"/>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L’élève soumet sa composition à l’enseignant pour l’évaluation.</w:t>
            </w:r>
          </w:p>
          <w:p w14:paraId="33C4EC2F" w14:textId="77777777" w:rsidR="001714F0" w:rsidRPr="001714F0" w:rsidRDefault="001714F0" w:rsidP="001714F0">
            <w:pPr>
              <w:spacing w:before="0" w:after="0"/>
              <w:rPr>
                <w:rFonts w:ascii="Calibri" w:eastAsia="Calibri" w:hAnsi="Calibri" w:cs="Times New Roman"/>
                <w:sz w:val="22"/>
                <w:lang w:val="fr-CA"/>
              </w:rPr>
            </w:pPr>
          </w:p>
          <w:p w14:paraId="0F3AB318" w14:textId="2CA58520" w:rsidR="001714F0" w:rsidRPr="001714F0" w:rsidRDefault="001714F0" w:rsidP="001714F0">
            <w:pPr>
              <w:spacing w:before="0" w:after="0"/>
              <w:rPr>
                <w:rFonts w:ascii="Calibri" w:eastAsia="Calibri" w:hAnsi="Calibri" w:cs="Times New Roman"/>
                <w:sz w:val="22"/>
                <w:lang w:val="fr-CA"/>
              </w:rPr>
            </w:pPr>
            <w:bookmarkStart w:id="0" w:name="_GoBack"/>
            <w:bookmarkEnd w:id="0"/>
          </w:p>
        </w:tc>
        <w:tc>
          <w:tcPr>
            <w:tcW w:w="3693" w:type="dxa"/>
            <w:vMerge w:val="restart"/>
            <w:tcBorders>
              <w:bottom w:val="single" w:sz="4" w:space="0" w:color="auto"/>
            </w:tcBorders>
          </w:tcPr>
          <w:p w14:paraId="59F55D15" w14:textId="77777777" w:rsidR="001714F0" w:rsidRPr="001714F0" w:rsidRDefault="001714F0" w:rsidP="001714F0">
            <w:pPr>
              <w:spacing w:before="0" w:after="0"/>
              <w:rPr>
                <w:rFonts w:ascii="Calibri" w:eastAsia="Calibri" w:hAnsi="Calibri" w:cs="Times New Roman"/>
                <w:sz w:val="22"/>
                <w:lang w:val="fr-CA"/>
              </w:rPr>
            </w:pPr>
          </w:p>
          <w:p w14:paraId="3500E5C4" w14:textId="77777777" w:rsidR="001714F0" w:rsidRPr="001714F0" w:rsidRDefault="001714F0" w:rsidP="001714F0">
            <w:pPr>
              <w:spacing w:before="0" w:after="0"/>
              <w:rPr>
                <w:rFonts w:ascii="Calibri" w:eastAsia="Calibri" w:hAnsi="Calibri" w:cs="Times New Roman"/>
                <w:b/>
                <w:sz w:val="22"/>
                <w:lang w:val="fr-CA"/>
              </w:rPr>
            </w:pPr>
          </w:p>
          <w:p w14:paraId="7E7B62B2" w14:textId="77777777" w:rsidR="001714F0" w:rsidRPr="001714F0" w:rsidRDefault="001714F0" w:rsidP="001714F0">
            <w:pPr>
              <w:spacing w:before="0" w:after="0"/>
              <w:rPr>
                <w:rFonts w:ascii="Calibri" w:eastAsia="Calibri" w:hAnsi="Calibri" w:cs="Times New Roman"/>
                <w:b/>
                <w:sz w:val="22"/>
                <w:lang w:val="fr-CA"/>
              </w:rPr>
            </w:pPr>
          </w:p>
          <w:p w14:paraId="5E864657" w14:textId="77777777" w:rsidR="001714F0" w:rsidRPr="001714F0" w:rsidRDefault="001714F0" w:rsidP="001714F0">
            <w:pPr>
              <w:spacing w:before="0" w:after="0"/>
              <w:rPr>
                <w:rFonts w:ascii="Calibri" w:eastAsia="Calibri" w:hAnsi="Calibri" w:cs="Times New Roman"/>
                <w:b/>
                <w:sz w:val="22"/>
                <w:lang w:val="fr-CA"/>
              </w:rPr>
            </w:pPr>
          </w:p>
          <w:p w14:paraId="60456539" w14:textId="77777777" w:rsidR="001714F0" w:rsidRPr="001714F0" w:rsidRDefault="001714F0" w:rsidP="001714F0">
            <w:pPr>
              <w:spacing w:before="0" w:after="0"/>
              <w:rPr>
                <w:rFonts w:ascii="Calibri" w:eastAsia="Calibri" w:hAnsi="Calibri" w:cs="Times New Roman"/>
                <w:b/>
                <w:sz w:val="22"/>
                <w:lang w:val="fr-CA"/>
              </w:rPr>
            </w:pPr>
          </w:p>
          <w:p w14:paraId="614931F1" w14:textId="77777777" w:rsidR="001714F0" w:rsidRPr="001714F0" w:rsidRDefault="001714F0" w:rsidP="001714F0">
            <w:pPr>
              <w:spacing w:before="0" w:after="0"/>
              <w:rPr>
                <w:rFonts w:ascii="Calibri" w:eastAsia="Calibri" w:hAnsi="Calibri" w:cs="Times New Roman"/>
                <w:b/>
                <w:sz w:val="22"/>
                <w:lang w:val="fr-CA"/>
              </w:rPr>
            </w:pPr>
          </w:p>
          <w:p w14:paraId="500DDC84" w14:textId="77777777" w:rsidR="001714F0" w:rsidRPr="001714F0" w:rsidRDefault="001714F0" w:rsidP="001714F0">
            <w:pPr>
              <w:spacing w:before="0" w:after="0"/>
              <w:rPr>
                <w:rFonts w:ascii="Calibri" w:eastAsia="Calibri" w:hAnsi="Calibri" w:cs="Times New Roman"/>
                <w:b/>
                <w:sz w:val="22"/>
                <w:lang w:val="fr-CA"/>
              </w:rPr>
            </w:pPr>
          </w:p>
          <w:p w14:paraId="3ED1985C" w14:textId="77777777" w:rsidR="001714F0" w:rsidRPr="001714F0" w:rsidRDefault="001714F0" w:rsidP="001714F0">
            <w:pPr>
              <w:spacing w:before="0" w:after="0"/>
              <w:rPr>
                <w:rFonts w:ascii="Calibri" w:eastAsia="Calibri" w:hAnsi="Calibri" w:cs="Times New Roman"/>
                <w:b/>
                <w:sz w:val="22"/>
                <w:lang w:val="fr-CA"/>
              </w:rPr>
            </w:pPr>
          </w:p>
          <w:p w14:paraId="09CEC430" w14:textId="77777777" w:rsidR="001714F0" w:rsidRPr="001714F0" w:rsidRDefault="001714F0" w:rsidP="001714F0">
            <w:pPr>
              <w:spacing w:before="0" w:after="0"/>
              <w:rPr>
                <w:rFonts w:ascii="Calibri" w:eastAsia="Calibri" w:hAnsi="Calibri" w:cs="Times New Roman"/>
                <w:b/>
                <w:sz w:val="22"/>
                <w:lang w:val="fr-CA"/>
              </w:rPr>
            </w:pPr>
          </w:p>
          <w:p w14:paraId="5C4912D8" w14:textId="77777777" w:rsidR="001714F0" w:rsidRPr="001714F0" w:rsidRDefault="001714F0" w:rsidP="001714F0">
            <w:pPr>
              <w:spacing w:before="0" w:after="0"/>
              <w:rPr>
                <w:rFonts w:ascii="Calibri" w:eastAsia="Calibri" w:hAnsi="Calibri" w:cs="Times New Roman"/>
                <w:b/>
                <w:sz w:val="22"/>
                <w:lang w:val="fr-CA"/>
              </w:rPr>
            </w:pPr>
          </w:p>
          <w:p w14:paraId="7A64C527" w14:textId="77777777" w:rsidR="001714F0" w:rsidRPr="001714F0" w:rsidRDefault="001714F0" w:rsidP="001714F0">
            <w:pPr>
              <w:spacing w:before="0" w:after="0"/>
              <w:rPr>
                <w:rFonts w:ascii="Calibri" w:eastAsia="Calibri" w:hAnsi="Calibri" w:cs="Times New Roman"/>
                <w:b/>
                <w:sz w:val="22"/>
                <w:lang w:val="fr-CA"/>
              </w:rPr>
            </w:pPr>
          </w:p>
          <w:p w14:paraId="06EC5D76" w14:textId="77777777" w:rsidR="001714F0" w:rsidRPr="001714F0" w:rsidRDefault="001714F0" w:rsidP="001714F0">
            <w:pPr>
              <w:spacing w:before="0" w:after="0"/>
              <w:rPr>
                <w:rFonts w:ascii="Calibri" w:eastAsia="Calibri" w:hAnsi="Calibri" w:cs="Times New Roman"/>
                <w:b/>
                <w:sz w:val="22"/>
                <w:lang w:val="fr-CA"/>
              </w:rPr>
            </w:pPr>
          </w:p>
          <w:p w14:paraId="34CA27BF"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Activité 1 :</w:t>
            </w:r>
            <w:r w:rsidRPr="001714F0">
              <w:rPr>
                <w:rFonts w:ascii="Calibri" w:eastAsia="Calibri" w:hAnsi="Calibri" w:cs="Times New Roman"/>
                <w:sz w:val="22"/>
                <w:lang w:val="fr-CA"/>
              </w:rPr>
              <w:t xml:space="preserve"> Évaluation formative :</w:t>
            </w:r>
          </w:p>
          <w:p w14:paraId="4A63A6D9"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Conversations lors de la </w:t>
            </w:r>
            <w:proofErr w:type="spellStart"/>
            <w:r w:rsidRPr="001714F0">
              <w:rPr>
                <w:rFonts w:ascii="Calibri" w:eastAsia="Calibri" w:hAnsi="Calibri" w:cs="Times New Roman"/>
                <w:sz w:val="22"/>
                <w:lang w:val="fr-CA"/>
              </w:rPr>
              <w:t>préactivité</w:t>
            </w:r>
            <w:proofErr w:type="spellEnd"/>
            <w:r w:rsidRPr="001714F0">
              <w:rPr>
                <w:rFonts w:ascii="Calibri" w:eastAsia="Calibri" w:hAnsi="Calibri" w:cs="Times New Roman"/>
                <w:sz w:val="22"/>
                <w:lang w:val="fr-CA"/>
              </w:rPr>
              <w:t xml:space="preserve"> et après le 1</w:t>
            </w:r>
            <w:r w:rsidRPr="001714F0">
              <w:rPr>
                <w:rFonts w:ascii="Calibri" w:eastAsia="Calibri" w:hAnsi="Calibri" w:cs="Times New Roman"/>
                <w:sz w:val="22"/>
                <w:vertAlign w:val="superscript"/>
                <w:lang w:val="fr-CA"/>
              </w:rPr>
              <w:t>er</w:t>
            </w:r>
            <w:r w:rsidRPr="001714F0">
              <w:rPr>
                <w:rFonts w:ascii="Calibri" w:eastAsia="Calibri" w:hAnsi="Calibri" w:cs="Times New Roman"/>
                <w:sz w:val="22"/>
                <w:lang w:val="fr-CA"/>
              </w:rPr>
              <w:t xml:space="preserve"> visionnement.</w:t>
            </w:r>
          </w:p>
          <w:p w14:paraId="6C04B237"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Produit : Le schéma de l’intrigue – les péripéties de l’histoire</w:t>
            </w:r>
          </w:p>
          <w:p w14:paraId="0B35CA97"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 xml:space="preserve">Évaluation sommative : </w:t>
            </w:r>
          </w:p>
          <w:p w14:paraId="29A9B7D5"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La conjugaison des verbes au présent.</w:t>
            </w:r>
          </w:p>
          <w:p w14:paraId="6EFE29F6" w14:textId="77777777" w:rsidR="001714F0" w:rsidRPr="001714F0" w:rsidRDefault="001714F0" w:rsidP="001714F0">
            <w:pPr>
              <w:spacing w:before="0" w:after="0"/>
              <w:rPr>
                <w:rFonts w:ascii="Calibri" w:eastAsia="Calibri" w:hAnsi="Calibri" w:cs="Times New Roman"/>
                <w:sz w:val="22"/>
                <w:lang w:val="fr-CA"/>
              </w:rPr>
            </w:pPr>
          </w:p>
          <w:p w14:paraId="279CBC6D" w14:textId="77777777" w:rsidR="001714F0" w:rsidRPr="001714F0" w:rsidRDefault="001714F0" w:rsidP="001714F0">
            <w:pPr>
              <w:spacing w:before="0" w:after="0"/>
              <w:rPr>
                <w:rFonts w:ascii="Calibri" w:eastAsia="Calibri" w:hAnsi="Calibri" w:cs="Times New Roman"/>
                <w:b/>
                <w:sz w:val="22"/>
                <w:lang w:val="fr-CA"/>
              </w:rPr>
            </w:pPr>
          </w:p>
          <w:p w14:paraId="42F57764" w14:textId="77777777" w:rsidR="001714F0" w:rsidRPr="001714F0" w:rsidRDefault="001714F0" w:rsidP="001714F0">
            <w:pPr>
              <w:spacing w:before="0" w:after="0"/>
              <w:rPr>
                <w:rFonts w:ascii="Calibri" w:eastAsia="Calibri" w:hAnsi="Calibri" w:cs="Times New Roman"/>
                <w:b/>
                <w:sz w:val="22"/>
                <w:lang w:val="fr-CA"/>
              </w:rPr>
            </w:pPr>
          </w:p>
          <w:p w14:paraId="5DF21057" w14:textId="77777777" w:rsidR="001714F0" w:rsidRPr="001714F0" w:rsidRDefault="001714F0" w:rsidP="001714F0">
            <w:pPr>
              <w:spacing w:before="0" w:after="0"/>
              <w:rPr>
                <w:rFonts w:ascii="Calibri" w:eastAsia="Calibri" w:hAnsi="Calibri" w:cs="Times New Roman"/>
                <w:b/>
                <w:sz w:val="22"/>
                <w:lang w:val="fr-CA"/>
              </w:rPr>
            </w:pPr>
          </w:p>
          <w:p w14:paraId="2A69D1B8" w14:textId="77777777" w:rsidR="001714F0" w:rsidRPr="001714F0" w:rsidRDefault="001714F0" w:rsidP="001714F0">
            <w:pPr>
              <w:spacing w:before="0" w:after="0"/>
              <w:rPr>
                <w:rFonts w:ascii="Calibri" w:eastAsia="Calibri" w:hAnsi="Calibri" w:cs="Times New Roman"/>
                <w:b/>
                <w:sz w:val="22"/>
                <w:lang w:val="fr-CA"/>
              </w:rPr>
            </w:pPr>
          </w:p>
          <w:p w14:paraId="389F39D7" w14:textId="77777777" w:rsidR="001714F0" w:rsidRPr="001714F0" w:rsidRDefault="001714F0" w:rsidP="001714F0">
            <w:pPr>
              <w:spacing w:before="0" w:after="0"/>
              <w:rPr>
                <w:rFonts w:ascii="Calibri" w:eastAsia="Calibri" w:hAnsi="Calibri" w:cs="Times New Roman"/>
                <w:b/>
                <w:sz w:val="22"/>
                <w:lang w:val="fr-CA"/>
              </w:rPr>
            </w:pPr>
          </w:p>
          <w:p w14:paraId="4F7AB735" w14:textId="77777777" w:rsidR="001714F0" w:rsidRPr="001714F0" w:rsidRDefault="001714F0" w:rsidP="001714F0">
            <w:pPr>
              <w:spacing w:before="0" w:after="0"/>
              <w:rPr>
                <w:rFonts w:ascii="Calibri" w:eastAsia="Calibri" w:hAnsi="Calibri" w:cs="Times New Roman"/>
                <w:b/>
                <w:sz w:val="22"/>
                <w:lang w:val="fr-CA"/>
              </w:rPr>
            </w:pPr>
          </w:p>
          <w:p w14:paraId="31D35EBF" w14:textId="77777777" w:rsidR="001714F0" w:rsidRPr="001714F0" w:rsidRDefault="001714F0" w:rsidP="001714F0">
            <w:pPr>
              <w:spacing w:before="0" w:after="0"/>
              <w:rPr>
                <w:rFonts w:ascii="Calibri" w:eastAsia="Calibri" w:hAnsi="Calibri" w:cs="Times New Roman"/>
                <w:b/>
                <w:sz w:val="22"/>
                <w:lang w:val="fr-CA"/>
              </w:rPr>
            </w:pPr>
          </w:p>
          <w:p w14:paraId="14E68DD8" w14:textId="77777777" w:rsidR="001714F0" w:rsidRPr="001714F0" w:rsidRDefault="001714F0" w:rsidP="001714F0">
            <w:pPr>
              <w:spacing w:before="0" w:after="0"/>
              <w:rPr>
                <w:rFonts w:ascii="Calibri" w:eastAsia="Calibri" w:hAnsi="Calibri" w:cs="Times New Roman"/>
                <w:b/>
                <w:sz w:val="22"/>
                <w:lang w:val="fr-CA"/>
              </w:rPr>
            </w:pPr>
          </w:p>
          <w:p w14:paraId="6BDC63BE" w14:textId="77777777" w:rsidR="001714F0" w:rsidRPr="001714F0" w:rsidRDefault="001714F0" w:rsidP="001714F0">
            <w:pPr>
              <w:spacing w:before="0" w:after="0"/>
              <w:rPr>
                <w:rFonts w:ascii="Calibri" w:eastAsia="Calibri" w:hAnsi="Calibri" w:cs="Times New Roman"/>
                <w:b/>
                <w:sz w:val="22"/>
                <w:lang w:val="fr-CA"/>
              </w:rPr>
            </w:pPr>
          </w:p>
          <w:p w14:paraId="00EB6CC9" w14:textId="77777777" w:rsidR="001714F0" w:rsidRPr="001714F0" w:rsidRDefault="001714F0" w:rsidP="001714F0">
            <w:pPr>
              <w:spacing w:before="0" w:after="0"/>
              <w:rPr>
                <w:rFonts w:ascii="Calibri" w:eastAsia="Calibri" w:hAnsi="Calibri" w:cs="Times New Roman"/>
                <w:b/>
                <w:sz w:val="22"/>
                <w:lang w:val="fr-CA"/>
              </w:rPr>
            </w:pPr>
          </w:p>
          <w:p w14:paraId="62B8F8C4" w14:textId="77777777" w:rsidR="001714F0" w:rsidRPr="001714F0" w:rsidRDefault="001714F0" w:rsidP="001714F0">
            <w:pPr>
              <w:spacing w:before="0" w:after="0"/>
              <w:rPr>
                <w:rFonts w:ascii="Calibri" w:eastAsia="Calibri" w:hAnsi="Calibri" w:cs="Times New Roman"/>
                <w:b/>
                <w:sz w:val="22"/>
                <w:lang w:val="fr-CA"/>
              </w:rPr>
            </w:pPr>
          </w:p>
          <w:p w14:paraId="6D2C5550" w14:textId="77777777" w:rsidR="001714F0" w:rsidRPr="001714F0" w:rsidRDefault="001714F0" w:rsidP="001714F0">
            <w:pPr>
              <w:spacing w:before="0" w:after="0"/>
              <w:rPr>
                <w:rFonts w:ascii="Calibri" w:eastAsia="Calibri" w:hAnsi="Calibri" w:cs="Times New Roman"/>
                <w:b/>
                <w:sz w:val="22"/>
                <w:lang w:val="fr-CA"/>
              </w:rPr>
            </w:pPr>
          </w:p>
          <w:p w14:paraId="7CF65008" w14:textId="77777777" w:rsidR="008C05FD" w:rsidRDefault="008C05FD" w:rsidP="001714F0">
            <w:pPr>
              <w:spacing w:before="0" w:after="0"/>
              <w:rPr>
                <w:rFonts w:ascii="Calibri" w:eastAsia="Calibri" w:hAnsi="Calibri" w:cs="Times New Roman"/>
                <w:b/>
                <w:sz w:val="22"/>
                <w:lang w:val="fr-CA"/>
              </w:rPr>
            </w:pPr>
          </w:p>
          <w:p w14:paraId="7A5D12D3" w14:textId="77777777" w:rsidR="008C05FD" w:rsidRDefault="008C05FD" w:rsidP="001714F0">
            <w:pPr>
              <w:spacing w:before="0" w:after="0"/>
              <w:rPr>
                <w:rFonts w:ascii="Calibri" w:eastAsia="Calibri" w:hAnsi="Calibri" w:cs="Times New Roman"/>
                <w:b/>
                <w:sz w:val="22"/>
                <w:lang w:val="fr-CA"/>
              </w:rPr>
            </w:pPr>
          </w:p>
          <w:p w14:paraId="01E363CE" w14:textId="77777777" w:rsidR="008C05FD" w:rsidRDefault="008C05FD" w:rsidP="001714F0">
            <w:pPr>
              <w:spacing w:before="0" w:after="0"/>
              <w:rPr>
                <w:rFonts w:ascii="Calibri" w:eastAsia="Calibri" w:hAnsi="Calibri" w:cs="Times New Roman"/>
                <w:b/>
                <w:sz w:val="22"/>
                <w:lang w:val="fr-CA"/>
              </w:rPr>
            </w:pPr>
          </w:p>
          <w:p w14:paraId="002DDB8B" w14:textId="77777777" w:rsidR="008C05FD" w:rsidRDefault="008C05FD" w:rsidP="001714F0">
            <w:pPr>
              <w:spacing w:before="0" w:after="0"/>
              <w:rPr>
                <w:rFonts w:ascii="Calibri" w:eastAsia="Calibri" w:hAnsi="Calibri" w:cs="Times New Roman"/>
                <w:b/>
                <w:sz w:val="22"/>
                <w:lang w:val="fr-CA"/>
              </w:rPr>
            </w:pPr>
          </w:p>
          <w:p w14:paraId="58D1C8C2" w14:textId="6C17CADA"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Activité 2 :</w:t>
            </w:r>
            <w:r w:rsidRPr="001714F0">
              <w:rPr>
                <w:rFonts w:ascii="Calibri" w:eastAsia="Calibri" w:hAnsi="Calibri" w:cs="Times New Roman"/>
                <w:sz w:val="22"/>
                <w:lang w:val="fr-CA"/>
              </w:rPr>
              <w:t xml:space="preserve"> Évaluation formative : </w:t>
            </w:r>
          </w:p>
          <w:p w14:paraId="030FAD7F"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 Observation : Bilan des exercices en ligne (imprimé ou photo)</w:t>
            </w:r>
          </w:p>
          <w:p w14:paraId="0B7F8DA6"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Produit : Billet de sortie « Je connais mes narrateurs »</w:t>
            </w:r>
          </w:p>
          <w:p w14:paraId="3769C8BD" w14:textId="77777777" w:rsidR="001714F0" w:rsidRPr="001714F0" w:rsidRDefault="001714F0" w:rsidP="001714F0">
            <w:pPr>
              <w:spacing w:before="0" w:after="0"/>
              <w:rPr>
                <w:rFonts w:ascii="Calibri" w:eastAsia="Calibri" w:hAnsi="Calibri" w:cs="Times New Roman"/>
                <w:sz w:val="22"/>
                <w:lang w:val="fr-CA"/>
              </w:rPr>
            </w:pPr>
          </w:p>
          <w:p w14:paraId="7046C44D" w14:textId="77777777" w:rsidR="001714F0" w:rsidRPr="001714F0" w:rsidRDefault="001714F0" w:rsidP="001714F0">
            <w:pPr>
              <w:spacing w:before="0" w:after="0"/>
              <w:rPr>
                <w:rFonts w:ascii="Calibri" w:eastAsia="Calibri" w:hAnsi="Calibri" w:cs="Times New Roman"/>
                <w:sz w:val="22"/>
                <w:lang w:val="fr-CA"/>
              </w:rPr>
            </w:pPr>
          </w:p>
          <w:p w14:paraId="65E5C418" w14:textId="77777777" w:rsidR="001714F0" w:rsidRPr="001714F0" w:rsidRDefault="001714F0" w:rsidP="001714F0">
            <w:pPr>
              <w:spacing w:before="0" w:after="0"/>
              <w:rPr>
                <w:rFonts w:ascii="Calibri" w:eastAsia="Calibri" w:hAnsi="Calibri" w:cs="Times New Roman"/>
                <w:b/>
                <w:sz w:val="22"/>
                <w:lang w:val="fr-CA"/>
              </w:rPr>
            </w:pPr>
          </w:p>
          <w:p w14:paraId="3AA0ABF4" w14:textId="77777777" w:rsidR="001714F0" w:rsidRPr="001714F0" w:rsidRDefault="001714F0" w:rsidP="001714F0">
            <w:pPr>
              <w:spacing w:before="0" w:after="0"/>
              <w:rPr>
                <w:rFonts w:ascii="Calibri" w:eastAsia="Calibri" w:hAnsi="Calibri" w:cs="Times New Roman"/>
                <w:b/>
                <w:sz w:val="22"/>
                <w:lang w:val="fr-CA"/>
              </w:rPr>
            </w:pPr>
          </w:p>
          <w:p w14:paraId="40F1844F" w14:textId="77777777" w:rsidR="001714F0" w:rsidRPr="001714F0" w:rsidRDefault="001714F0" w:rsidP="001714F0">
            <w:pPr>
              <w:spacing w:before="0" w:after="0"/>
              <w:rPr>
                <w:rFonts w:ascii="Calibri" w:eastAsia="Calibri" w:hAnsi="Calibri" w:cs="Times New Roman"/>
                <w:b/>
                <w:sz w:val="22"/>
                <w:lang w:val="fr-CA"/>
              </w:rPr>
            </w:pPr>
          </w:p>
          <w:p w14:paraId="0C6DAE48" w14:textId="77777777" w:rsidR="001714F0" w:rsidRPr="001714F0" w:rsidRDefault="001714F0" w:rsidP="001714F0">
            <w:pPr>
              <w:spacing w:before="0" w:after="0"/>
              <w:rPr>
                <w:rFonts w:ascii="Calibri" w:eastAsia="Calibri" w:hAnsi="Calibri" w:cs="Times New Roman"/>
                <w:b/>
                <w:sz w:val="22"/>
                <w:lang w:val="fr-CA"/>
              </w:rPr>
            </w:pPr>
          </w:p>
          <w:p w14:paraId="66C3C2FE" w14:textId="77777777" w:rsidR="001714F0" w:rsidRPr="001714F0" w:rsidRDefault="001714F0" w:rsidP="001714F0">
            <w:pPr>
              <w:spacing w:before="0" w:after="0"/>
              <w:rPr>
                <w:rFonts w:ascii="Calibri" w:eastAsia="Calibri" w:hAnsi="Calibri" w:cs="Times New Roman"/>
                <w:b/>
                <w:sz w:val="22"/>
                <w:lang w:val="fr-CA"/>
              </w:rPr>
            </w:pPr>
          </w:p>
          <w:p w14:paraId="7F1C6502" w14:textId="77777777" w:rsidR="001714F0" w:rsidRPr="001714F0" w:rsidRDefault="001714F0" w:rsidP="001714F0">
            <w:pPr>
              <w:spacing w:before="0" w:after="0"/>
              <w:rPr>
                <w:rFonts w:ascii="Calibri" w:eastAsia="Calibri" w:hAnsi="Calibri" w:cs="Times New Roman"/>
                <w:b/>
                <w:sz w:val="22"/>
                <w:lang w:val="fr-CA"/>
              </w:rPr>
            </w:pPr>
          </w:p>
          <w:p w14:paraId="7F5BFCA7" w14:textId="77777777" w:rsidR="001714F0" w:rsidRPr="001714F0" w:rsidRDefault="001714F0" w:rsidP="001714F0">
            <w:pPr>
              <w:spacing w:before="0" w:after="0"/>
              <w:rPr>
                <w:rFonts w:ascii="Calibri" w:eastAsia="Calibri" w:hAnsi="Calibri" w:cs="Times New Roman"/>
                <w:b/>
                <w:sz w:val="22"/>
                <w:lang w:val="fr-CA"/>
              </w:rPr>
            </w:pPr>
          </w:p>
          <w:p w14:paraId="06F8877C" w14:textId="77777777" w:rsidR="001714F0" w:rsidRPr="001714F0" w:rsidRDefault="001714F0" w:rsidP="001714F0">
            <w:pPr>
              <w:spacing w:before="0" w:after="0"/>
              <w:rPr>
                <w:rFonts w:ascii="Calibri" w:eastAsia="Calibri" w:hAnsi="Calibri" w:cs="Times New Roman"/>
                <w:b/>
                <w:sz w:val="22"/>
                <w:lang w:val="fr-CA"/>
              </w:rPr>
            </w:pPr>
          </w:p>
          <w:p w14:paraId="07725A6B" w14:textId="77777777" w:rsidR="001714F0" w:rsidRPr="001714F0" w:rsidRDefault="001714F0" w:rsidP="001714F0">
            <w:pPr>
              <w:spacing w:before="0" w:after="0"/>
              <w:rPr>
                <w:rFonts w:ascii="Calibri" w:eastAsia="Calibri" w:hAnsi="Calibri" w:cs="Times New Roman"/>
                <w:b/>
                <w:sz w:val="22"/>
                <w:lang w:val="fr-CA"/>
              </w:rPr>
            </w:pPr>
          </w:p>
          <w:p w14:paraId="49038174" w14:textId="77777777" w:rsidR="001714F0" w:rsidRPr="001714F0" w:rsidRDefault="001714F0" w:rsidP="001714F0">
            <w:pPr>
              <w:spacing w:before="0" w:after="0"/>
              <w:rPr>
                <w:rFonts w:ascii="Calibri" w:eastAsia="Calibri" w:hAnsi="Calibri" w:cs="Times New Roman"/>
                <w:b/>
                <w:sz w:val="22"/>
                <w:lang w:val="fr-CA"/>
              </w:rPr>
            </w:pPr>
          </w:p>
          <w:p w14:paraId="268A1D07" w14:textId="77777777" w:rsidR="001714F0" w:rsidRPr="001714F0" w:rsidRDefault="001714F0" w:rsidP="001714F0">
            <w:pPr>
              <w:spacing w:before="0" w:after="0"/>
              <w:rPr>
                <w:rFonts w:ascii="Calibri" w:eastAsia="Calibri" w:hAnsi="Calibri" w:cs="Times New Roman"/>
                <w:b/>
                <w:sz w:val="22"/>
                <w:lang w:val="fr-CA"/>
              </w:rPr>
            </w:pPr>
          </w:p>
          <w:p w14:paraId="1B885FE0" w14:textId="77777777" w:rsidR="001714F0" w:rsidRPr="001714F0" w:rsidRDefault="001714F0" w:rsidP="001714F0">
            <w:pPr>
              <w:spacing w:before="0" w:after="0"/>
              <w:rPr>
                <w:rFonts w:ascii="Calibri" w:eastAsia="Calibri" w:hAnsi="Calibri" w:cs="Times New Roman"/>
                <w:b/>
                <w:sz w:val="22"/>
                <w:lang w:val="fr-CA"/>
              </w:rPr>
            </w:pPr>
          </w:p>
          <w:p w14:paraId="59D2CF0B" w14:textId="77777777" w:rsidR="001714F0" w:rsidRPr="001714F0" w:rsidRDefault="001714F0" w:rsidP="001714F0">
            <w:pPr>
              <w:spacing w:before="0" w:after="0"/>
              <w:rPr>
                <w:rFonts w:ascii="Calibri" w:eastAsia="Calibri" w:hAnsi="Calibri" w:cs="Times New Roman"/>
                <w:b/>
                <w:sz w:val="22"/>
                <w:lang w:val="fr-CA"/>
              </w:rPr>
            </w:pPr>
          </w:p>
          <w:p w14:paraId="075DBB75" w14:textId="77777777" w:rsidR="001714F0" w:rsidRDefault="001714F0" w:rsidP="001714F0">
            <w:pPr>
              <w:spacing w:before="0" w:after="0"/>
              <w:rPr>
                <w:rFonts w:ascii="Calibri" w:eastAsia="Calibri" w:hAnsi="Calibri" w:cs="Times New Roman"/>
                <w:b/>
                <w:sz w:val="22"/>
                <w:lang w:val="fr-CA"/>
              </w:rPr>
            </w:pPr>
          </w:p>
          <w:p w14:paraId="31ED1E8B" w14:textId="77777777" w:rsidR="001714F0" w:rsidRDefault="001714F0" w:rsidP="001714F0">
            <w:pPr>
              <w:spacing w:before="0" w:after="0"/>
              <w:rPr>
                <w:rFonts w:ascii="Calibri" w:eastAsia="Calibri" w:hAnsi="Calibri" w:cs="Times New Roman"/>
                <w:b/>
                <w:sz w:val="22"/>
                <w:lang w:val="fr-CA"/>
              </w:rPr>
            </w:pPr>
          </w:p>
          <w:p w14:paraId="70B98652" w14:textId="77777777" w:rsidR="001714F0" w:rsidRDefault="001714F0" w:rsidP="001714F0">
            <w:pPr>
              <w:spacing w:before="0" w:after="0"/>
              <w:rPr>
                <w:rFonts w:ascii="Calibri" w:eastAsia="Calibri" w:hAnsi="Calibri" w:cs="Times New Roman"/>
                <w:b/>
                <w:sz w:val="22"/>
                <w:lang w:val="fr-CA"/>
              </w:rPr>
            </w:pPr>
          </w:p>
          <w:p w14:paraId="2F0E1ACC" w14:textId="2B4C0F72" w:rsidR="001714F0" w:rsidRDefault="001714F0" w:rsidP="001714F0">
            <w:pPr>
              <w:spacing w:before="0" w:after="0"/>
              <w:rPr>
                <w:rFonts w:ascii="Calibri" w:eastAsia="Calibri" w:hAnsi="Calibri" w:cs="Times New Roman"/>
                <w:b/>
                <w:sz w:val="22"/>
                <w:lang w:val="fr-CA"/>
              </w:rPr>
            </w:pPr>
          </w:p>
          <w:p w14:paraId="4B26E152" w14:textId="77777777" w:rsidR="001714F0" w:rsidRDefault="001714F0" w:rsidP="001714F0">
            <w:pPr>
              <w:spacing w:before="0" w:after="0"/>
              <w:rPr>
                <w:rFonts w:ascii="Calibri" w:eastAsia="Calibri" w:hAnsi="Calibri" w:cs="Times New Roman"/>
                <w:b/>
                <w:sz w:val="22"/>
                <w:lang w:val="fr-CA"/>
              </w:rPr>
            </w:pPr>
          </w:p>
          <w:p w14:paraId="2D9EDF22" w14:textId="77777777" w:rsidR="001714F0" w:rsidRDefault="001714F0" w:rsidP="001714F0">
            <w:pPr>
              <w:spacing w:before="0" w:after="0"/>
              <w:rPr>
                <w:rFonts w:ascii="Calibri" w:eastAsia="Calibri" w:hAnsi="Calibri" w:cs="Times New Roman"/>
                <w:b/>
                <w:sz w:val="22"/>
                <w:lang w:val="fr-CA"/>
              </w:rPr>
            </w:pPr>
          </w:p>
          <w:p w14:paraId="42E2D4BF"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 xml:space="preserve">Activité 3 : </w:t>
            </w:r>
            <w:r w:rsidRPr="001714F0">
              <w:rPr>
                <w:rFonts w:ascii="Calibri" w:eastAsia="Calibri" w:hAnsi="Calibri" w:cs="Times New Roman"/>
                <w:sz w:val="22"/>
                <w:lang w:val="fr-CA"/>
              </w:rPr>
              <w:t xml:space="preserve">Évaluation sommative : </w:t>
            </w:r>
          </w:p>
          <w:p w14:paraId="13088279"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Produit : Fiche de travail : Explorons la perspective des personnages. (La réécriture des scènes selon la perspective du narrateur)</w:t>
            </w:r>
          </w:p>
          <w:p w14:paraId="488222B0" w14:textId="77777777" w:rsidR="001714F0" w:rsidRPr="001714F0" w:rsidRDefault="001714F0" w:rsidP="001714F0">
            <w:pPr>
              <w:spacing w:before="0" w:after="0"/>
              <w:rPr>
                <w:rFonts w:ascii="Calibri" w:eastAsia="Calibri" w:hAnsi="Calibri" w:cs="Times New Roman"/>
                <w:sz w:val="22"/>
                <w:lang w:val="fr-CA"/>
              </w:rPr>
            </w:pPr>
          </w:p>
          <w:p w14:paraId="4379A5C2"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Conversation : Conférence – discussion entre élèves –l’approfondissement des questions, ce qui valorise communication orale spontanée </w:t>
            </w:r>
          </w:p>
          <w:p w14:paraId="2CD8EBEE" w14:textId="77777777" w:rsidR="001714F0" w:rsidRPr="001714F0" w:rsidRDefault="001714F0" w:rsidP="001714F0">
            <w:pPr>
              <w:spacing w:before="0" w:after="0"/>
              <w:rPr>
                <w:rFonts w:ascii="Calibri" w:eastAsia="Calibri" w:hAnsi="Calibri" w:cs="Times New Roman"/>
                <w:sz w:val="22"/>
                <w:lang w:val="fr-CA"/>
              </w:rPr>
            </w:pPr>
          </w:p>
          <w:p w14:paraId="18DFC4E2" w14:textId="77777777" w:rsidR="001714F0" w:rsidRPr="001714F0" w:rsidRDefault="001714F0" w:rsidP="001714F0">
            <w:pPr>
              <w:spacing w:before="0" w:after="0"/>
              <w:rPr>
                <w:rFonts w:ascii="Calibri" w:eastAsia="Calibri" w:hAnsi="Calibri" w:cs="Times New Roman"/>
                <w:sz w:val="22"/>
                <w:lang w:val="fr-CA"/>
              </w:rPr>
            </w:pPr>
          </w:p>
          <w:p w14:paraId="5B90C726" w14:textId="77777777" w:rsidR="001714F0" w:rsidRPr="001714F0" w:rsidRDefault="001714F0" w:rsidP="001714F0">
            <w:pPr>
              <w:spacing w:before="0" w:after="0"/>
              <w:rPr>
                <w:rFonts w:ascii="Calibri" w:eastAsia="Calibri" w:hAnsi="Calibri" w:cs="Times New Roman"/>
                <w:sz w:val="22"/>
                <w:lang w:val="fr-CA"/>
              </w:rPr>
            </w:pPr>
          </w:p>
          <w:p w14:paraId="5C34EDB8" w14:textId="77777777" w:rsidR="001714F0" w:rsidRPr="001714F0" w:rsidRDefault="001714F0" w:rsidP="001714F0">
            <w:pPr>
              <w:spacing w:before="0" w:after="0"/>
              <w:rPr>
                <w:rFonts w:ascii="Calibri" w:eastAsia="Calibri" w:hAnsi="Calibri" w:cs="Times New Roman"/>
                <w:sz w:val="22"/>
                <w:lang w:val="fr-CA"/>
              </w:rPr>
            </w:pPr>
          </w:p>
          <w:p w14:paraId="7590A1C7" w14:textId="77777777" w:rsidR="001714F0" w:rsidRPr="001714F0" w:rsidRDefault="001714F0" w:rsidP="001714F0">
            <w:pPr>
              <w:spacing w:before="0" w:after="0"/>
              <w:rPr>
                <w:rFonts w:ascii="Calibri" w:eastAsia="Calibri" w:hAnsi="Calibri" w:cs="Times New Roman"/>
                <w:sz w:val="22"/>
                <w:lang w:val="fr-CA"/>
              </w:rPr>
            </w:pPr>
          </w:p>
          <w:p w14:paraId="489B4BC0" w14:textId="77777777" w:rsidR="001714F0" w:rsidRPr="001714F0" w:rsidRDefault="001714F0" w:rsidP="001714F0">
            <w:pPr>
              <w:spacing w:before="0" w:after="0"/>
              <w:rPr>
                <w:rFonts w:ascii="Calibri" w:eastAsia="Calibri" w:hAnsi="Calibri" w:cs="Times New Roman"/>
                <w:sz w:val="22"/>
                <w:lang w:val="fr-CA"/>
              </w:rPr>
            </w:pPr>
          </w:p>
          <w:p w14:paraId="08B5D35A" w14:textId="77777777" w:rsidR="001714F0" w:rsidRPr="001714F0" w:rsidRDefault="001714F0" w:rsidP="001714F0">
            <w:pPr>
              <w:spacing w:before="0" w:after="0"/>
              <w:rPr>
                <w:rFonts w:ascii="Calibri" w:eastAsia="Calibri" w:hAnsi="Calibri" w:cs="Times New Roman"/>
                <w:sz w:val="22"/>
                <w:lang w:val="fr-CA"/>
              </w:rPr>
            </w:pPr>
          </w:p>
          <w:p w14:paraId="4279EBED" w14:textId="77777777" w:rsidR="001714F0" w:rsidRPr="001714F0" w:rsidRDefault="001714F0" w:rsidP="001714F0">
            <w:pPr>
              <w:spacing w:before="0" w:after="0"/>
              <w:rPr>
                <w:rFonts w:ascii="Calibri" w:eastAsia="Calibri" w:hAnsi="Calibri" w:cs="Times New Roman"/>
                <w:sz w:val="22"/>
                <w:lang w:val="fr-CA"/>
              </w:rPr>
            </w:pPr>
          </w:p>
          <w:p w14:paraId="5A5CC0D5" w14:textId="77777777" w:rsidR="001714F0" w:rsidRPr="001714F0" w:rsidRDefault="001714F0" w:rsidP="001714F0">
            <w:pPr>
              <w:spacing w:before="0" w:after="0"/>
              <w:rPr>
                <w:rFonts w:ascii="Calibri" w:eastAsia="Calibri" w:hAnsi="Calibri" w:cs="Times New Roman"/>
                <w:sz w:val="22"/>
                <w:lang w:val="fr-CA"/>
              </w:rPr>
            </w:pPr>
          </w:p>
          <w:p w14:paraId="335E8E23" w14:textId="77777777" w:rsidR="001714F0" w:rsidRPr="001714F0" w:rsidRDefault="001714F0" w:rsidP="001714F0">
            <w:pPr>
              <w:spacing w:before="0" w:after="0"/>
              <w:rPr>
                <w:rFonts w:ascii="Calibri" w:eastAsia="Calibri" w:hAnsi="Calibri" w:cs="Times New Roman"/>
                <w:sz w:val="22"/>
                <w:lang w:val="fr-CA"/>
              </w:rPr>
            </w:pPr>
          </w:p>
          <w:p w14:paraId="4D7F97A0" w14:textId="77777777" w:rsidR="001714F0" w:rsidRPr="001714F0" w:rsidRDefault="001714F0" w:rsidP="001714F0">
            <w:pPr>
              <w:spacing w:before="0" w:after="0"/>
              <w:rPr>
                <w:rFonts w:ascii="Calibri" w:eastAsia="Calibri" w:hAnsi="Calibri" w:cs="Times New Roman"/>
                <w:sz w:val="22"/>
                <w:lang w:val="fr-CA"/>
              </w:rPr>
            </w:pPr>
          </w:p>
          <w:p w14:paraId="32E8B6D5" w14:textId="77777777" w:rsidR="001714F0" w:rsidRPr="001714F0" w:rsidRDefault="001714F0" w:rsidP="001714F0">
            <w:pPr>
              <w:spacing w:before="0" w:after="0"/>
              <w:rPr>
                <w:rFonts w:ascii="Calibri" w:eastAsia="Calibri" w:hAnsi="Calibri" w:cs="Times New Roman"/>
                <w:sz w:val="22"/>
                <w:lang w:val="fr-CA"/>
              </w:rPr>
            </w:pPr>
          </w:p>
          <w:p w14:paraId="24BADDD3" w14:textId="77777777" w:rsidR="001714F0" w:rsidRPr="001714F0" w:rsidRDefault="001714F0" w:rsidP="001714F0">
            <w:pPr>
              <w:spacing w:before="0" w:after="0"/>
              <w:rPr>
                <w:rFonts w:ascii="Calibri" w:eastAsia="Calibri" w:hAnsi="Calibri" w:cs="Times New Roman"/>
                <w:sz w:val="22"/>
                <w:lang w:val="fr-CA"/>
              </w:rPr>
            </w:pPr>
          </w:p>
          <w:p w14:paraId="2FDCB654" w14:textId="77777777" w:rsidR="001714F0" w:rsidRPr="001714F0" w:rsidRDefault="001714F0" w:rsidP="001714F0">
            <w:pPr>
              <w:spacing w:before="0" w:after="0"/>
              <w:rPr>
                <w:rFonts w:ascii="Calibri" w:eastAsia="Calibri" w:hAnsi="Calibri" w:cs="Times New Roman"/>
                <w:sz w:val="22"/>
                <w:lang w:val="fr-CA"/>
              </w:rPr>
            </w:pPr>
          </w:p>
          <w:p w14:paraId="414B83B7" w14:textId="77777777" w:rsidR="001714F0" w:rsidRPr="001714F0" w:rsidRDefault="001714F0" w:rsidP="001714F0">
            <w:pPr>
              <w:spacing w:before="0" w:after="0"/>
              <w:rPr>
                <w:rFonts w:ascii="Calibri" w:eastAsia="Calibri" w:hAnsi="Calibri" w:cs="Times New Roman"/>
                <w:sz w:val="22"/>
                <w:lang w:val="fr-CA"/>
              </w:rPr>
            </w:pPr>
          </w:p>
          <w:p w14:paraId="0908DD19" w14:textId="77777777" w:rsidR="001714F0" w:rsidRPr="001714F0" w:rsidRDefault="001714F0" w:rsidP="001714F0">
            <w:pPr>
              <w:spacing w:before="0" w:after="0"/>
              <w:rPr>
                <w:rFonts w:ascii="Calibri" w:eastAsia="Calibri" w:hAnsi="Calibri" w:cs="Times New Roman"/>
                <w:sz w:val="22"/>
                <w:lang w:val="fr-CA"/>
              </w:rPr>
            </w:pPr>
          </w:p>
          <w:p w14:paraId="3416C4DA" w14:textId="77777777" w:rsidR="001714F0" w:rsidRPr="001714F0" w:rsidRDefault="001714F0" w:rsidP="001714F0">
            <w:pPr>
              <w:spacing w:before="0" w:after="0"/>
              <w:rPr>
                <w:rFonts w:ascii="Calibri" w:eastAsia="Calibri" w:hAnsi="Calibri" w:cs="Times New Roman"/>
                <w:sz w:val="22"/>
                <w:lang w:val="fr-CA"/>
              </w:rPr>
            </w:pPr>
          </w:p>
          <w:p w14:paraId="688A9E95" w14:textId="77777777" w:rsidR="001714F0" w:rsidRPr="001714F0" w:rsidRDefault="001714F0" w:rsidP="001714F0">
            <w:pPr>
              <w:spacing w:before="0" w:after="0"/>
              <w:rPr>
                <w:rFonts w:ascii="Calibri" w:eastAsia="Calibri" w:hAnsi="Calibri" w:cs="Times New Roman"/>
                <w:sz w:val="22"/>
                <w:lang w:val="fr-CA"/>
              </w:rPr>
            </w:pPr>
          </w:p>
          <w:p w14:paraId="28F2AD98" w14:textId="77777777" w:rsidR="001714F0" w:rsidRPr="001714F0" w:rsidRDefault="001714F0" w:rsidP="001714F0">
            <w:pPr>
              <w:spacing w:before="0" w:after="0"/>
              <w:rPr>
                <w:rFonts w:ascii="Calibri" w:eastAsia="Calibri" w:hAnsi="Calibri" w:cs="Times New Roman"/>
                <w:sz w:val="22"/>
                <w:lang w:val="fr-CA"/>
              </w:rPr>
            </w:pPr>
          </w:p>
          <w:p w14:paraId="00FA768A" w14:textId="77777777" w:rsidR="001714F0" w:rsidRPr="001714F0" w:rsidRDefault="001714F0" w:rsidP="001714F0">
            <w:pPr>
              <w:spacing w:before="0" w:after="0"/>
              <w:rPr>
                <w:rFonts w:ascii="Calibri" w:eastAsia="Calibri" w:hAnsi="Calibri" w:cs="Times New Roman"/>
                <w:sz w:val="22"/>
                <w:lang w:val="fr-CA"/>
              </w:rPr>
            </w:pPr>
          </w:p>
          <w:p w14:paraId="23A24934" w14:textId="77777777" w:rsidR="001714F0" w:rsidRPr="001714F0" w:rsidRDefault="001714F0" w:rsidP="001714F0">
            <w:pPr>
              <w:spacing w:before="0" w:after="0"/>
              <w:rPr>
                <w:rFonts w:ascii="Calibri" w:eastAsia="Calibri" w:hAnsi="Calibri" w:cs="Times New Roman"/>
                <w:sz w:val="22"/>
                <w:lang w:val="fr-CA"/>
              </w:rPr>
            </w:pPr>
          </w:p>
          <w:p w14:paraId="23DF04CB" w14:textId="77777777" w:rsidR="001714F0" w:rsidRPr="001714F0" w:rsidRDefault="001714F0" w:rsidP="001714F0">
            <w:pPr>
              <w:spacing w:before="0" w:after="0"/>
              <w:rPr>
                <w:rFonts w:ascii="Calibri" w:eastAsia="Calibri" w:hAnsi="Calibri" w:cs="Times New Roman"/>
                <w:sz w:val="22"/>
                <w:lang w:val="fr-CA"/>
              </w:rPr>
            </w:pPr>
          </w:p>
          <w:p w14:paraId="3DC7A7DD" w14:textId="77777777" w:rsidR="001714F0" w:rsidRPr="001714F0" w:rsidRDefault="001714F0" w:rsidP="001714F0">
            <w:pPr>
              <w:spacing w:before="0" w:after="0"/>
              <w:rPr>
                <w:rFonts w:ascii="Calibri" w:eastAsia="Calibri" w:hAnsi="Calibri" w:cs="Times New Roman"/>
                <w:sz w:val="22"/>
                <w:lang w:val="fr-CA"/>
              </w:rPr>
            </w:pPr>
          </w:p>
          <w:p w14:paraId="2F7FAFC0" w14:textId="77777777" w:rsidR="001714F0" w:rsidRPr="001714F0" w:rsidRDefault="001714F0" w:rsidP="001714F0">
            <w:pPr>
              <w:spacing w:before="0" w:after="0"/>
              <w:rPr>
                <w:rFonts w:ascii="Calibri" w:eastAsia="Calibri" w:hAnsi="Calibri" w:cs="Times New Roman"/>
                <w:sz w:val="22"/>
                <w:lang w:val="fr-CA"/>
              </w:rPr>
            </w:pPr>
          </w:p>
          <w:p w14:paraId="50862E78" w14:textId="77777777" w:rsidR="001714F0" w:rsidRPr="001714F0" w:rsidRDefault="001714F0" w:rsidP="001714F0">
            <w:pPr>
              <w:spacing w:before="0" w:after="0"/>
              <w:rPr>
                <w:rFonts w:ascii="Calibri" w:eastAsia="Calibri" w:hAnsi="Calibri" w:cs="Times New Roman"/>
                <w:sz w:val="22"/>
                <w:lang w:val="fr-CA"/>
              </w:rPr>
            </w:pPr>
          </w:p>
          <w:p w14:paraId="46B183A4" w14:textId="77777777" w:rsidR="001714F0" w:rsidRPr="001714F0" w:rsidRDefault="001714F0" w:rsidP="001714F0">
            <w:pPr>
              <w:spacing w:before="0" w:after="0"/>
              <w:rPr>
                <w:rFonts w:ascii="Calibri" w:eastAsia="Calibri" w:hAnsi="Calibri" w:cs="Times New Roman"/>
                <w:sz w:val="22"/>
                <w:lang w:val="fr-CA"/>
              </w:rPr>
            </w:pPr>
          </w:p>
          <w:p w14:paraId="23140073" w14:textId="77777777" w:rsidR="001714F0" w:rsidRPr="001714F0" w:rsidRDefault="001714F0" w:rsidP="001714F0">
            <w:pPr>
              <w:spacing w:before="0" w:after="0"/>
              <w:rPr>
                <w:rFonts w:ascii="Calibri" w:eastAsia="Calibri" w:hAnsi="Calibri" w:cs="Times New Roman"/>
                <w:sz w:val="22"/>
                <w:lang w:val="fr-CA"/>
              </w:rPr>
            </w:pPr>
          </w:p>
          <w:p w14:paraId="5161F565" w14:textId="77777777" w:rsidR="001714F0" w:rsidRPr="001714F0" w:rsidRDefault="001714F0" w:rsidP="001714F0">
            <w:pPr>
              <w:spacing w:before="0" w:after="0"/>
              <w:rPr>
                <w:rFonts w:ascii="Calibri" w:eastAsia="Calibri" w:hAnsi="Calibri" w:cs="Times New Roman"/>
                <w:sz w:val="22"/>
                <w:lang w:val="fr-CA"/>
              </w:rPr>
            </w:pPr>
          </w:p>
          <w:p w14:paraId="361017AE" w14:textId="77777777" w:rsidR="001714F0" w:rsidRPr="001714F0" w:rsidRDefault="001714F0" w:rsidP="001714F0">
            <w:pPr>
              <w:spacing w:before="0" w:after="0"/>
              <w:rPr>
                <w:rFonts w:ascii="Calibri" w:eastAsia="Calibri" w:hAnsi="Calibri" w:cs="Times New Roman"/>
                <w:sz w:val="22"/>
                <w:lang w:val="fr-CA"/>
              </w:rPr>
            </w:pPr>
          </w:p>
          <w:p w14:paraId="22694EF2" w14:textId="77777777" w:rsidR="001714F0" w:rsidRPr="001714F0" w:rsidRDefault="001714F0" w:rsidP="001714F0">
            <w:pPr>
              <w:spacing w:before="0" w:after="0"/>
              <w:rPr>
                <w:rFonts w:ascii="Calibri" w:eastAsia="Calibri" w:hAnsi="Calibri" w:cs="Times New Roman"/>
                <w:sz w:val="22"/>
                <w:lang w:val="fr-CA"/>
              </w:rPr>
            </w:pPr>
          </w:p>
          <w:p w14:paraId="3D06607F" w14:textId="77777777" w:rsidR="001714F0" w:rsidRPr="001714F0" w:rsidRDefault="001714F0" w:rsidP="001714F0">
            <w:pPr>
              <w:spacing w:before="0" w:after="0"/>
              <w:rPr>
                <w:rFonts w:ascii="Calibri" w:eastAsia="Calibri" w:hAnsi="Calibri" w:cs="Times New Roman"/>
                <w:sz w:val="22"/>
                <w:lang w:val="fr-CA"/>
              </w:rPr>
            </w:pPr>
          </w:p>
          <w:p w14:paraId="38B0C606" w14:textId="77777777" w:rsidR="001714F0" w:rsidRPr="001714F0" w:rsidRDefault="001714F0" w:rsidP="001714F0">
            <w:pPr>
              <w:spacing w:before="0" w:after="0"/>
              <w:rPr>
                <w:rFonts w:ascii="Calibri" w:eastAsia="Calibri" w:hAnsi="Calibri" w:cs="Times New Roman"/>
                <w:sz w:val="22"/>
                <w:lang w:val="fr-CA"/>
              </w:rPr>
            </w:pPr>
          </w:p>
          <w:p w14:paraId="70A99E82" w14:textId="77777777" w:rsidR="001714F0" w:rsidRPr="001714F0" w:rsidRDefault="001714F0" w:rsidP="001714F0">
            <w:pPr>
              <w:spacing w:before="0" w:after="0"/>
              <w:rPr>
                <w:rFonts w:ascii="Calibri" w:eastAsia="Calibri" w:hAnsi="Calibri" w:cs="Times New Roman"/>
                <w:sz w:val="22"/>
                <w:lang w:val="fr-CA"/>
              </w:rPr>
            </w:pPr>
          </w:p>
          <w:p w14:paraId="3632C242" w14:textId="77777777" w:rsidR="001714F0" w:rsidRPr="001714F0" w:rsidRDefault="001714F0" w:rsidP="001714F0">
            <w:pPr>
              <w:spacing w:before="0" w:after="0"/>
              <w:rPr>
                <w:rFonts w:ascii="Calibri" w:eastAsia="Calibri" w:hAnsi="Calibri" w:cs="Times New Roman"/>
                <w:sz w:val="22"/>
                <w:lang w:val="fr-CA"/>
              </w:rPr>
            </w:pPr>
          </w:p>
          <w:p w14:paraId="54534082" w14:textId="77777777" w:rsidR="001714F0" w:rsidRPr="001714F0" w:rsidRDefault="001714F0" w:rsidP="001714F0">
            <w:pPr>
              <w:spacing w:before="0" w:after="0"/>
              <w:rPr>
                <w:rFonts w:ascii="Calibri" w:eastAsia="Calibri" w:hAnsi="Calibri" w:cs="Times New Roman"/>
                <w:sz w:val="22"/>
                <w:lang w:val="fr-CA"/>
              </w:rPr>
            </w:pPr>
          </w:p>
          <w:p w14:paraId="18DE8F99" w14:textId="77777777" w:rsidR="001714F0" w:rsidRPr="001714F0" w:rsidRDefault="001714F0" w:rsidP="001714F0">
            <w:pPr>
              <w:spacing w:before="0" w:after="0"/>
              <w:rPr>
                <w:rFonts w:ascii="Calibri" w:eastAsia="Calibri" w:hAnsi="Calibri" w:cs="Times New Roman"/>
                <w:sz w:val="22"/>
                <w:lang w:val="fr-CA"/>
              </w:rPr>
            </w:pPr>
          </w:p>
          <w:p w14:paraId="2D37A84A" w14:textId="77777777" w:rsidR="001714F0" w:rsidRPr="001714F0" w:rsidRDefault="001714F0" w:rsidP="001714F0">
            <w:pPr>
              <w:spacing w:before="0" w:after="0"/>
              <w:rPr>
                <w:rFonts w:ascii="Calibri" w:eastAsia="Calibri" w:hAnsi="Calibri" w:cs="Times New Roman"/>
                <w:sz w:val="22"/>
                <w:lang w:val="fr-CA"/>
              </w:rPr>
            </w:pPr>
          </w:p>
          <w:p w14:paraId="4B3FF234" w14:textId="77777777" w:rsidR="001714F0" w:rsidRPr="001714F0" w:rsidRDefault="001714F0" w:rsidP="001714F0">
            <w:pPr>
              <w:spacing w:before="0" w:after="0"/>
              <w:rPr>
                <w:rFonts w:ascii="Calibri" w:eastAsia="Calibri" w:hAnsi="Calibri" w:cs="Times New Roman"/>
                <w:sz w:val="22"/>
                <w:lang w:val="fr-CA"/>
              </w:rPr>
            </w:pPr>
          </w:p>
          <w:p w14:paraId="6F3B8E21" w14:textId="77777777" w:rsidR="001714F0" w:rsidRPr="001714F0" w:rsidRDefault="001714F0" w:rsidP="001714F0">
            <w:pPr>
              <w:spacing w:before="0" w:after="0"/>
              <w:rPr>
                <w:rFonts w:ascii="Calibri" w:eastAsia="Calibri" w:hAnsi="Calibri" w:cs="Times New Roman"/>
                <w:sz w:val="22"/>
                <w:lang w:val="fr-CA"/>
              </w:rPr>
            </w:pPr>
          </w:p>
          <w:p w14:paraId="5AC86EA4" w14:textId="77777777" w:rsidR="001714F0" w:rsidRPr="001714F0" w:rsidRDefault="001714F0" w:rsidP="001714F0">
            <w:pPr>
              <w:spacing w:before="0" w:after="0"/>
              <w:rPr>
                <w:rFonts w:ascii="Calibri" w:eastAsia="Calibri" w:hAnsi="Calibri" w:cs="Times New Roman"/>
                <w:sz w:val="22"/>
                <w:lang w:val="fr-CA"/>
              </w:rPr>
            </w:pPr>
          </w:p>
          <w:p w14:paraId="56495DB9" w14:textId="77777777" w:rsidR="001714F0" w:rsidRPr="001714F0" w:rsidRDefault="001714F0" w:rsidP="001714F0">
            <w:pPr>
              <w:spacing w:before="0" w:after="0"/>
              <w:rPr>
                <w:rFonts w:ascii="Calibri" w:eastAsia="Calibri" w:hAnsi="Calibri" w:cs="Times New Roman"/>
                <w:sz w:val="22"/>
                <w:lang w:val="fr-CA"/>
              </w:rPr>
            </w:pPr>
          </w:p>
          <w:p w14:paraId="579D5B5F" w14:textId="77777777" w:rsidR="001714F0" w:rsidRPr="001714F0" w:rsidRDefault="001714F0" w:rsidP="001714F0">
            <w:pPr>
              <w:spacing w:before="0" w:after="0"/>
              <w:rPr>
                <w:rFonts w:ascii="Calibri" w:eastAsia="Calibri" w:hAnsi="Calibri" w:cs="Times New Roman"/>
                <w:b/>
                <w:sz w:val="22"/>
                <w:lang w:val="fr-CA"/>
              </w:rPr>
            </w:pPr>
          </w:p>
          <w:p w14:paraId="6746F99E" w14:textId="77777777" w:rsidR="008C05FD" w:rsidRDefault="008C05FD" w:rsidP="001714F0">
            <w:pPr>
              <w:spacing w:before="0" w:after="0"/>
              <w:rPr>
                <w:rFonts w:ascii="Calibri" w:eastAsia="Calibri" w:hAnsi="Calibri" w:cs="Times New Roman"/>
                <w:b/>
                <w:sz w:val="22"/>
                <w:lang w:val="fr-CA"/>
              </w:rPr>
            </w:pPr>
          </w:p>
          <w:p w14:paraId="26F09E3B" w14:textId="77777777" w:rsidR="008C05FD" w:rsidRDefault="008C05FD" w:rsidP="001714F0">
            <w:pPr>
              <w:spacing w:before="0" w:after="0"/>
              <w:rPr>
                <w:rFonts w:ascii="Calibri" w:eastAsia="Calibri" w:hAnsi="Calibri" w:cs="Times New Roman"/>
                <w:b/>
                <w:sz w:val="22"/>
                <w:lang w:val="fr-CA"/>
              </w:rPr>
            </w:pPr>
          </w:p>
          <w:p w14:paraId="4EDEF432" w14:textId="77777777" w:rsidR="008C05FD" w:rsidRDefault="008C05FD" w:rsidP="001714F0">
            <w:pPr>
              <w:spacing w:before="0" w:after="0"/>
              <w:rPr>
                <w:rFonts w:ascii="Calibri" w:eastAsia="Calibri" w:hAnsi="Calibri" w:cs="Times New Roman"/>
                <w:b/>
                <w:sz w:val="22"/>
                <w:lang w:val="fr-CA"/>
              </w:rPr>
            </w:pPr>
          </w:p>
          <w:p w14:paraId="32D09A0C" w14:textId="77777777" w:rsidR="008C05FD" w:rsidRDefault="008C05FD" w:rsidP="001714F0">
            <w:pPr>
              <w:spacing w:before="0" w:after="0"/>
              <w:rPr>
                <w:rFonts w:ascii="Calibri" w:eastAsia="Calibri" w:hAnsi="Calibri" w:cs="Times New Roman"/>
                <w:b/>
                <w:sz w:val="22"/>
                <w:lang w:val="fr-CA"/>
              </w:rPr>
            </w:pPr>
          </w:p>
          <w:p w14:paraId="5DB4687E" w14:textId="77777777" w:rsidR="008C05FD" w:rsidRDefault="008C05FD" w:rsidP="001714F0">
            <w:pPr>
              <w:spacing w:before="0" w:after="0"/>
              <w:rPr>
                <w:rFonts w:ascii="Calibri" w:eastAsia="Calibri" w:hAnsi="Calibri" w:cs="Times New Roman"/>
                <w:b/>
                <w:sz w:val="22"/>
                <w:lang w:val="fr-CA"/>
              </w:rPr>
            </w:pPr>
          </w:p>
          <w:p w14:paraId="54F78B71" w14:textId="77777777" w:rsidR="008C05FD" w:rsidRDefault="008C05FD" w:rsidP="001714F0">
            <w:pPr>
              <w:spacing w:before="0" w:after="0"/>
              <w:rPr>
                <w:rFonts w:ascii="Calibri" w:eastAsia="Calibri" w:hAnsi="Calibri" w:cs="Times New Roman"/>
                <w:b/>
                <w:sz w:val="22"/>
                <w:lang w:val="fr-CA"/>
              </w:rPr>
            </w:pPr>
          </w:p>
          <w:p w14:paraId="4AC72B32" w14:textId="42E026FB" w:rsidR="001714F0" w:rsidRPr="001714F0" w:rsidRDefault="001714F0" w:rsidP="001714F0">
            <w:pPr>
              <w:spacing w:before="0" w:after="0"/>
              <w:rPr>
                <w:rFonts w:ascii="Calibri" w:eastAsia="Calibri" w:hAnsi="Calibri" w:cs="Times New Roman"/>
                <w:b/>
                <w:sz w:val="22"/>
                <w:lang w:val="fr-CA"/>
              </w:rPr>
            </w:pPr>
            <w:r w:rsidRPr="001714F0">
              <w:rPr>
                <w:rFonts w:ascii="Calibri" w:eastAsia="Calibri" w:hAnsi="Calibri" w:cs="Times New Roman"/>
                <w:b/>
                <w:sz w:val="22"/>
                <w:lang w:val="fr-CA"/>
              </w:rPr>
              <w:t xml:space="preserve">Activité 4 : </w:t>
            </w:r>
          </w:p>
          <w:p w14:paraId="55D0F547"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Évaluation formative :</w:t>
            </w:r>
          </w:p>
          <w:p w14:paraId="4C5E9602"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Conversation : les descriptions physiques basées sur la photo, réponses offertes lors des discussions en plénière</w:t>
            </w:r>
          </w:p>
          <w:p w14:paraId="63ADB62C"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Observation : niveaux de difficulté de l’activité</w:t>
            </w:r>
          </w:p>
          <w:p w14:paraId="1A32A1F5"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lastRenderedPageBreak/>
              <w:t>Produit : Fiche de caractéristiques</w:t>
            </w:r>
          </w:p>
          <w:p w14:paraId="237C0408" w14:textId="77777777" w:rsidR="001714F0" w:rsidRPr="001714F0" w:rsidRDefault="001714F0" w:rsidP="001714F0">
            <w:pPr>
              <w:spacing w:before="0" w:after="0"/>
              <w:rPr>
                <w:rFonts w:ascii="Calibri" w:eastAsia="Calibri" w:hAnsi="Calibri" w:cs="Times New Roman"/>
                <w:sz w:val="22"/>
                <w:lang w:val="fr-CA"/>
              </w:rPr>
            </w:pPr>
          </w:p>
          <w:p w14:paraId="67B35A15" w14:textId="77777777" w:rsidR="001714F0" w:rsidRPr="001714F0" w:rsidRDefault="001714F0" w:rsidP="001714F0">
            <w:pPr>
              <w:spacing w:before="0" w:after="0"/>
              <w:rPr>
                <w:rFonts w:ascii="Calibri" w:eastAsia="Calibri" w:hAnsi="Calibri" w:cs="Times New Roman"/>
                <w:sz w:val="22"/>
                <w:lang w:val="fr-CA"/>
              </w:rPr>
            </w:pPr>
          </w:p>
          <w:p w14:paraId="6693B3CA" w14:textId="77777777" w:rsidR="001714F0" w:rsidRPr="001714F0" w:rsidRDefault="001714F0" w:rsidP="001714F0">
            <w:pPr>
              <w:spacing w:before="0" w:after="0"/>
              <w:rPr>
                <w:rFonts w:ascii="Calibri" w:eastAsia="Calibri" w:hAnsi="Calibri" w:cs="Times New Roman"/>
                <w:sz w:val="22"/>
                <w:lang w:val="fr-CA"/>
              </w:rPr>
            </w:pPr>
          </w:p>
          <w:p w14:paraId="4B653642" w14:textId="77777777" w:rsidR="001714F0" w:rsidRPr="001714F0" w:rsidRDefault="001714F0" w:rsidP="001714F0">
            <w:pPr>
              <w:spacing w:before="0" w:after="0"/>
              <w:rPr>
                <w:rFonts w:ascii="Calibri" w:eastAsia="Calibri" w:hAnsi="Calibri" w:cs="Times New Roman"/>
                <w:sz w:val="22"/>
                <w:lang w:val="fr-CA"/>
              </w:rPr>
            </w:pPr>
          </w:p>
          <w:p w14:paraId="04DF4EB5" w14:textId="77777777" w:rsidR="001714F0" w:rsidRPr="001714F0" w:rsidRDefault="001714F0" w:rsidP="001714F0">
            <w:pPr>
              <w:spacing w:before="0" w:after="0"/>
              <w:rPr>
                <w:rFonts w:ascii="Calibri" w:eastAsia="Calibri" w:hAnsi="Calibri" w:cs="Times New Roman"/>
                <w:sz w:val="22"/>
                <w:lang w:val="fr-CA"/>
              </w:rPr>
            </w:pPr>
          </w:p>
          <w:p w14:paraId="05DB293C" w14:textId="77777777" w:rsidR="001714F0" w:rsidRPr="001714F0" w:rsidRDefault="001714F0" w:rsidP="001714F0">
            <w:pPr>
              <w:spacing w:before="0" w:after="0"/>
              <w:rPr>
                <w:rFonts w:ascii="Calibri" w:eastAsia="Calibri" w:hAnsi="Calibri" w:cs="Times New Roman"/>
                <w:sz w:val="22"/>
                <w:lang w:val="fr-CA"/>
              </w:rPr>
            </w:pPr>
          </w:p>
          <w:p w14:paraId="43C98E1B" w14:textId="77777777" w:rsidR="001714F0" w:rsidRPr="001714F0" w:rsidRDefault="001714F0" w:rsidP="001714F0">
            <w:pPr>
              <w:spacing w:before="0" w:after="0"/>
              <w:rPr>
                <w:rFonts w:ascii="Calibri" w:eastAsia="Calibri" w:hAnsi="Calibri" w:cs="Times New Roman"/>
                <w:sz w:val="22"/>
                <w:lang w:val="fr-CA"/>
              </w:rPr>
            </w:pPr>
          </w:p>
          <w:p w14:paraId="265D7B33" w14:textId="77777777" w:rsidR="001714F0" w:rsidRPr="001714F0" w:rsidRDefault="001714F0" w:rsidP="001714F0">
            <w:pPr>
              <w:spacing w:before="0" w:after="0"/>
              <w:rPr>
                <w:rFonts w:ascii="Calibri" w:eastAsia="Calibri" w:hAnsi="Calibri" w:cs="Times New Roman"/>
                <w:sz w:val="22"/>
                <w:lang w:val="fr-CA"/>
              </w:rPr>
            </w:pPr>
          </w:p>
          <w:p w14:paraId="6B4C21C0" w14:textId="77777777" w:rsidR="001714F0" w:rsidRPr="001714F0" w:rsidRDefault="001714F0" w:rsidP="001714F0">
            <w:pPr>
              <w:spacing w:before="0" w:after="0"/>
              <w:rPr>
                <w:rFonts w:ascii="Calibri" w:eastAsia="Calibri" w:hAnsi="Calibri" w:cs="Times New Roman"/>
                <w:sz w:val="22"/>
                <w:lang w:val="fr-CA"/>
              </w:rPr>
            </w:pPr>
          </w:p>
          <w:p w14:paraId="62B7B4DD" w14:textId="77777777" w:rsidR="001714F0" w:rsidRPr="001714F0" w:rsidRDefault="001714F0" w:rsidP="001714F0">
            <w:pPr>
              <w:spacing w:before="0" w:after="0"/>
              <w:rPr>
                <w:rFonts w:ascii="Calibri" w:eastAsia="Calibri" w:hAnsi="Calibri" w:cs="Times New Roman"/>
                <w:sz w:val="22"/>
                <w:lang w:val="fr-CA"/>
              </w:rPr>
            </w:pPr>
          </w:p>
          <w:p w14:paraId="3CA274B4" w14:textId="77777777" w:rsidR="001714F0" w:rsidRPr="001714F0" w:rsidRDefault="001714F0" w:rsidP="001714F0">
            <w:pPr>
              <w:spacing w:before="0" w:after="0"/>
              <w:rPr>
                <w:rFonts w:ascii="Calibri" w:eastAsia="Calibri" w:hAnsi="Calibri" w:cs="Times New Roman"/>
                <w:sz w:val="22"/>
                <w:lang w:val="fr-CA"/>
              </w:rPr>
            </w:pPr>
          </w:p>
          <w:p w14:paraId="3F63DEE1" w14:textId="77777777" w:rsidR="001714F0" w:rsidRPr="001714F0" w:rsidRDefault="001714F0" w:rsidP="001714F0">
            <w:pPr>
              <w:spacing w:before="0" w:after="0"/>
              <w:rPr>
                <w:rFonts w:ascii="Calibri" w:eastAsia="Calibri" w:hAnsi="Calibri" w:cs="Times New Roman"/>
                <w:sz w:val="22"/>
                <w:lang w:val="fr-CA"/>
              </w:rPr>
            </w:pPr>
          </w:p>
          <w:p w14:paraId="756A2E22" w14:textId="77777777" w:rsidR="001714F0" w:rsidRPr="001714F0" w:rsidRDefault="001714F0" w:rsidP="001714F0">
            <w:pPr>
              <w:spacing w:before="0" w:after="0"/>
              <w:rPr>
                <w:rFonts w:ascii="Calibri" w:eastAsia="Calibri" w:hAnsi="Calibri" w:cs="Times New Roman"/>
                <w:sz w:val="22"/>
                <w:lang w:val="fr-CA"/>
              </w:rPr>
            </w:pPr>
          </w:p>
          <w:p w14:paraId="0578CABD" w14:textId="77777777" w:rsidR="001714F0" w:rsidRPr="001714F0" w:rsidRDefault="001714F0" w:rsidP="001714F0">
            <w:pPr>
              <w:spacing w:before="0" w:after="0"/>
              <w:rPr>
                <w:rFonts w:ascii="Calibri" w:eastAsia="Calibri" w:hAnsi="Calibri" w:cs="Times New Roman"/>
                <w:sz w:val="22"/>
                <w:lang w:val="fr-CA"/>
              </w:rPr>
            </w:pPr>
          </w:p>
          <w:p w14:paraId="060655DB" w14:textId="77777777" w:rsidR="001714F0" w:rsidRPr="001714F0" w:rsidRDefault="001714F0" w:rsidP="001714F0">
            <w:pPr>
              <w:spacing w:before="0" w:after="0"/>
              <w:rPr>
                <w:rFonts w:ascii="Calibri" w:eastAsia="Calibri" w:hAnsi="Calibri" w:cs="Times New Roman"/>
                <w:sz w:val="22"/>
                <w:lang w:val="fr-CA"/>
              </w:rPr>
            </w:pPr>
          </w:p>
          <w:p w14:paraId="3C1877F1" w14:textId="77777777" w:rsidR="001714F0" w:rsidRPr="001714F0" w:rsidRDefault="001714F0" w:rsidP="001714F0">
            <w:pPr>
              <w:spacing w:before="0" w:after="0"/>
              <w:rPr>
                <w:rFonts w:ascii="Calibri" w:eastAsia="Calibri" w:hAnsi="Calibri" w:cs="Times New Roman"/>
                <w:sz w:val="22"/>
                <w:lang w:val="fr-CA"/>
              </w:rPr>
            </w:pPr>
          </w:p>
          <w:p w14:paraId="11BE3A09" w14:textId="77777777" w:rsidR="001714F0" w:rsidRPr="001714F0" w:rsidRDefault="001714F0" w:rsidP="001714F0">
            <w:pPr>
              <w:spacing w:before="0" w:after="0"/>
              <w:rPr>
                <w:rFonts w:ascii="Calibri" w:eastAsia="Calibri" w:hAnsi="Calibri" w:cs="Times New Roman"/>
                <w:sz w:val="22"/>
                <w:lang w:val="fr-CA"/>
              </w:rPr>
            </w:pPr>
          </w:p>
          <w:p w14:paraId="49C52ACF" w14:textId="77777777" w:rsidR="001714F0" w:rsidRPr="001714F0" w:rsidRDefault="001714F0" w:rsidP="001714F0">
            <w:pPr>
              <w:spacing w:before="0" w:after="0"/>
              <w:rPr>
                <w:rFonts w:ascii="Calibri" w:eastAsia="Calibri" w:hAnsi="Calibri" w:cs="Times New Roman"/>
                <w:sz w:val="22"/>
                <w:lang w:val="fr-CA"/>
              </w:rPr>
            </w:pPr>
          </w:p>
          <w:p w14:paraId="2C08223D" w14:textId="77777777" w:rsidR="001714F0" w:rsidRPr="001714F0" w:rsidRDefault="001714F0" w:rsidP="001714F0">
            <w:pPr>
              <w:spacing w:before="0" w:after="0"/>
              <w:rPr>
                <w:rFonts w:ascii="Calibri" w:eastAsia="Calibri" w:hAnsi="Calibri" w:cs="Times New Roman"/>
                <w:sz w:val="22"/>
                <w:lang w:val="fr-CA"/>
              </w:rPr>
            </w:pPr>
          </w:p>
          <w:p w14:paraId="4F164C3C" w14:textId="77777777" w:rsidR="001714F0" w:rsidRPr="001714F0" w:rsidRDefault="001714F0" w:rsidP="001714F0">
            <w:pPr>
              <w:spacing w:before="0" w:after="0"/>
              <w:rPr>
                <w:rFonts w:ascii="Calibri" w:eastAsia="Calibri" w:hAnsi="Calibri" w:cs="Times New Roman"/>
                <w:sz w:val="22"/>
                <w:lang w:val="fr-CA"/>
              </w:rPr>
            </w:pPr>
          </w:p>
          <w:p w14:paraId="25777DFA" w14:textId="77777777" w:rsidR="001714F0" w:rsidRPr="001714F0" w:rsidRDefault="001714F0" w:rsidP="001714F0">
            <w:pPr>
              <w:spacing w:before="0" w:after="0"/>
              <w:rPr>
                <w:rFonts w:ascii="Calibri" w:eastAsia="Calibri" w:hAnsi="Calibri" w:cs="Times New Roman"/>
                <w:sz w:val="22"/>
                <w:lang w:val="fr-CA"/>
              </w:rPr>
            </w:pPr>
          </w:p>
          <w:p w14:paraId="7428B409" w14:textId="77777777" w:rsidR="001714F0" w:rsidRPr="001714F0" w:rsidRDefault="001714F0" w:rsidP="001714F0">
            <w:pPr>
              <w:spacing w:before="0" w:after="0"/>
              <w:rPr>
                <w:rFonts w:ascii="Calibri" w:eastAsia="Calibri" w:hAnsi="Calibri" w:cs="Times New Roman"/>
                <w:sz w:val="22"/>
                <w:lang w:val="fr-CA"/>
              </w:rPr>
            </w:pPr>
          </w:p>
          <w:p w14:paraId="588FC3C4" w14:textId="77777777" w:rsidR="001714F0" w:rsidRPr="001714F0" w:rsidRDefault="001714F0" w:rsidP="001714F0">
            <w:pPr>
              <w:spacing w:before="0" w:after="0"/>
              <w:rPr>
                <w:rFonts w:ascii="Calibri" w:eastAsia="Calibri" w:hAnsi="Calibri" w:cs="Times New Roman"/>
                <w:sz w:val="22"/>
                <w:lang w:val="fr-CA"/>
              </w:rPr>
            </w:pPr>
          </w:p>
          <w:p w14:paraId="1E5611D8" w14:textId="77777777" w:rsidR="001714F0" w:rsidRPr="001714F0" w:rsidRDefault="001714F0" w:rsidP="001714F0">
            <w:pPr>
              <w:spacing w:before="0" w:after="0"/>
              <w:rPr>
                <w:rFonts w:ascii="Calibri" w:eastAsia="Calibri" w:hAnsi="Calibri" w:cs="Times New Roman"/>
                <w:sz w:val="22"/>
                <w:lang w:val="fr-CA"/>
              </w:rPr>
            </w:pPr>
          </w:p>
          <w:p w14:paraId="66F74490" w14:textId="77777777" w:rsidR="001714F0" w:rsidRPr="001714F0" w:rsidRDefault="001714F0" w:rsidP="001714F0">
            <w:pPr>
              <w:spacing w:before="0" w:after="0"/>
              <w:rPr>
                <w:rFonts w:ascii="Calibri" w:eastAsia="Calibri" w:hAnsi="Calibri" w:cs="Times New Roman"/>
                <w:sz w:val="22"/>
                <w:lang w:val="fr-CA"/>
              </w:rPr>
            </w:pPr>
          </w:p>
          <w:p w14:paraId="370E31E3" w14:textId="77777777" w:rsidR="001714F0" w:rsidRPr="001714F0" w:rsidRDefault="001714F0" w:rsidP="001714F0">
            <w:pPr>
              <w:spacing w:before="0" w:after="0"/>
              <w:rPr>
                <w:rFonts w:ascii="Calibri" w:eastAsia="Calibri" w:hAnsi="Calibri" w:cs="Times New Roman"/>
                <w:sz w:val="22"/>
                <w:lang w:val="fr-CA"/>
              </w:rPr>
            </w:pPr>
          </w:p>
          <w:p w14:paraId="369CA8AF" w14:textId="77777777" w:rsidR="001714F0" w:rsidRPr="001714F0" w:rsidRDefault="001714F0" w:rsidP="001714F0">
            <w:pPr>
              <w:spacing w:before="0" w:after="0"/>
              <w:rPr>
                <w:rFonts w:ascii="Calibri" w:eastAsia="Calibri" w:hAnsi="Calibri" w:cs="Times New Roman"/>
                <w:sz w:val="22"/>
                <w:lang w:val="fr-CA"/>
              </w:rPr>
            </w:pPr>
          </w:p>
          <w:p w14:paraId="33000589" w14:textId="77777777" w:rsidR="001714F0" w:rsidRPr="001714F0" w:rsidRDefault="001714F0" w:rsidP="001714F0">
            <w:pPr>
              <w:spacing w:before="0" w:after="0"/>
              <w:rPr>
                <w:rFonts w:ascii="Calibri" w:eastAsia="Calibri" w:hAnsi="Calibri" w:cs="Times New Roman"/>
                <w:sz w:val="22"/>
                <w:lang w:val="fr-CA"/>
              </w:rPr>
            </w:pPr>
          </w:p>
          <w:p w14:paraId="22E128F2" w14:textId="77777777" w:rsidR="001714F0" w:rsidRPr="001714F0" w:rsidRDefault="001714F0" w:rsidP="001714F0">
            <w:pPr>
              <w:spacing w:before="0" w:after="0"/>
              <w:rPr>
                <w:rFonts w:ascii="Calibri" w:eastAsia="Calibri" w:hAnsi="Calibri" w:cs="Times New Roman"/>
                <w:sz w:val="22"/>
                <w:lang w:val="fr-CA"/>
              </w:rPr>
            </w:pPr>
          </w:p>
          <w:p w14:paraId="32EC8D07" w14:textId="77777777" w:rsidR="001714F0" w:rsidRPr="001714F0" w:rsidRDefault="001714F0" w:rsidP="001714F0">
            <w:pPr>
              <w:spacing w:before="0" w:after="0"/>
              <w:rPr>
                <w:rFonts w:ascii="Calibri" w:eastAsia="Calibri" w:hAnsi="Calibri" w:cs="Times New Roman"/>
                <w:sz w:val="22"/>
                <w:lang w:val="fr-CA"/>
              </w:rPr>
            </w:pPr>
          </w:p>
          <w:p w14:paraId="37EB1977" w14:textId="77777777" w:rsidR="001714F0" w:rsidRPr="001714F0" w:rsidRDefault="001714F0" w:rsidP="001714F0">
            <w:pPr>
              <w:spacing w:before="0" w:after="0"/>
              <w:rPr>
                <w:rFonts w:ascii="Calibri" w:eastAsia="Calibri" w:hAnsi="Calibri" w:cs="Times New Roman"/>
                <w:sz w:val="22"/>
                <w:lang w:val="fr-CA"/>
              </w:rPr>
            </w:pPr>
          </w:p>
          <w:p w14:paraId="513CAE7D" w14:textId="77777777" w:rsidR="001714F0" w:rsidRPr="001714F0" w:rsidRDefault="001714F0" w:rsidP="001714F0">
            <w:pPr>
              <w:spacing w:before="0" w:after="0"/>
              <w:rPr>
                <w:rFonts w:ascii="Calibri" w:eastAsia="Calibri" w:hAnsi="Calibri" w:cs="Times New Roman"/>
                <w:sz w:val="22"/>
                <w:lang w:val="fr-CA"/>
              </w:rPr>
            </w:pPr>
          </w:p>
          <w:p w14:paraId="1FFEDD76" w14:textId="77777777" w:rsidR="001714F0" w:rsidRPr="001714F0" w:rsidRDefault="001714F0" w:rsidP="001714F0">
            <w:pPr>
              <w:spacing w:before="0" w:after="0"/>
              <w:rPr>
                <w:rFonts w:ascii="Calibri" w:eastAsia="Calibri" w:hAnsi="Calibri" w:cs="Times New Roman"/>
                <w:sz w:val="22"/>
                <w:lang w:val="fr-CA"/>
              </w:rPr>
            </w:pPr>
          </w:p>
          <w:p w14:paraId="0F82A880" w14:textId="77777777" w:rsidR="001714F0" w:rsidRPr="001714F0" w:rsidRDefault="001714F0" w:rsidP="001714F0">
            <w:pPr>
              <w:spacing w:before="0" w:after="0"/>
              <w:rPr>
                <w:rFonts w:ascii="Calibri" w:eastAsia="Calibri" w:hAnsi="Calibri" w:cs="Times New Roman"/>
                <w:sz w:val="22"/>
                <w:lang w:val="fr-CA"/>
              </w:rPr>
            </w:pPr>
          </w:p>
          <w:p w14:paraId="2286E58F" w14:textId="77777777" w:rsidR="001714F0" w:rsidRPr="001714F0" w:rsidRDefault="001714F0" w:rsidP="001714F0">
            <w:pPr>
              <w:spacing w:before="0" w:after="0"/>
              <w:rPr>
                <w:rFonts w:ascii="Calibri" w:eastAsia="Calibri" w:hAnsi="Calibri" w:cs="Times New Roman"/>
                <w:sz w:val="22"/>
                <w:lang w:val="fr-CA"/>
              </w:rPr>
            </w:pPr>
          </w:p>
          <w:p w14:paraId="2C215520" w14:textId="77777777" w:rsidR="001714F0" w:rsidRPr="001714F0" w:rsidRDefault="001714F0" w:rsidP="001714F0">
            <w:pPr>
              <w:spacing w:before="0" w:after="0"/>
              <w:rPr>
                <w:rFonts w:ascii="Calibri" w:eastAsia="Calibri" w:hAnsi="Calibri" w:cs="Times New Roman"/>
                <w:sz w:val="22"/>
                <w:lang w:val="fr-CA"/>
              </w:rPr>
            </w:pPr>
          </w:p>
          <w:p w14:paraId="15CB6C9E" w14:textId="77777777" w:rsidR="001714F0" w:rsidRPr="001714F0" w:rsidRDefault="001714F0" w:rsidP="001714F0">
            <w:pPr>
              <w:spacing w:before="0" w:after="0"/>
              <w:rPr>
                <w:rFonts w:ascii="Calibri" w:eastAsia="Calibri" w:hAnsi="Calibri" w:cs="Times New Roman"/>
                <w:sz w:val="22"/>
                <w:lang w:val="fr-CA"/>
              </w:rPr>
            </w:pPr>
          </w:p>
          <w:p w14:paraId="3812A185" w14:textId="77777777" w:rsidR="001714F0" w:rsidRPr="001714F0" w:rsidRDefault="001714F0" w:rsidP="001714F0">
            <w:pPr>
              <w:spacing w:before="0" w:after="0"/>
              <w:rPr>
                <w:rFonts w:ascii="Calibri" w:eastAsia="Calibri" w:hAnsi="Calibri" w:cs="Times New Roman"/>
                <w:sz w:val="22"/>
                <w:lang w:val="fr-CA"/>
              </w:rPr>
            </w:pPr>
          </w:p>
          <w:p w14:paraId="3DCB4707" w14:textId="77777777" w:rsidR="001714F0" w:rsidRPr="001714F0" w:rsidRDefault="001714F0" w:rsidP="001714F0">
            <w:pPr>
              <w:spacing w:before="0" w:after="0"/>
              <w:rPr>
                <w:rFonts w:ascii="Calibri" w:eastAsia="Calibri" w:hAnsi="Calibri" w:cs="Times New Roman"/>
                <w:sz w:val="22"/>
                <w:lang w:val="fr-CA"/>
              </w:rPr>
            </w:pPr>
          </w:p>
          <w:p w14:paraId="3A70BDF8" w14:textId="77777777" w:rsidR="001714F0" w:rsidRPr="001714F0" w:rsidRDefault="001714F0" w:rsidP="001714F0">
            <w:pPr>
              <w:spacing w:before="0" w:after="0"/>
              <w:rPr>
                <w:rFonts w:ascii="Calibri" w:eastAsia="Calibri" w:hAnsi="Calibri" w:cs="Times New Roman"/>
                <w:sz w:val="22"/>
                <w:lang w:val="fr-CA"/>
              </w:rPr>
            </w:pPr>
          </w:p>
          <w:p w14:paraId="1234B88D" w14:textId="77777777" w:rsidR="001714F0" w:rsidRPr="001714F0" w:rsidRDefault="001714F0" w:rsidP="001714F0">
            <w:pPr>
              <w:spacing w:before="0" w:after="0"/>
              <w:rPr>
                <w:rFonts w:ascii="Calibri" w:eastAsia="Calibri" w:hAnsi="Calibri" w:cs="Times New Roman"/>
                <w:sz w:val="22"/>
                <w:lang w:val="fr-CA"/>
              </w:rPr>
            </w:pPr>
          </w:p>
          <w:p w14:paraId="0B98AA74" w14:textId="77777777" w:rsidR="001714F0" w:rsidRPr="001714F0" w:rsidRDefault="001714F0" w:rsidP="001714F0">
            <w:pPr>
              <w:spacing w:before="0" w:after="0"/>
              <w:rPr>
                <w:rFonts w:ascii="Calibri" w:eastAsia="Calibri" w:hAnsi="Calibri" w:cs="Times New Roman"/>
                <w:sz w:val="22"/>
                <w:lang w:val="fr-CA"/>
              </w:rPr>
            </w:pPr>
          </w:p>
          <w:p w14:paraId="7ACFE493" w14:textId="77777777" w:rsidR="001714F0" w:rsidRPr="001714F0" w:rsidRDefault="001714F0" w:rsidP="001714F0">
            <w:pPr>
              <w:spacing w:before="0" w:after="0"/>
              <w:rPr>
                <w:rFonts w:ascii="Calibri" w:eastAsia="Calibri" w:hAnsi="Calibri" w:cs="Times New Roman"/>
                <w:sz w:val="22"/>
                <w:lang w:val="fr-CA"/>
              </w:rPr>
            </w:pPr>
          </w:p>
          <w:p w14:paraId="1480E3B3" w14:textId="77777777" w:rsidR="001714F0" w:rsidRPr="001714F0" w:rsidRDefault="001714F0" w:rsidP="001714F0">
            <w:pPr>
              <w:spacing w:before="0" w:after="0"/>
              <w:rPr>
                <w:rFonts w:ascii="Calibri" w:eastAsia="Calibri" w:hAnsi="Calibri" w:cs="Times New Roman"/>
                <w:sz w:val="22"/>
                <w:lang w:val="fr-CA"/>
              </w:rPr>
            </w:pPr>
          </w:p>
          <w:p w14:paraId="46706F91" w14:textId="2AB4F8DC" w:rsidR="00F35895" w:rsidRDefault="00F35895" w:rsidP="001714F0">
            <w:pPr>
              <w:spacing w:before="0" w:after="0"/>
              <w:rPr>
                <w:rFonts w:ascii="Calibri" w:eastAsia="Calibri" w:hAnsi="Calibri" w:cs="Times New Roman"/>
                <w:sz w:val="22"/>
                <w:lang w:val="fr-CA"/>
              </w:rPr>
            </w:pPr>
          </w:p>
          <w:p w14:paraId="7BBBE782" w14:textId="77777777" w:rsidR="008C05FD" w:rsidRDefault="008C05FD" w:rsidP="001714F0">
            <w:pPr>
              <w:spacing w:before="0" w:after="0"/>
              <w:rPr>
                <w:rFonts w:ascii="Calibri" w:eastAsia="Calibri" w:hAnsi="Calibri" w:cs="Times New Roman"/>
                <w:b/>
                <w:sz w:val="22"/>
                <w:lang w:val="fr-CA"/>
              </w:rPr>
            </w:pPr>
          </w:p>
          <w:p w14:paraId="6274DAC6" w14:textId="77777777" w:rsidR="00F35895" w:rsidRDefault="00F35895" w:rsidP="001714F0">
            <w:pPr>
              <w:spacing w:before="0" w:after="0"/>
              <w:rPr>
                <w:rFonts w:ascii="Calibri" w:eastAsia="Calibri" w:hAnsi="Calibri" w:cs="Times New Roman"/>
                <w:b/>
                <w:sz w:val="22"/>
                <w:lang w:val="fr-CA"/>
              </w:rPr>
            </w:pPr>
          </w:p>
          <w:p w14:paraId="37F9DA9C" w14:textId="77777777" w:rsidR="00F35895" w:rsidRDefault="00F35895" w:rsidP="001714F0">
            <w:pPr>
              <w:spacing w:before="0" w:after="0"/>
              <w:rPr>
                <w:rFonts w:ascii="Calibri" w:eastAsia="Calibri" w:hAnsi="Calibri" w:cs="Times New Roman"/>
                <w:b/>
                <w:sz w:val="22"/>
                <w:lang w:val="fr-CA"/>
              </w:rPr>
            </w:pPr>
          </w:p>
          <w:p w14:paraId="0744761B" w14:textId="77777777" w:rsidR="00F35895" w:rsidRDefault="00F35895" w:rsidP="001714F0">
            <w:pPr>
              <w:spacing w:before="0" w:after="0"/>
              <w:rPr>
                <w:rFonts w:ascii="Calibri" w:eastAsia="Calibri" w:hAnsi="Calibri" w:cs="Times New Roman"/>
                <w:b/>
                <w:sz w:val="22"/>
                <w:lang w:val="fr-CA"/>
              </w:rPr>
            </w:pPr>
          </w:p>
          <w:p w14:paraId="68739EB5" w14:textId="77777777" w:rsidR="00F35895" w:rsidRDefault="00F35895" w:rsidP="001714F0">
            <w:pPr>
              <w:spacing w:before="0" w:after="0"/>
              <w:rPr>
                <w:rFonts w:ascii="Calibri" w:eastAsia="Calibri" w:hAnsi="Calibri" w:cs="Times New Roman"/>
                <w:b/>
                <w:sz w:val="22"/>
                <w:lang w:val="fr-CA"/>
              </w:rPr>
            </w:pPr>
          </w:p>
          <w:p w14:paraId="237C264B" w14:textId="77777777" w:rsidR="008C05FD" w:rsidRDefault="008C05FD" w:rsidP="001714F0">
            <w:pPr>
              <w:spacing w:before="0" w:after="0"/>
              <w:rPr>
                <w:rFonts w:ascii="Calibri" w:eastAsia="Calibri" w:hAnsi="Calibri" w:cs="Times New Roman"/>
                <w:b/>
                <w:sz w:val="22"/>
                <w:lang w:val="fr-CA"/>
              </w:rPr>
            </w:pPr>
          </w:p>
          <w:p w14:paraId="369C68BC" w14:textId="1775F672" w:rsidR="001714F0" w:rsidRPr="001714F0" w:rsidRDefault="001714F0" w:rsidP="001714F0">
            <w:pPr>
              <w:spacing w:before="0" w:after="0"/>
              <w:rPr>
                <w:rFonts w:ascii="Calibri" w:eastAsia="Calibri" w:hAnsi="Calibri" w:cs="Times New Roman"/>
                <w:b/>
                <w:sz w:val="22"/>
                <w:lang w:val="fr-CA"/>
              </w:rPr>
            </w:pPr>
            <w:r w:rsidRPr="001714F0">
              <w:rPr>
                <w:rFonts w:ascii="Calibri" w:eastAsia="Calibri" w:hAnsi="Calibri" w:cs="Times New Roman"/>
                <w:b/>
                <w:sz w:val="22"/>
                <w:lang w:val="fr-CA"/>
              </w:rPr>
              <w:t>Activité 5 :</w:t>
            </w:r>
          </w:p>
          <w:p w14:paraId="296ACC1D"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Évaluation sommative :</w:t>
            </w:r>
          </w:p>
          <w:p w14:paraId="012549E2" w14:textId="77777777" w:rsidR="001714F0" w:rsidRPr="001714F0" w:rsidRDefault="001714F0" w:rsidP="001714F0">
            <w:pPr>
              <w:numPr>
                <w:ilvl w:val="0"/>
                <w:numId w:val="13"/>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Produit : La composition du portrait de personnage</w:t>
            </w:r>
          </w:p>
          <w:p w14:paraId="0E90124F" w14:textId="77777777" w:rsidR="001714F0" w:rsidRPr="001714F0" w:rsidRDefault="001714F0" w:rsidP="001714F0">
            <w:pPr>
              <w:spacing w:before="0" w:after="0"/>
              <w:ind w:left="360"/>
              <w:contextualSpacing/>
              <w:rPr>
                <w:rFonts w:ascii="Calibri" w:eastAsia="Calibri" w:hAnsi="Calibri" w:cs="Times New Roman"/>
                <w:sz w:val="22"/>
                <w:lang w:val="fr-CA"/>
              </w:rPr>
            </w:pPr>
            <w:r w:rsidRPr="001714F0">
              <w:rPr>
                <w:rFonts w:ascii="Calibri" w:eastAsia="Calibri" w:hAnsi="Calibri" w:cs="Times New Roman"/>
                <w:sz w:val="22"/>
                <w:lang w:val="fr-CA"/>
              </w:rPr>
              <w:t>(Grille d’évaluation COSR)</w:t>
            </w:r>
          </w:p>
          <w:p w14:paraId="481B24CF" w14:textId="77777777" w:rsidR="001714F0" w:rsidRPr="001714F0" w:rsidRDefault="001714F0" w:rsidP="001714F0">
            <w:pPr>
              <w:spacing w:before="0" w:after="0"/>
              <w:rPr>
                <w:rFonts w:ascii="Calibri" w:eastAsia="Calibri" w:hAnsi="Calibri" w:cs="Times New Roman"/>
                <w:sz w:val="22"/>
                <w:lang w:val="fr-CA"/>
              </w:rPr>
            </w:pPr>
          </w:p>
        </w:tc>
      </w:tr>
      <w:tr w:rsidR="001714F0" w:rsidRPr="001C760A" w14:paraId="33AF5DD5" w14:textId="77777777" w:rsidTr="00B50527">
        <w:tc>
          <w:tcPr>
            <w:tcW w:w="3963" w:type="dxa"/>
          </w:tcPr>
          <w:p w14:paraId="0258AD0C"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lastRenderedPageBreak/>
              <w:t xml:space="preserve">Vocabulaire et expressions à découvrir : </w:t>
            </w:r>
            <w:r w:rsidRPr="001714F0">
              <w:rPr>
                <w:rFonts w:ascii="Calibri" w:eastAsia="Calibri" w:hAnsi="Calibri" w:cs="Times New Roman"/>
                <w:sz w:val="22"/>
                <w:lang w:val="fr-CA"/>
              </w:rPr>
              <w:t>avoir le béguin pour quelqu’un, une caractéristique physique, une caractéristique psychologique, le portrait physique, le portrait affectif, timide, assuré, déterminé, copain, copine, amoureux, costaud, ronde, (autres adjectifs et expressions qui désignent les traits physiques et des traits de personnalité)</w:t>
            </w:r>
          </w:p>
          <w:p w14:paraId="1EF363C7"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le schéma de l’intrigue, les péripéties</w:t>
            </w:r>
          </w:p>
        </w:tc>
        <w:tc>
          <w:tcPr>
            <w:tcW w:w="11057" w:type="dxa"/>
            <w:gridSpan w:val="2"/>
            <w:vMerge/>
          </w:tcPr>
          <w:p w14:paraId="7A478888" w14:textId="77777777" w:rsidR="001714F0" w:rsidRPr="001714F0" w:rsidRDefault="001714F0" w:rsidP="001714F0">
            <w:pPr>
              <w:spacing w:before="0" w:after="0"/>
              <w:rPr>
                <w:rFonts w:ascii="Calibri" w:eastAsia="Calibri" w:hAnsi="Calibri" w:cs="Times New Roman"/>
                <w:sz w:val="22"/>
                <w:lang w:val="fr-CA"/>
              </w:rPr>
            </w:pPr>
          </w:p>
        </w:tc>
        <w:tc>
          <w:tcPr>
            <w:tcW w:w="3693" w:type="dxa"/>
            <w:vMerge/>
          </w:tcPr>
          <w:p w14:paraId="254DC5F0" w14:textId="77777777" w:rsidR="001714F0" w:rsidRPr="001714F0" w:rsidRDefault="001714F0" w:rsidP="001714F0">
            <w:pPr>
              <w:spacing w:before="0" w:after="0"/>
              <w:rPr>
                <w:rFonts w:ascii="Calibri" w:eastAsia="Calibri" w:hAnsi="Calibri" w:cs="Times New Roman"/>
                <w:sz w:val="22"/>
                <w:lang w:val="fr-CA"/>
              </w:rPr>
            </w:pPr>
          </w:p>
        </w:tc>
      </w:tr>
      <w:tr w:rsidR="001714F0" w:rsidRPr="001C760A" w14:paraId="5C250ABF" w14:textId="77777777" w:rsidTr="00B50527">
        <w:tc>
          <w:tcPr>
            <w:tcW w:w="3963" w:type="dxa"/>
          </w:tcPr>
          <w:p w14:paraId="69AF7F74"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Éléments langagiers ciblés :</w:t>
            </w:r>
            <w:r w:rsidRPr="001714F0">
              <w:rPr>
                <w:rFonts w:ascii="Calibri" w:eastAsia="Calibri" w:hAnsi="Calibri" w:cs="Times New Roman"/>
                <w:sz w:val="22"/>
                <w:lang w:val="fr-CA"/>
              </w:rPr>
              <w:t xml:space="preserve"> la conjugaison des verbes réguliers au présent et au futur simple</w:t>
            </w:r>
          </w:p>
        </w:tc>
        <w:tc>
          <w:tcPr>
            <w:tcW w:w="11057" w:type="dxa"/>
            <w:gridSpan w:val="2"/>
            <w:vMerge/>
          </w:tcPr>
          <w:p w14:paraId="0CB9857F" w14:textId="77777777" w:rsidR="001714F0" w:rsidRPr="001714F0" w:rsidRDefault="001714F0" w:rsidP="001714F0">
            <w:pPr>
              <w:spacing w:before="0" w:after="0"/>
              <w:rPr>
                <w:rFonts w:ascii="Calibri" w:eastAsia="Calibri" w:hAnsi="Calibri" w:cs="Times New Roman"/>
                <w:sz w:val="22"/>
                <w:lang w:val="fr-CA"/>
              </w:rPr>
            </w:pPr>
          </w:p>
        </w:tc>
        <w:tc>
          <w:tcPr>
            <w:tcW w:w="3693" w:type="dxa"/>
            <w:vMerge/>
          </w:tcPr>
          <w:p w14:paraId="44431262" w14:textId="77777777" w:rsidR="001714F0" w:rsidRPr="001714F0" w:rsidRDefault="001714F0" w:rsidP="001714F0">
            <w:pPr>
              <w:spacing w:before="0" w:after="0"/>
              <w:rPr>
                <w:rFonts w:ascii="Calibri" w:eastAsia="Calibri" w:hAnsi="Calibri" w:cs="Times New Roman"/>
                <w:sz w:val="22"/>
                <w:lang w:val="fr-CA"/>
              </w:rPr>
            </w:pPr>
          </w:p>
        </w:tc>
      </w:tr>
      <w:tr w:rsidR="001714F0" w:rsidRPr="001714F0" w14:paraId="032A0E27" w14:textId="77777777" w:rsidTr="00B50527">
        <w:tc>
          <w:tcPr>
            <w:tcW w:w="3963" w:type="dxa"/>
          </w:tcPr>
          <w:p w14:paraId="141A36BA"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sz w:val="22"/>
                <w:lang w:val="fr-CA"/>
              </w:rPr>
              <w:t>Liens interdisciplinaires : s/o</w:t>
            </w:r>
          </w:p>
        </w:tc>
        <w:tc>
          <w:tcPr>
            <w:tcW w:w="11057" w:type="dxa"/>
            <w:gridSpan w:val="2"/>
            <w:vMerge/>
          </w:tcPr>
          <w:p w14:paraId="4CB24247" w14:textId="77777777" w:rsidR="001714F0" w:rsidRPr="001714F0" w:rsidRDefault="001714F0" w:rsidP="001714F0">
            <w:pPr>
              <w:spacing w:before="0" w:after="0"/>
              <w:rPr>
                <w:rFonts w:ascii="Calibri" w:eastAsia="Calibri" w:hAnsi="Calibri" w:cs="Times New Roman"/>
                <w:sz w:val="22"/>
                <w:lang w:val="fr-CA"/>
              </w:rPr>
            </w:pPr>
          </w:p>
        </w:tc>
        <w:tc>
          <w:tcPr>
            <w:tcW w:w="3693" w:type="dxa"/>
            <w:vMerge/>
          </w:tcPr>
          <w:p w14:paraId="6DA58D49" w14:textId="77777777" w:rsidR="001714F0" w:rsidRPr="001714F0" w:rsidRDefault="001714F0" w:rsidP="001714F0">
            <w:pPr>
              <w:spacing w:before="0" w:after="0"/>
              <w:rPr>
                <w:rFonts w:ascii="Calibri" w:eastAsia="Calibri" w:hAnsi="Calibri" w:cs="Times New Roman"/>
                <w:sz w:val="22"/>
                <w:lang w:val="fr-CA"/>
              </w:rPr>
            </w:pPr>
          </w:p>
        </w:tc>
      </w:tr>
      <w:tr w:rsidR="001714F0" w:rsidRPr="001714F0" w14:paraId="2609175C" w14:textId="77777777" w:rsidTr="00B50527">
        <w:tc>
          <w:tcPr>
            <w:tcW w:w="3963" w:type="dxa"/>
          </w:tcPr>
          <w:p w14:paraId="7F6D9F8B" w14:textId="77777777" w:rsidR="001714F0" w:rsidRPr="001714F0" w:rsidRDefault="001714F0" w:rsidP="001714F0">
            <w:pPr>
              <w:spacing w:before="0" w:after="0"/>
              <w:rPr>
                <w:rFonts w:ascii="Calibri" w:eastAsia="Calibri" w:hAnsi="Calibri" w:cs="Times New Roman"/>
                <w:sz w:val="22"/>
                <w:lang w:val="fr-CA"/>
              </w:rPr>
            </w:pPr>
            <w:r w:rsidRPr="001714F0">
              <w:rPr>
                <w:rFonts w:ascii="Calibri" w:eastAsia="Calibri" w:hAnsi="Calibri" w:cs="Times New Roman"/>
                <w:b/>
                <w:sz w:val="22"/>
                <w:lang w:val="fr-CA"/>
              </w:rPr>
              <w:t>Ressources requises :</w:t>
            </w:r>
            <w:r w:rsidRPr="001714F0">
              <w:rPr>
                <w:rFonts w:ascii="Calibri" w:eastAsia="Calibri" w:hAnsi="Calibri" w:cs="Times New Roman"/>
                <w:sz w:val="22"/>
                <w:lang w:val="fr-CA"/>
              </w:rPr>
              <w:t xml:space="preserve">  accès Internet</w:t>
            </w:r>
          </w:p>
          <w:p w14:paraId="2B8E8C3D"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Court métrage : </w:t>
            </w:r>
            <w:r w:rsidRPr="001714F0">
              <w:rPr>
                <w:rFonts w:ascii="Calibri" w:eastAsia="Calibri" w:hAnsi="Calibri" w:cs="Times New Roman"/>
                <w:i/>
                <w:sz w:val="22"/>
                <w:lang w:val="fr-CA"/>
              </w:rPr>
              <w:t xml:space="preserve">Georges et Rosemarie : </w:t>
            </w:r>
            <w:hyperlink r:id="rId19" w:history="1">
              <w:r w:rsidRPr="001714F0">
                <w:rPr>
                  <w:rFonts w:ascii="Calibri" w:eastAsia="Calibri" w:hAnsi="Calibri" w:cs="Times New Roman"/>
                  <w:i/>
                  <w:color w:val="0563C1"/>
                  <w:sz w:val="22"/>
                  <w:u w:val="single"/>
                  <w:lang w:val="fr-CA"/>
                </w:rPr>
                <w:t>https://www.youtube.com/watch?v=b7nPAzrrFMA</w:t>
              </w:r>
            </w:hyperlink>
          </w:p>
          <w:p w14:paraId="16A6CA91"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Le schéma de l’intrigue</w:t>
            </w:r>
          </w:p>
          <w:p w14:paraId="17B5DE51" w14:textId="77777777" w:rsidR="001714F0" w:rsidRPr="00F35895"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lastRenderedPageBreak/>
              <w:t xml:space="preserve">Accès au site web « Allô prof »: </w:t>
            </w:r>
            <w:hyperlink r:id="rId20" w:history="1">
              <w:r w:rsidRPr="001714F0">
                <w:rPr>
                  <w:rFonts w:ascii="Calibri" w:eastAsia="Calibri" w:hAnsi="Calibri" w:cs="Times New Roman"/>
                  <w:color w:val="0563C1"/>
                  <w:sz w:val="22"/>
                  <w:u w:val="single"/>
                  <w:lang w:val="fr-CA"/>
                </w:rPr>
                <w:t>https://www.alloprof.qc.ca/fr/eleves/bv/francais/les-types-de-narrateurs-f1054</w:t>
              </w:r>
            </w:hyperlink>
          </w:p>
          <w:p w14:paraId="371E8166" w14:textId="77777777" w:rsidR="00F35895" w:rsidRPr="001714F0" w:rsidRDefault="00F35895" w:rsidP="00F35895">
            <w:pPr>
              <w:spacing w:before="0" w:after="0"/>
              <w:ind w:left="360"/>
              <w:contextualSpacing/>
              <w:rPr>
                <w:rFonts w:ascii="Calibri" w:eastAsia="Calibri" w:hAnsi="Calibri" w:cs="Times New Roman"/>
                <w:sz w:val="22"/>
                <w:lang w:val="fr-CA"/>
              </w:rPr>
            </w:pPr>
          </w:p>
          <w:p w14:paraId="2856F3D5"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Billet de sortie « Je connais mes narrateurs »</w:t>
            </w:r>
          </w:p>
          <w:p w14:paraId="2AD4FAB0"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Fiche de travail : « Explorons la perspective des personnages »</w:t>
            </w:r>
          </w:p>
          <w:p w14:paraId="47A1F047"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Grille d’évaluation : communication orale spontanée</w:t>
            </w:r>
          </w:p>
          <w:p w14:paraId="2A8BB26E" w14:textId="77777777" w:rsidR="001714F0" w:rsidRPr="001714F0" w:rsidRDefault="001714F0" w:rsidP="001714F0">
            <w:pPr>
              <w:spacing w:before="0" w:after="0"/>
              <w:ind w:left="360"/>
              <w:contextualSpacing/>
              <w:rPr>
                <w:rFonts w:ascii="Calibri" w:eastAsia="Calibri" w:hAnsi="Calibri" w:cs="Calibri"/>
                <w:color w:val="000000"/>
                <w:sz w:val="22"/>
                <w:lang w:val="fr-C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714F0">
              <w:rPr>
                <w:rFonts w:ascii="Calibri" w:eastAsia="Calibri" w:hAnsi="Calibri" w:cs="Times New Roman"/>
                <w:sz w:val="22"/>
                <w:lang w:val="fr-CA"/>
              </w:rPr>
              <w:t>Voir aussi :</w:t>
            </w:r>
            <w:r w:rsidRPr="001714F0">
              <w:rPr>
                <w:rFonts w:ascii="Calibri" w:eastAsia="Calibri" w:hAnsi="Calibri" w:cs="Calibri"/>
                <w:color w:val="000000"/>
                <w:sz w:val="22"/>
                <w:lang w:val="fr-C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Ensemble multimédia – Interagir avec aisance et précision » : </w:t>
            </w:r>
            <w:hyperlink r:id="rId21" w:history="1">
              <w:r w:rsidRPr="001714F0">
                <w:rPr>
                  <w:rFonts w:ascii="Calibri" w:eastAsia="Calibri" w:hAnsi="Calibri" w:cs="Calibri"/>
                  <w:color w:val="0563C1"/>
                  <w:sz w:val="22"/>
                  <w:u w:val="single"/>
                  <w:lang w:val="fr-C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https://www.edu.gov.mb.ca/m12/eval/multimedia/index.html</w:t>
              </w:r>
            </w:hyperlink>
          </w:p>
          <w:p w14:paraId="4C48E93F"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Fiche de caractéristiques physiques avec colonnes</w:t>
            </w:r>
          </w:p>
          <w:p w14:paraId="2428F413"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Fiche de référence de caractéristiques </w:t>
            </w:r>
          </w:p>
          <w:p w14:paraId="52283CBE"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 xml:space="preserve">Accès aux référentiels (dictionnaire de synonymes, Bescherelle, etc.) </w:t>
            </w:r>
          </w:p>
          <w:p w14:paraId="6CAF1592"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Organisateur graphique : le portrait physique et affectif</w:t>
            </w:r>
          </w:p>
          <w:p w14:paraId="13DB65FF"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Modèle de la composition du « Portrait d’un personnage »</w:t>
            </w:r>
          </w:p>
          <w:p w14:paraId="62E4A719" w14:textId="77777777" w:rsidR="001714F0" w:rsidRPr="001714F0" w:rsidRDefault="001714F0" w:rsidP="001714F0">
            <w:pPr>
              <w:numPr>
                <w:ilvl w:val="0"/>
                <w:numId w:val="12"/>
              </w:numPr>
              <w:spacing w:before="0" w:after="0"/>
              <w:contextualSpacing/>
              <w:rPr>
                <w:rFonts w:ascii="Calibri" w:eastAsia="Calibri" w:hAnsi="Calibri" w:cs="Times New Roman"/>
                <w:sz w:val="22"/>
                <w:lang w:val="fr-CA"/>
              </w:rPr>
            </w:pPr>
            <w:r w:rsidRPr="001714F0">
              <w:rPr>
                <w:rFonts w:ascii="Calibri" w:eastAsia="Calibri" w:hAnsi="Calibri" w:cs="Times New Roman"/>
                <w:sz w:val="22"/>
                <w:lang w:val="fr-CA"/>
              </w:rPr>
              <w:t>Grille d’évaluation COSR</w:t>
            </w:r>
          </w:p>
          <w:p w14:paraId="78EB6483" w14:textId="77777777" w:rsidR="001714F0" w:rsidRPr="001714F0" w:rsidRDefault="001714F0" w:rsidP="001714F0">
            <w:pPr>
              <w:spacing w:before="0" w:after="0"/>
              <w:rPr>
                <w:rFonts w:ascii="Calibri" w:eastAsia="Calibri" w:hAnsi="Calibri" w:cs="Times New Roman"/>
                <w:sz w:val="22"/>
                <w:lang w:val="fr-CA"/>
              </w:rPr>
            </w:pPr>
          </w:p>
        </w:tc>
        <w:tc>
          <w:tcPr>
            <w:tcW w:w="11057" w:type="dxa"/>
            <w:gridSpan w:val="2"/>
            <w:vMerge/>
          </w:tcPr>
          <w:p w14:paraId="797BEE25" w14:textId="77777777" w:rsidR="001714F0" w:rsidRPr="001714F0" w:rsidRDefault="001714F0" w:rsidP="001714F0">
            <w:pPr>
              <w:spacing w:before="0" w:after="0"/>
              <w:rPr>
                <w:rFonts w:ascii="Calibri" w:eastAsia="Calibri" w:hAnsi="Calibri" w:cs="Times New Roman"/>
                <w:sz w:val="22"/>
                <w:lang w:val="fr-CA"/>
              </w:rPr>
            </w:pPr>
          </w:p>
        </w:tc>
        <w:tc>
          <w:tcPr>
            <w:tcW w:w="3693" w:type="dxa"/>
            <w:vMerge/>
          </w:tcPr>
          <w:p w14:paraId="226C0BB0" w14:textId="77777777" w:rsidR="001714F0" w:rsidRPr="001714F0" w:rsidRDefault="001714F0" w:rsidP="001714F0">
            <w:pPr>
              <w:spacing w:before="0" w:after="0"/>
              <w:rPr>
                <w:rFonts w:ascii="Calibri" w:eastAsia="Calibri" w:hAnsi="Calibri" w:cs="Times New Roman"/>
                <w:sz w:val="22"/>
                <w:lang w:val="fr-CA"/>
              </w:rPr>
            </w:pPr>
          </w:p>
        </w:tc>
      </w:tr>
    </w:tbl>
    <w:p w14:paraId="45D1F5A5" w14:textId="77777777" w:rsidR="00CD1BE2" w:rsidRDefault="00CD1BE2" w:rsidP="00BF4ADF">
      <w:pPr>
        <w:spacing w:before="0" w:after="0" w:line="360" w:lineRule="auto"/>
        <w:ind w:right="-90"/>
        <w:rPr>
          <w:rFonts w:ascii="Calibri" w:eastAsia="Calibri" w:hAnsi="Calibri" w:cs="Times New Roman"/>
          <w:sz w:val="22"/>
          <w:lang w:val="fr-CA"/>
        </w:rPr>
        <w:sectPr w:rsidR="00CD1BE2" w:rsidSect="00B614A7">
          <w:type w:val="continuous"/>
          <w:pgSz w:w="20160" w:h="12240" w:orient="landscape" w:code="5"/>
          <w:pgMar w:top="720" w:right="720" w:bottom="720" w:left="720" w:header="708" w:footer="708" w:gutter="0"/>
          <w:cols w:space="708"/>
          <w:docGrid w:linePitch="360"/>
        </w:sectPr>
      </w:pPr>
    </w:p>
    <w:p w14:paraId="22C990E3" w14:textId="77777777" w:rsidR="001E6256" w:rsidRDefault="001E6256" w:rsidP="00B50527">
      <w:pPr>
        <w:spacing w:after="0"/>
      </w:pPr>
    </w:p>
    <w:p w14:paraId="29C8150E" w14:textId="77777777" w:rsidR="001E6256" w:rsidRPr="00AF787E" w:rsidRDefault="001E6256" w:rsidP="00B50527">
      <w:pPr>
        <w:spacing w:after="0"/>
        <w:jc w:val="center"/>
        <w:rPr>
          <w:rFonts w:ascii="Gadugi" w:hAnsi="Gadugi"/>
          <w:sz w:val="52"/>
          <w:szCs w:val="52"/>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F787E">
        <w:rPr>
          <w:rFonts w:ascii="Gadugi" w:hAnsi="Gadugi"/>
          <w:sz w:val="52"/>
          <w:szCs w:val="52"/>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 schéma d’une intrigue </w:t>
      </w:r>
    </w:p>
    <w:p w14:paraId="7BDC8396" w14:textId="77777777" w:rsidR="001E6256" w:rsidRDefault="001E6256" w:rsidP="001E6256">
      <w:pPr>
        <w:tabs>
          <w:tab w:val="left" w:pos="900"/>
        </w:tabs>
        <w:spacing w:after="0"/>
        <w:jc w:val="right"/>
        <w:rPr>
          <w:rFonts w:ascii="Gadugi" w:hAnsi="Gadugi"/>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5B118F6" w14:textId="77777777" w:rsidR="001E6256" w:rsidRPr="00B06AEE" w:rsidRDefault="000E1249" w:rsidP="001E6256">
      <w:pPr>
        <w:tabs>
          <w:tab w:val="left" w:pos="900"/>
        </w:tabs>
        <w:spacing w:after="0"/>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noProof/>
          <w:sz w:val="28"/>
          <w:szCs w:val="28"/>
          <w:lang w:eastAsia="en-CA"/>
        </w:rPr>
        <mc:AlternateContent>
          <mc:Choice Requires="wps">
            <w:drawing>
              <wp:anchor distT="0" distB="0" distL="114300" distR="114300" simplePos="0" relativeHeight="251672576" behindDoc="0" locked="0" layoutInCell="1" allowOverlap="1" wp14:anchorId="58678CAC" wp14:editId="178C78CE">
                <wp:simplePos x="0" y="0"/>
                <wp:positionH relativeFrom="column">
                  <wp:posOffset>821055</wp:posOffset>
                </wp:positionH>
                <wp:positionV relativeFrom="paragraph">
                  <wp:posOffset>68157</wp:posOffset>
                </wp:positionV>
                <wp:extent cx="1894205" cy="1252855"/>
                <wp:effectExtent l="0" t="0" r="29845" b="23495"/>
                <wp:wrapNone/>
                <wp:docPr id="27" name="Demi-tour 27"/>
                <wp:cNvGraphicFramePr/>
                <a:graphic xmlns:a="http://schemas.openxmlformats.org/drawingml/2006/main">
                  <a:graphicData uri="http://schemas.microsoft.com/office/word/2010/wordprocessingShape">
                    <wps:wsp>
                      <wps:cNvSpPr/>
                      <wps:spPr>
                        <a:xfrm>
                          <a:off x="0" y="0"/>
                          <a:ext cx="1894205" cy="1252855"/>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0BD09" id="Demi-tour 27" o:spid="_x0000_s1026" style="position:absolute;margin-left:64.65pt;margin-top:5.35pt;width:149.15pt;height:9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4205,125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" path="m,1252855l,548124c,245403,245403,,548124,r641350,c1492195,,1737598,245403,1737598,548124r,78304l1894205,626428,1580991,939641,1267778,626428r156606,l1424384,548124v,-129737,-105173,-234910,-234910,-234910l548124,313214v-129737,,-234910,105173,-234910,234910l313214,1252855,,1252855xe" fillcolor="#5b9bd5 [3204]" strokecolor="#1f4d78 [1604]" strokeweight="1pt">
                <v:stroke joinstyle="miter"/>
                <v:path arrowok="t" o:connecttype="custom" o:connectlocs="0,1252855;0,548124;548124,0;1189474,0;1737598,548124;1737598,626428;1894205,626428;1580991,939641;1267778,626428;1424384,626428;1424384,548124;1189474,313214;548124,313214;313214,548124;313214,1252855;0,1252855" o:connectangles="0,0,0,0,0,0,0,0,0,0,0,0,0,0,0,0"/>
              </v:shape>
            </w:pict>
          </mc:Fallback>
        </mc:AlternateContent>
      </w:r>
      <w:r w:rsidR="001E6256">
        <w:rPr>
          <w:rFonts w:ascii="Gadugi" w:hAnsi="Gadugi"/>
          <w:noProof/>
          <w:sz w:val="28"/>
          <w:szCs w:val="28"/>
          <w:lang w:eastAsia="en-CA"/>
        </w:rPr>
        <mc:AlternateContent>
          <mc:Choice Requires="wps">
            <w:drawing>
              <wp:anchor distT="0" distB="0" distL="114300" distR="114300" simplePos="0" relativeHeight="251660288" behindDoc="0" locked="0" layoutInCell="1" allowOverlap="1" wp14:anchorId="22A21320" wp14:editId="3EC48ABE">
                <wp:simplePos x="0" y="0"/>
                <wp:positionH relativeFrom="column">
                  <wp:posOffset>1871133</wp:posOffset>
                </wp:positionH>
                <wp:positionV relativeFrom="paragraph">
                  <wp:posOffset>131868</wp:posOffset>
                </wp:positionV>
                <wp:extent cx="5395551" cy="5144076"/>
                <wp:effectExtent l="0" t="0" r="15240" b="19050"/>
                <wp:wrapNone/>
                <wp:docPr id="5" name="Rectangle à coins arrondis 5"/>
                <wp:cNvGraphicFramePr/>
                <a:graphic xmlns:a="http://schemas.openxmlformats.org/drawingml/2006/main">
                  <a:graphicData uri="http://schemas.microsoft.com/office/word/2010/wordprocessingShape">
                    <wps:wsp>
                      <wps:cNvSpPr/>
                      <wps:spPr>
                        <a:xfrm>
                          <a:off x="0" y="0"/>
                          <a:ext cx="5395551" cy="5144076"/>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15FAEEF" w14:textId="77777777" w:rsidR="008C05FD" w:rsidRDefault="008C05FD" w:rsidP="00B50527">
                            <w:pPr>
                              <w:jc w:val="center"/>
                              <w:rPr>
                                <w:rFonts w:ascii="Gadugi" w:hAnsi="Gadugi"/>
                                <w:b/>
                                <w:color w:val="FFFFFF" w:themeColor="background1"/>
                                <w:sz w:val="24"/>
                                <w:szCs w:val="24"/>
                                <w:lang w:val="fr-CA"/>
                              </w:rPr>
                            </w:pPr>
                            <w:r w:rsidRPr="00DE326A">
                              <w:rPr>
                                <w:rFonts w:ascii="Gadugi" w:hAnsi="Gadugi"/>
                                <w:b/>
                                <w:color w:val="FFFFFF" w:themeColor="background1"/>
                                <w:sz w:val="24"/>
                                <w:szCs w:val="24"/>
                                <w:lang w:val="fr-CA"/>
                              </w:rPr>
                              <w:t>Les péripéties : (les actions qui avancent l’intrigue)</w:t>
                            </w:r>
                          </w:p>
                          <w:p w14:paraId="6EC6D1E6" w14:textId="77777777" w:rsidR="008C05FD" w:rsidRPr="00DE326A" w:rsidRDefault="008C05FD" w:rsidP="00B50527">
                            <w:pPr>
                              <w:jc w:val="center"/>
                              <w:rPr>
                                <w:rFonts w:ascii="Gadugi" w:hAnsi="Gadugi"/>
                                <w:b/>
                                <w:color w:val="FFFFFF" w:themeColor="background1"/>
                                <w:sz w:val="24"/>
                                <w:szCs w:val="24"/>
                                <w:lang w:val="fr-CA"/>
                              </w:rPr>
                            </w:pPr>
                          </w:p>
                          <w:p w14:paraId="5C6F64E8" w14:textId="77777777" w:rsidR="008C05FD" w:rsidRDefault="008C05FD" w:rsidP="00B50527">
                            <w:pPr>
                              <w:jc w:val="center"/>
                              <w:rPr>
                                <w:rFonts w:ascii="Gadugi" w:hAnsi="Gadugi"/>
                                <w:b/>
                                <w:sz w:val="20"/>
                                <w:szCs w:val="20"/>
                                <w:lang w:val="fr-CA"/>
                              </w:rPr>
                            </w:pPr>
                            <w:r w:rsidRPr="00A72ECC">
                              <w:rPr>
                                <w:rFonts w:ascii="Gadugi" w:hAnsi="Gadugi"/>
                                <w:b/>
                                <w:noProof/>
                                <w:sz w:val="20"/>
                                <w:szCs w:val="20"/>
                                <w:lang w:eastAsia="en-CA"/>
                              </w:rPr>
                              <w:drawing>
                                <wp:inline distT="0" distB="0" distL="0" distR="0" wp14:anchorId="2358395E" wp14:editId="0A9D9269">
                                  <wp:extent cx="1469675" cy="1549400"/>
                                  <wp:effectExtent l="0" t="0" r="0" b="0"/>
                                  <wp:docPr id="248" name="Imag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8420" cy="1579704"/>
                                          </a:xfrm>
                                          <a:prstGeom prst="rect">
                                            <a:avLst/>
                                          </a:prstGeom>
                                          <a:noFill/>
                                          <a:ln>
                                            <a:noFill/>
                                          </a:ln>
                                        </pic:spPr>
                                      </pic:pic>
                                    </a:graphicData>
                                  </a:graphic>
                                </wp:inline>
                              </w:drawing>
                            </w:r>
                          </w:p>
                          <w:p w14:paraId="387EF7F7" w14:textId="77777777" w:rsidR="008C05FD" w:rsidRDefault="008C05FD" w:rsidP="00B50527">
                            <w:pPr>
                              <w:jc w:val="center"/>
                              <w:rPr>
                                <w:rFonts w:ascii="Gadugi" w:hAnsi="Gadugi"/>
                                <w:b/>
                                <w:sz w:val="20"/>
                                <w:szCs w:val="20"/>
                                <w:lang w:val="fr-CA"/>
                              </w:rPr>
                            </w:pPr>
                          </w:p>
                          <w:p w14:paraId="79FB96D8" w14:textId="77777777" w:rsidR="008C05FD" w:rsidRDefault="008C05FD" w:rsidP="00A56735">
                            <w:pPr>
                              <w:ind w:right="-1330"/>
                              <w:jc w:val="center"/>
                              <w:rPr>
                                <w:rFonts w:ascii="Gadugi" w:hAnsi="Gadugi"/>
                                <w:b/>
                                <w:sz w:val="20"/>
                                <w:szCs w:val="20"/>
                                <w:lang w:val="fr-CA"/>
                              </w:rPr>
                            </w:pPr>
                          </w:p>
                          <w:p w14:paraId="43D6CDAF" w14:textId="77777777" w:rsidR="008C05FD" w:rsidRDefault="008C05FD" w:rsidP="00A56735">
                            <w:pPr>
                              <w:rPr>
                                <w:rFonts w:ascii="Gadugi" w:hAnsi="Gadugi"/>
                                <w:b/>
                                <w:sz w:val="20"/>
                                <w:szCs w:val="20"/>
                                <w:lang w:val="fr-CA"/>
                              </w:rPr>
                            </w:pPr>
                            <w:r w:rsidRPr="00A56735">
                              <w:rPr>
                                <w:rFonts w:ascii="Gadugi" w:hAnsi="Gadugi"/>
                                <w:b/>
                                <w:noProof/>
                                <w:sz w:val="20"/>
                                <w:szCs w:val="20"/>
                                <w:lang w:eastAsia="en-CA"/>
                              </w:rPr>
                              <w:drawing>
                                <wp:inline distT="0" distB="0" distL="0" distR="0" wp14:anchorId="716E2D5D" wp14:editId="2ACF4A56">
                                  <wp:extent cx="1541145" cy="1583055"/>
                                  <wp:effectExtent l="0" t="0" r="1905" b="0"/>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1145" cy="1583055"/>
                                          </a:xfrm>
                                          <a:prstGeom prst="rect">
                                            <a:avLst/>
                                          </a:prstGeom>
                                          <a:noFill/>
                                          <a:ln>
                                            <a:noFill/>
                                          </a:ln>
                                        </pic:spPr>
                                      </pic:pic>
                                    </a:graphicData>
                                  </a:graphic>
                                </wp:inline>
                              </w:drawing>
                            </w:r>
                            <w:r w:rsidRPr="00A56735">
                              <w:rPr>
                                <w:rFonts w:ascii="Gadugi" w:hAnsi="Gadugi"/>
                                <w:b/>
                                <w:noProof/>
                                <w:sz w:val="20"/>
                                <w:szCs w:val="20"/>
                                <w:lang w:eastAsia="en-CA"/>
                              </w:rPr>
                              <w:drawing>
                                <wp:inline distT="0" distB="0" distL="0" distR="0" wp14:anchorId="6D63A154" wp14:editId="2230F66C">
                                  <wp:extent cx="1541145" cy="1583055"/>
                                  <wp:effectExtent l="0" t="0" r="1905" b="0"/>
                                  <wp:docPr id="253"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1145" cy="1583055"/>
                                          </a:xfrm>
                                          <a:prstGeom prst="rect">
                                            <a:avLst/>
                                          </a:prstGeom>
                                          <a:noFill/>
                                          <a:ln>
                                            <a:noFill/>
                                          </a:ln>
                                        </pic:spPr>
                                      </pic:pic>
                                    </a:graphicData>
                                  </a:graphic>
                                </wp:inline>
                              </w:drawing>
                            </w:r>
                            <w:r w:rsidRPr="00A56735">
                              <w:rPr>
                                <w:rFonts w:ascii="Gadugi" w:hAnsi="Gadugi"/>
                                <w:b/>
                                <w:noProof/>
                                <w:sz w:val="20"/>
                                <w:szCs w:val="20"/>
                                <w:lang w:eastAsia="en-CA"/>
                              </w:rPr>
                              <w:drawing>
                                <wp:inline distT="0" distB="0" distL="0" distR="0" wp14:anchorId="4B6A5E15" wp14:editId="4AA82518">
                                  <wp:extent cx="1541145" cy="1583055"/>
                                  <wp:effectExtent l="0" t="0" r="1905" b="0"/>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1145" cy="1583055"/>
                                          </a:xfrm>
                                          <a:prstGeom prst="rect">
                                            <a:avLst/>
                                          </a:prstGeom>
                                          <a:noFill/>
                                          <a:ln>
                                            <a:noFill/>
                                          </a:ln>
                                        </pic:spPr>
                                      </pic:pic>
                                    </a:graphicData>
                                  </a:graphic>
                                </wp:inline>
                              </w:drawing>
                            </w:r>
                          </w:p>
                          <w:p w14:paraId="229D9E19" w14:textId="77777777" w:rsidR="008C05FD" w:rsidRDefault="008C05FD" w:rsidP="00A56735">
                            <w:pPr>
                              <w:rPr>
                                <w:rFonts w:ascii="Gadugi" w:hAnsi="Gadugi"/>
                                <w:b/>
                                <w:sz w:val="20"/>
                                <w:szCs w:val="20"/>
                                <w:lang w:val="fr-CA"/>
                              </w:rPr>
                            </w:pPr>
                          </w:p>
                          <w:p w14:paraId="13C6F1A9" w14:textId="77777777" w:rsidR="008C05FD" w:rsidRDefault="008C05FD" w:rsidP="00B50527">
                            <w:pPr>
                              <w:jc w:val="center"/>
                              <w:rPr>
                                <w:rFonts w:ascii="Gadugi" w:hAnsi="Gadugi"/>
                                <w:b/>
                                <w:sz w:val="20"/>
                                <w:szCs w:val="20"/>
                                <w:lang w:val="fr-CA"/>
                              </w:rPr>
                            </w:pPr>
                          </w:p>
                          <w:p w14:paraId="5231AC4C" w14:textId="77777777" w:rsidR="008C05FD" w:rsidRDefault="008C05FD" w:rsidP="00A56735">
                            <w:pPr>
                              <w:rPr>
                                <w:rFonts w:ascii="Gadugi" w:hAnsi="Gadugi"/>
                                <w:b/>
                                <w:sz w:val="20"/>
                                <w:szCs w:val="20"/>
                                <w:lang w:val="fr-CA"/>
                              </w:rPr>
                            </w:pPr>
                          </w:p>
                          <w:p w14:paraId="56ABB986" w14:textId="77777777" w:rsidR="008C05FD" w:rsidRDefault="008C05FD" w:rsidP="00B50527">
                            <w:pPr>
                              <w:jc w:val="center"/>
                              <w:rPr>
                                <w:rFonts w:ascii="Gadugi" w:hAnsi="Gadugi"/>
                                <w:b/>
                                <w:sz w:val="20"/>
                                <w:szCs w:val="20"/>
                                <w:lang w:val="fr-CA"/>
                              </w:rPr>
                            </w:pPr>
                          </w:p>
                          <w:p w14:paraId="14F92253" w14:textId="77777777" w:rsidR="008C05FD" w:rsidRDefault="008C05FD" w:rsidP="00B50527">
                            <w:pPr>
                              <w:jc w:val="center"/>
                              <w:rPr>
                                <w:rFonts w:ascii="Gadugi" w:hAnsi="Gadugi"/>
                                <w:b/>
                                <w:sz w:val="20"/>
                                <w:szCs w:val="20"/>
                                <w:lang w:val="fr-CA"/>
                              </w:rPr>
                            </w:pPr>
                          </w:p>
                          <w:p w14:paraId="34A6790F" w14:textId="77777777" w:rsidR="008C05FD" w:rsidRDefault="008C05FD" w:rsidP="00B50527">
                            <w:pPr>
                              <w:rPr>
                                <w:rFonts w:ascii="Gadugi" w:hAnsi="Gadugi"/>
                                <w:b/>
                                <w:sz w:val="20"/>
                                <w:szCs w:val="20"/>
                                <w:lang w:val="fr-CA"/>
                              </w:rPr>
                            </w:pPr>
                          </w:p>
                          <w:p w14:paraId="717F030C" w14:textId="77777777" w:rsidR="008C05FD" w:rsidRPr="00B06AEE" w:rsidRDefault="008C05FD" w:rsidP="00B50527">
                            <w:pPr>
                              <w:jc w:val="center"/>
                              <w:rPr>
                                <w:rFonts w:ascii="Gadugi" w:hAnsi="Gadugi"/>
                                <w:b/>
                                <w:sz w:val="20"/>
                                <w:szCs w:val="20"/>
                                <w:lang w:val="fr-CA"/>
                              </w:rPr>
                            </w:pPr>
                          </w:p>
                          <w:p w14:paraId="30A4D1F4" w14:textId="77777777" w:rsidR="008C05FD" w:rsidRDefault="008C05FD" w:rsidP="00B50527">
                            <w:pPr>
                              <w:jc w:val="center"/>
                              <w:rPr>
                                <w:rFonts w:ascii="Gadugi" w:hAnsi="Gadugi"/>
                                <w:sz w:val="20"/>
                                <w:szCs w:val="20"/>
                                <w:lang w:val="fr-CA"/>
                              </w:rPr>
                            </w:pPr>
                          </w:p>
                          <w:p w14:paraId="3E175B60" w14:textId="77777777" w:rsidR="008C05FD" w:rsidRDefault="008C05FD" w:rsidP="00B50527">
                            <w:pPr>
                              <w:jc w:val="center"/>
                              <w:rPr>
                                <w:rFonts w:ascii="Gadugi" w:hAnsi="Gadugi"/>
                                <w:sz w:val="20"/>
                                <w:szCs w:val="20"/>
                                <w:lang w:val="fr-CA"/>
                              </w:rPr>
                            </w:pPr>
                          </w:p>
                          <w:p w14:paraId="211954A2" w14:textId="77777777" w:rsidR="008C05FD" w:rsidRDefault="008C05FD" w:rsidP="00B50527">
                            <w:pPr>
                              <w:jc w:val="center"/>
                              <w:rPr>
                                <w:rFonts w:ascii="Gadugi" w:hAnsi="Gadugi"/>
                                <w:sz w:val="20"/>
                                <w:szCs w:val="20"/>
                                <w:lang w:val="fr-CA"/>
                              </w:rPr>
                            </w:pPr>
                          </w:p>
                          <w:p w14:paraId="63D08DC3" w14:textId="77777777" w:rsidR="008C05FD" w:rsidRDefault="008C05FD" w:rsidP="00B50527">
                            <w:pPr>
                              <w:jc w:val="center"/>
                              <w:rPr>
                                <w:rFonts w:ascii="Gadugi" w:hAnsi="Gadugi"/>
                                <w:sz w:val="20"/>
                                <w:szCs w:val="20"/>
                                <w:lang w:val="fr-CA"/>
                              </w:rPr>
                            </w:pPr>
                          </w:p>
                          <w:p w14:paraId="52DB538C" w14:textId="77777777" w:rsidR="008C05FD" w:rsidRPr="00B06AEE" w:rsidRDefault="008C05FD" w:rsidP="00B50527">
                            <w:pPr>
                              <w:jc w:val="center"/>
                              <w:rPr>
                                <w:rFonts w:ascii="Gadugi" w:hAnsi="Gadugi"/>
                                <w:sz w:val="20"/>
                                <w:szCs w:val="20"/>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21320" id="Rectangle à coins arrondis 5" o:spid="_x0000_s1026" style="position:absolute;margin-left:147.35pt;margin-top:10.4pt;width:424.85pt;height:40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" fillcolor="#5b9bd5" strokecolor="#41719c" strokeweight="1pt">
                <v:stroke joinstyle="miter"/>
                <v:textbox>
                  <w:txbxContent>
                    <w:p w14:paraId="215FAEEF" w14:textId="77777777" w:rsidR="008C05FD" w:rsidRDefault="008C05FD" w:rsidP="00B50527">
                      <w:pPr>
                        <w:jc w:val="center"/>
                        <w:rPr>
                          <w:rFonts w:ascii="Gadugi" w:hAnsi="Gadugi"/>
                          <w:b/>
                          <w:color w:val="FFFFFF" w:themeColor="background1"/>
                          <w:sz w:val="24"/>
                          <w:szCs w:val="24"/>
                          <w:lang w:val="fr-CA"/>
                        </w:rPr>
                      </w:pPr>
                      <w:r w:rsidRPr="00DE326A">
                        <w:rPr>
                          <w:rFonts w:ascii="Gadugi" w:hAnsi="Gadugi"/>
                          <w:b/>
                          <w:color w:val="FFFFFF" w:themeColor="background1"/>
                          <w:sz w:val="24"/>
                          <w:szCs w:val="24"/>
                          <w:lang w:val="fr-CA"/>
                        </w:rPr>
                        <w:t>Les péripéties : (les actions qui avancent l’intrigue)</w:t>
                      </w:r>
                    </w:p>
                    <w:p w14:paraId="6EC6D1E6" w14:textId="77777777" w:rsidR="008C05FD" w:rsidRPr="00DE326A" w:rsidRDefault="008C05FD" w:rsidP="00B50527">
                      <w:pPr>
                        <w:jc w:val="center"/>
                        <w:rPr>
                          <w:rFonts w:ascii="Gadugi" w:hAnsi="Gadugi"/>
                          <w:b/>
                          <w:color w:val="FFFFFF" w:themeColor="background1"/>
                          <w:sz w:val="24"/>
                          <w:szCs w:val="24"/>
                          <w:lang w:val="fr-CA"/>
                        </w:rPr>
                      </w:pPr>
                    </w:p>
                    <w:p w14:paraId="5C6F64E8" w14:textId="77777777" w:rsidR="008C05FD" w:rsidRDefault="008C05FD" w:rsidP="00B50527">
                      <w:pPr>
                        <w:jc w:val="center"/>
                        <w:rPr>
                          <w:rFonts w:ascii="Gadugi" w:hAnsi="Gadugi"/>
                          <w:b/>
                          <w:sz w:val="20"/>
                          <w:szCs w:val="20"/>
                          <w:lang w:val="fr-CA"/>
                        </w:rPr>
                      </w:pPr>
                      <w:r w:rsidRPr="00A72ECC">
                        <w:rPr>
                          <w:rFonts w:ascii="Gadugi" w:hAnsi="Gadugi"/>
                          <w:b/>
                          <w:noProof/>
                          <w:sz w:val="20"/>
                          <w:szCs w:val="20"/>
                          <w:lang w:eastAsia="en-CA"/>
                        </w:rPr>
                        <w:drawing>
                          <wp:inline distT="0" distB="0" distL="0" distR="0" wp14:anchorId="2358395E" wp14:editId="0A9D9269">
                            <wp:extent cx="1469675" cy="1549400"/>
                            <wp:effectExtent l="0" t="0" r="0" b="0"/>
                            <wp:docPr id="248" name="Imag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420" cy="1579704"/>
                                    </a:xfrm>
                                    <a:prstGeom prst="rect">
                                      <a:avLst/>
                                    </a:prstGeom>
                                    <a:noFill/>
                                    <a:ln>
                                      <a:noFill/>
                                    </a:ln>
                                  </pic:spPr>
                                </pic:pic>
                              </a:graphicData>
                            </a:graphic>
                          </wp:inline>
                        </w:drawing>
                      </w:r>
                    </w:p>
                    <w:p w14:paraId="387EF7F7" w14:textId="77777777" w:rsidR="008C05FD" w:rsidRDefault="008C05FD" w:rsidP="00B50527">
                      <w:pPr>
                        <w:jc w:val="center"/>
                        <w:rPr>
                          <w:rFonts w:ascii="Gadugi" w:hAnsi="Gadugi"/>
                          <w:b/>
                          <w:sz w:val="20"/>
                          <w:szCs w:val="20"/>
                          <w:lang w:val="fr-CA"/>
                        </w:rPr>
                      </w:pPr>
                    </w:p>
                    <w:p w14:paraId="79FB96D8" w14:textId="77777777" w:rsidR="008C05FD" w:rsidRDefault="008C05FD" w:rsidP="00A56735">
                      <w:pPr>
                        <w:ind w:right="-1330"/>
                        <w:jc w:val="center"/>
                        <w:rPr>
                          <w:rFonts w:ascii="Gadugi" w:hAnsi="Gadugi"/>
                          <w:b/>
                          <w:sz w:val="20"/>
                          <w:szCs w:val="20"/>
                          <w:lang w:val="fr-CA"/>
                        </w:rPr>
                      </w:pPr>
                    </w:p>
                    <w:p w14:paraId="43D6CDAF" w14:textId="77777777" w:rsidR="008C05FD" w:rsidRDefault="008C05FD" w:rsidP="00A56735">
                      <w:pPr>
                        <w:rPr>
                          <w:rFonts w:ascii="Gadugi" w:hAnsi="Gadugi"/>
                          <w:b/>
                          <w:sz w:val="20"/>
                          <w:szCs w:val="20"/>
                          <w:lang w:val="fr-CA"/>
                        </w:rPr>
                      </w:pPr>
                      <w:r w:rsidRPr="00A56735">
                        <w:rPr>
                          <w:rFonts w:ascii="Gadugi" w:hAnsi="Gadugi"/>
                          <w:b/>
                          <w:noProof/>
                          <w:sz w:val="20"/>
                          <w:szCs w:val="20"/>
                          <w:lang w:eastAsia="en-CA"/>
                        </w:rPr>
                        <w:drawing>
                          <wp:inline distT="0" distB="0" distL="0" distR="0" wp14:anchorId="716E2D5D" wp14:editId="2ACF4A56">
                            <wp:extent cx="1541145" cy="1583055"/>
                            <wp:effectExtent l="0" t="0" r="1905" b="0"/>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1145" cy="1583055"/>
                                    </a:xfrm>
                                    <a:prstGeom prst="rect">
                                      <a:avLst/>
                                    </a:prstGeom>
                                    <a:noFill/>
                                    <a:ln>
                                      <a:noFill/>
                                    </a:ln>
                                  </pic:spPr>
                                </pic:pic>
                              </a:graphicData>
                            </a:graphic>
                          </wp:inline>
                        </w:drawing>
                      </w:r>
                      <w:r w:rsidRPr="00A56735">
                        <w:rPr>
                          <w:rFonts w:ascii="Gadugi" w:hAnsi="Gadugi"/>
                          <w:b/>
                          <w:noProof/>
                          <w:sz w:val="20"/>
                          <w:szCs w:val="20"/>
                          <w:lang w:eastAsia="en-CA"/>
                        </w:rPr>
                        <w:drawing>
                          <wp:inline distT="0" distB="0" distL="0" distR="0" wp14:anchorId="6D63A154" wp14:editId="2230F66C">
                            <wp:extent cx="1541145" cy="1583055"/>
                            <wp:effectExtent l="0" t="0" r="1905" b="0"/>
                            <wp:docPr id="253"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1145" cy="1583055"/>
                                    </a:xfrm>
                                    <a:prstGeom prst="rect">
                                      <a:avLst/>
                                    </a:prstGeom>
                                    <a:noFill/>
                                    <a:ln>
                                      <a:noFill/>
                                    </a:ln>
                                  </pic:spPr>
                                </pic:pic>
                              </a:graphicData>
                            </a:graphic>
                          </wp:inline>
                        </w:drawing>
                      </w:r>
                      <w:r w:rsidRPr="00A56735">
                        <w:rPr>
                          <w:rFonts w:ascii="Gadugi" w:hAnsi="Gadugi"/>
                          <w:b/>
                          <w:noProof/>
                          <w:sz w:val="20"/>
                          <w:szCs w:val="20"/>
                          <w:lang w:eastAsia="en-CA"/>
                        </w:rPr>
                        <w:drawing>
                          <wp:inline distT="0" distB="0" distL="0" distR="0" wp14:anchorId="4B6A5E15" wp14:editId="4AA82518">
                            <wp:extent cx="1541145" cy="1583055"/>
                            <wp:effectExtent l="0" t="0" r="1905" b="0"/>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41145" cy="1583055"/>
                                    </a:xfrm>
                                    <a:prstGeom prst="rect">
                                      <a:avLst/>
                                    </a:prstGeom>
                                    <a:noFill/>
                                    <a:ln>
                                      <a:noFill/>
                                    </a:ln>
                                  </pic:spPr>
                                </pic:pic>
                              </a:graphicData>
                            </a:graphic>
                          </wp:inline>
                        </w:drawing>
                      </w:r>
                    </w:p>
                    <w:p w14:paraId="229D9E19" w14:textId="77777777" w:rsidR="008C05FD" w:rsidRDefault="008C05FD" w:rsidP="00A56735">
                      <w:pPr>
                        <w:rPr>
                          <w:rFonts w:ascii="Gadugi" w:hAnsi="Gadugi"/>
                          <w:b/>
                          <w:sz w:val="20"/>
                          <w:szCs w:val="20"/>
                          <w:lang w:val="fr-CA"/>
                        </w:rPr>
                      </w:pPr>
                    </w:p>
                    <w:p w14:paraId="13C6F1A9" w14:textId="77777777" w:rsidR="008C05FD" w:rsidRDefault="008C05FD" w:rsidP="00B50527">
                      <w:pPr>
                        <w:jc w:val="center"/>
                        <w:rPr>
                          <w:rFonts w:ascii="Gadugi" w:hAnsi="Gadugi"/>
                          <w:b/>
                          <w:sz w:val="20"/>
                          <w:szCs w:val="20"/>
                          <w:lang w:val="fr-CA"/>
                        </w:rPr>
                      </w:pPr>
                    </w:p>
                    <w:p w14:paraId="5231AC4C" w14:textId="77777777" w:rsidR="008C05FD" w:rsidRDefault="008C05FD" w:rsidP="00A56735">
                      <w:pPr>
                        <w:rPr>
                          <w:rFonts w:ascii="Gadugi" w:hAnsi="Gadugi"/>
                          <w:b/>
                          <w:sz w:val="20"/>
                          <w:szCs w:val="20"/>
                          <w:lang w:val="fr-CA"/>
                        </w:rPr>
                      </w:pPr>
                    </w:p>
                    <w:p w14:paraId="56ABB986" w14:textId="77777777" w:rsidR="008C05FD" w:rsidRDefault="008C05FD" w:rsidP="00B50527">
                      <w:pPr>
                        <w:jc w:val="center"/>
                        <w:rPr>
                          <w:rFonts w:ascii="Gadugi" w:hAnsi="Gadugi"/>
                          <w:b/>
                          <w:sz w:val="20"/>
                          <w:szCs w:val="20"/>
                          <w:lang w:val="fr-CA"/>
                        </w:rPr>
                      </w:pPr>
                    </w:p>
                    <w:p w14:paraId="14F92253" w14:textId="77777777" w:rsidR="008C05FD" w:rsidRDefault="008C05FD" w:rsidP="00B50527">
                      <w:pPr>
                        <w:jc w:val="center"/>
                        <w:rPr>
                          <w:rFonts w:ascii="Gadugi" w:hAnsi="Gadugi"/>
                          <w:b/>
                          <w:sz w:val="20"/>
                          <w:szCs w:val="20"/>
                          <w:lang w:val="fr-CA"/>
                        </w:rPr>
                      </w:pPr>
                    </w:p>
                    <w:p w14:paraId="34A6790F" w14:textId="77777777" w:rsidR="008C05FD" w:rsidRDefault="008C05FD" w:rsidP="00B50527">
                      <w:pPr>
                        <w:rPr>
                          <w:rFonts w:ascii="Gadugi" w:hAnsi="Gadugi"/>
                          <w:b/>
                          <w:sz w:val="20"/>
                          <w:szCs w:val="20"/>
                          <w:lang w:val="fr-CA"/>
                        </w:rPr>
                      </w:pPr>
                    </w:p>
                    <w:p w14:paraId="717F030C" w14:textId="77777777" w:rsidR="008C05FD" w:rsidRPr="00B06AEE" w:rsidRDefault="008C05FD" w:rsidP="00B50527">
                      <w:pPr>
                        <w:jc w:val="center"/>
                        <w:rPr>
                          <w:rFonts w:ascii="Gadugi" w:hAnsi="Gadugi"/>
                          <w:b/>
                          <w:sz w:val="20"/>
                          <w:szCs w:val="20"/>
                          <w:lang w:val="fr-CA"/>
                        </w:rPr>
                      </w:pPr>
                    </w:p>
                    <w:p w14:paraId="30A4D1F4" w14:textId="77777777" w:rsidR="008C05FD" w:rsidRDefault="008C05FD" w:rsidP="00B50527">
                      <w:pPr>
                        <w:jc w:val="center"/>
                        <w:rPr>
                          <w:rFonts w:ascii="Gadugi" w:hAnsi="Gadugi"/>
                          <w:sz w:val="20"/>
                          <w:szCs w:val="20"/>
                          <w:lang w:val="fr-CA"/>
                        </w:rPr>
                      </w:pPr>
                    </w:p>
                    <w:p w14:paraId="3E175B60" w14:textId="77777777" w:rsidR="008C05FD" w:rsidRDefault="008C05FD" w:rsidP="00B50527">
                      <w:pPr>
                        <w:jc w:val="center"/>
                        <w:rPr>
                          <w:rFonts w:ascii="Gadugi" w:hAnsi="Gadugi"/>
                          <w:sz w:val="20"/>
                          <w:szCs w:val="20"/>
                          <w:lang w:val="fr-CA"/>
                        </w:rPr>
                      </w:pPr>
                    </w:p>
                    <w:p w14:paraId="211954A2" w14:textId="77777777" w:rsidR="008C05FD" w:rsidRDefault="008C05FD" w:rsidP="00B50527">
                      <w:pPr>
                        <w:jc w:val="center"/>
                        <w:rPr>
                          <w:rFonts w:ascii="Gadugi" w:hAnsi="Gadugi"/>
                          <w:sz w:val="20"/>
                          <w:szCs w:val="20"/>
                          <w:lang w:val="fr-CA"/>
                        </w:rPr>
                      </w:pPr>
                    </w:p>
                    <w:p w14:paraId="63D08DC3" w14:textId="77777777" w:rsidR="008C05FD" w:rsidRDefault="008C05FD" w:rsidP="00B50527">
                      <w:pPr>
                        <w:jc w:val="center"/>
                        <w:rPr>
                          <w:rFonts w:ascii="Gadugi" w:hAnsi="Gadugi"/>
                          <w:sz w:val="20"/>
                          <w:szCs w:val="20"/>
                          <w:lang w:val="fr-CA"/>
                        </w:rPr>
                      </w:pPr>
                    </w:p>
                    <w:p w14:paraId="52DB538C" w14:textId="77777777" w:rsidR="008C05FD" w:rsidRPr="00B06AEE" w:rsidRDefault="008C05FD" w:rsidP="00B50527">
                      <w:pPr>
                        <w:jc w:val="center"/>
                        <w:rPr>
                          <w:rFonts w:ascii="Gadugi" w:hAnsi="Gadugi"/>
                          <w:sz w:val="20"/>
                          <w:szCs w:val="20"/>
                          <w:lang w:val="fr-CA"/>
                        </w:rPr>
                      </w:pPr>
                    </w:p>
                  </w:txbxContent>
                </v:textbox>
              </v:roundrect>
            </w:pict>
          </mc:Fallback>
        </mc:AlternateContent>
      </w:r>
    </w:p>
    <w:p w14:paraId="06177ECC" w14:textId="69D3F366" w:rsidR="000E1249" w:rsidRDefault="000E1249" w:rsidP="000E1249">
      <w:pPr>
        <w:tabs>
          <w:tab w:val="left" w:pos="900"/>
          <w:tab w:val="left" w:pos="7560"/>
        </w:tabs>
        <w:spacing w:after="0"/>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0E1249" w:rsidSect="00B614A7">
          <w:headerReference w:type="default" r:id="rId30"/>
          <w:type w:val="continuous"/>
          <w:pgSz w:w="15840" w:h="12240" w:orient="landscape" w:code="1"/>
          <w:pgMar w:top="720" w:right="720" w:bottom="720" w:left="720" w:header="708" w:footer="708" w:gutter="0"/>
          <w:cols w:space="708"/>
          <w:docGrid w:linePitch="360"/>
        </w:sectPr>
      </w:pPr>
      <w:r>
        <w:rPr>
          <w:noProof/>
          <w:lang w:eastAsia="en-CA"/>
        </w:rPr>
        <mc:AlternateContent>
          <mc:Choice Requires="wps">
            <w:drawing>
              <wp:anchor distT="0" distB="0" distL="114300" distR="114300" simplePos="0" relativeHeight="251670528" behindDoc="0" locked="0" layoutInCell="1" allowOverlap="1" wp14:anchorId="7AF7F0D1" wp14:editId="14DE7E16">
                <wp:simplePos x="0" y="0"/>
                <wp:positionH relativeFrom="column">
                  <wp:posOffset>158115</wp:posOffset>
                </wp:positionH>
                <wp:positionV relativeFrom="paragraph">
                  <wp:posOffset>2000462</wp:posOffset>
                </wp:positionV>
                <wp:extent cx="1485900" cy="8763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485900" cy="8763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295DD02" w14:textId="77777777" w:rsidR="008C05FD" w:rsidRPr="00A62D62" w:rsidRDefault="008C05FD" w:rsidP="00B50527">
                            <w:pPr>
                              <w:rPr>
                                <w:rFonts w:ascii="Gadugi" w:hAnsi="Gadugi"/>
                                <w:sz w:val="20"/>
                                <w:szCs w:val="20"/>
                                <w:lang w:val="fr-CA"/>
                              </w:rPr>
                            </w:pPr>
                            <w:r>
                              <w:rPr>
                                <w:rFonts w:ascii="Gadugi" w:hAnsi="Gadugi"/>
                                <w:sz w:val="20"/>
                                <w:szCs w:val="20"/>
                                <w:lang w:val="fr-CA"/>
                              </w:rPr>
                              <w:t xml:space="preserve">Qui est le héros? Où est-il?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7F0D1" id="_x0000_t202" coordsize="21600,21600" o:spt="202" path="m,l,21600r21600,l21600,xe">
                <v:stroke joinstyle="miter"/>
                <v:path gradientshapeok="t" o:connecttype="rect"/>
              </v:shapetype>
              <v:shape id="Zone de texte 1" o:spid="_x0000_s1027" type="#_x0000_t202" style="position:absolute;margin-left:12.45pt;margin-top:157.5pt;width:117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" fillcolor="#5b9bd5 [3204]" strokecolor="#1f4d78 [1604]" strokeweight="1pt">
                <v:textbox>
                  <w:txbxContent>
                    <w:p w14:paraId="6295DD02" w14:textId="77777777" w:rsidR="008C05FD" w:rsidRPr="00A62D62" w:rsidRDefault="008C05FD" w:rsidP="00B50527">
                      <w:pPr>
                        <w:rPr>
                          <w:rFonts w:ascii="Gadugi" w:hAnsi="Gadugi"/>
                          <w:sz w:val="20"/>
                          <w:szCs w:val="20"/>
                          <w:lang w:val="fr-CA"/>
                        </w:rPr>
                      </w:pPr>
                      <w:r>
                        <w:rPr>
                          <w:rFonts w:ascii="Gadugi" w:hAnsi="Gadugi"/>
                          <w:sz w:val="20"/>
                          <w:szCs w:val="20"/>
                          <w:lang w:val="fr-CA"/>
                        </w:rPr>
                        <w:t xml:space="preserve">Qui est le héros? Où est-il? </w:t>
                      </w:r>
                    </w:p>
                  </w:txbxContent>
                </v:textbox>
              </v:shape>
            </w:pict>
          </mc:Fallback>
        </mc:AlternateContent>
      </w:r>
      <w:r>
        <w:rPr>
          <w:noProof/>
          <w:lang w:eastAsia="en-CA"/>
        </w:rPr>
        <mc:AlternateContent>
          <mc:Choice Requires="wps">
            <w:drawing>
              <wp:anchor distT="0" distB="0" distL="114300" distR="114300" simplePos="0" relativeHeight="251671552" behindDoc="0" locked="0" layoutInCell="1" allowOverlap="1" wp14:anchorId="406292C4" wp14:editId="20A54B70">
                <wp:simplePos x="0" y="0"/>
                <wp:positionH relativeFrom="column">
                  <wp:posOffset>7386955</wp:posOffset>
                </wp:positionH>
                <wp:positionV relativeFrom="paragraph">
                  <wp:posOffset>2072852</wp:posOffset>
                </wp:positionV>
                <wp:extent cx="1767840" cy="868680"/>
                <wp:effectExtent l="0" t="0" r="22860" b="26670"/>
                <wp:wrapNone/>
                <wp:docPr id="24" name="Zone de texte 24"/>
                <wp:cNvGraphicFramePr/>
                <a:graphic xmlns:a="http://schemas.openxmlformats.org/drawingml/2006/main">
                  <a:graphicData uri="http://schemas.microsoft.com/office/word/2010/wordprocessingShape">
                    <wps:wsp>
                      <wps:cNvSpPr txBox="1"/>
                      <wps:spPr>
                        <a:xfrm>
                          <a:off x="0" y="0"/>
                          <a:ext cx="1767840" cy="86868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BC69A42" w14:textId="77777777" w:rsidR="008C05FD" w:rsidRPr="00A62D62" w:rsidRDefault="008C05FD" w:rsidP="00B50527">
                            <w:pPr>
                              <w:rPr>
                                <w:rFonts w:ascii="Gadugi" w:hAnsi="Gadugi"/>
                                <w:sz w:val="20"/>
                                <w:szCs w:val="20"/>
                                <w:lang w:val="fr-CA"/>
                              </w:rPr>
                            </w:pPr>
                            <w:r>
                              <w:rPr>
                                <w:rFonts w:ascii="Gadugi" w:hAnsi="Gadugi"/>
                                <w:sz w:val="20"/>
                                <w:szCs w:val="20"/>
                                <w:lang w:val="fr-CA"/>
                              </w:rPr>
                              <w:t>Comment est-ce que la vie du héros est changée?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292C4" id="Zone de texte 24" o:spid="_x0000_s1028" type="#_x0000_t202" style="position:absolute;margin-left:581.65pt;margin-top:163.2pt;width:139.2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" fillcolor="#5b9bd5 [3204]" strokecolor="#1f4d78 [1604]" strokeweight="1pt">
                <v:textbox>
                  <w:txbxContent>
                    <w:p w14:paraId="6BC69A42" w14:textId="77777777" w:rsidR="008C05FD" w:rsidRPr="00A62D62" w:rsidRDefault="008C05FD" w:rsidP="00B50527">
                      <w:pPr>
                        <w:rPr>
                          <w:rFonts w:ascii="Gadugi" w:hAnsi="Gadugi"/>
                          <w:sz w:val="20"/>
                          <w:szCs w:val="20"/>
                          <w:lang w:val="fr-CA"/>
                        </w:rPr>
                      </w:pPr>
                      <w:r>
                        <w:rPr>
                          <w:rFonts w:ascii="Gadugi" w:hAnsi="Gadugi"/>
                          <w:sz w:val="20"/>
                          <w:szCs w:val="20"/>
                          <w:lang w:val="fr-CA"/>
                        </w:rPr>
                        <w:t>Comment est-ce que la vie du héros est changée?</w:t>
                      </w:r>
                    </w:p>
                  </w:txbxContent>
                </v:textbox>
              </v:shape>
            </w:pict>
          </mc:Fallback>
        </mc:AlternateContent>
      </w:r>
      <w:r>
        <w:rPr>
          <w:rFonts w:ascii="Gadugi" w:hAnsi="Gadugi"/>
          <w:noProof/>
          <w:sz w:val="28"/>
          <w:szCs w:val="28"/>
          <w:lang w:eastAsia="en-CA"/>
        </w:rPr>
        <mc:AlternateContent>
          <mc:Choice Requires="wps">
            <w:drawing>
              <wp:anchor distT="0" distB="0" distL="114300" distR="114300" simplePos="0" relativeHeight="251661312" behindDoc="0" locked="0" layoutInCell="1" allowOverlap="1" wp14:anchorId="004BC030" wp14:editId="7518A343">
                <wp:simplePos x="0" y="0"/>
                <wp:positionH relativeFrom="column">
                  <wp:posOffset>7338906</wp:posOffset>
                </wp:positionH>
                <wp:positionV relativeFrom="paragraph">
                  <wp:posOffset>1133687</wp:posOffset>
                </wp:positionV>
                <wp:extent cx="1813560" cy="3013075"/>
                <wp:effectExtent l="0" t="0" r="15240" b="15875"/>
                <wp:wrapNone/>
                <wp:docPr id="6" name="Rectangle à coins arrondis 6"/>
                <wp:cNvGraphicFramePr/>
                <a:graphic xmlns:a="http://schemas.openxmlformats.org/drawingml/2006/main">
                  <a:graphicData uri="http://schemas.microsoft.com/office/word/2010/wordprocessingShape">
                    <wps:wsp>
                      <wps:cNvSpPr/>
                      <wps:spPr>
                        <a:xfrm>
                          <a:off x="0" y="0"/>
                          <a:ext cx="1813560" cy="30130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0D3A5AC" w14:textId="77777777" w:rsidR="008C05FD" w:rsidRDefault="008C05FD" w:rsidP="00B50527">
                            <w:pPr>
                              <w:jc w:val="center"/>
                              <w:rPr>
                                <w:rFonts w:ascii="Gadugi" w:hAnsi="Gadugi"/>
                                <w:b/>
                                <w:color w:val="FFFFFF" w:themeColor="background1"/>
                                <w:lang w:val="fr-CA"/>
                              </w:rPr>
                            </w:pPr>
                            <w:r w:rsidRPr="00A72ECC">
                              <w:rPr>
                                <w:rFonts w:ascii="Gadugi" w:hAnsi="Gadugi"/>
                                <w:b/>
                                <w:color w:val="FFFFFF" w:themeColor="background1"/>
                                <w:lang w:val="fr-CA"/>
                              </w:rPr>
                              <w:t>La situation finale :</w:t>
                            </w:r>
                            <w:r>
                              <w:rPr>
                                <w:rFonts w:ascii="Gadugi" w:hAnsi="Gadugi"/>
                                <w:b/>
                                <w:color w:val="FFFFFF" w:themeColor="background1"/>
                                <w:lang w:val="fr-CA"/>
                              </w:rPr>
                              <w:t xml:space="preserve"> </w:t>
                            </w:r>
                          </w:p>
                          <w:p w14:paraId="32879718" w14:textId="77777777" w:rsidR="008C05FD" w:rsidRPr="00A72ECC" w:rsidRDefault="008C05FD" w:rsidP="00B50527">
                            <w:pPr>
                              <w:jc w:val="center"/>
                              <w:rPr>
                                <w:rFonts w:ascii="Gadugi" w:hAnsi="Gadugi"/>
                                <w:b/>
                                <w:color w:val="FFFFFF" w:themeColor="background1"/>
                                <w:lang w:val="fr-CA"/>
                              </w:rPr>
                            </w:pPr>
                            <w:r>
                              <w:rPr>
                                <w:rFonts w:ascii="Gadugi" w:hAnsi="Gadugi"/>
                                <w:b/>
                                <w:color w:val="FFFFFF" w:themeColor="background1"/>
                                <w:lang w:val="fr-CA"/>
                              </w:rPr>
                              <w:t>(</w:t>
                            </w:r>
                            <w:proofErr w:type="gramStart"/>
                            <w:r w:rsidRPr="00A72ECC">
                              <w:rPr>
                                <w:rFonts w:ascii="Gadugi" w:hAnsi="Gadugi"/>
                                <w:b/>
                                <w:color w:val="FFFFFF" w:themeColor="background1"/>
                                <w:lang w:val="fr-CA"/>
                              </w:rPr>
                              <w:t>la</w:t>
                            </w:r>
                            <w:proofErr w:type="gramEnd"/>
                            <w:r w:rsidRPr="00A72ECC">
                              <w:rPr>
                                <w:rFonts w:ascii="Gadugi" w:hAnsi="Gadugi"/>
                                <w:b/>
                                <w:color w:val="FFFFFF" w:themeColor="background1"/>
                                <w:lang w:val="fr-CA"/>
                              </w:rPr>
                              <w:t xml:space="preserve"> fin)</w:t>
                            </w:r>
                          </w:p>
                          <w:p w14:paraId="16BC44DE" w14:textId="77777777" w:rsidR="008C05FD" w:rsidRPr="00A72ECC" w:rsidRDefault="008C05FD" w:rsidP="00B50527">
                            <w:pPr>
                              <w:jc w:val="center"/>
                              <w:rPr>
                                <w:rFonts w:ascii="Gadugi" w:hAnsi="Gadugi"/>
                                <w:b/>
                                <w:color w:val="FFFFFF" w:themeColor="background1"/>
                                <w:sz w:val="20"/>
                                <w:szCs w:val="20"/>
                                <w:lang w:val="fr-CA"/>
                              </w:rPr>
                            </w:pPr>
                          </w:p>
                          <w:p w14:paraId="4FAAC79F" w14:textId="77777777" w:rsidR="008C05FD" w:rsidRDefault="008C05FD" w:rsidP="00B50527">
                            <w:pPr>
                              <w:jc w:val="center"/>
                              <w:rPr>
                                <w:rFonts w:ascii="Gadugi" w:hAnsi="Gadugi"/>
                                <w:b/>
                                <w:sz w:val="20"/>
                                <w:szCs w:val="20"/>
                                <w:lang w:val="fr-CA"/>
                              </w:rPr>
                            </w:pPr>
                          </w:p>
                          <w:p w14:paraId="65B909D5" w14:textId="77777777" w:rsidR="008C05FD" w:rsidRDefault="008C05FD" w:rsidP="00B50527">
                            <w:pPr>
                              <w:jc w:val="center"/>
                              <w:rPr>
                                <w:rFonts w:ascii="Gadugi" w:hAnsi="Gadugi"/>
                                <w:b/>
                                <w:sz w:val="20"/>
                                <w:szCs w:val="20"/>
                                <w:lang w:val="fr-CA"/>
                              </w:rPr>
                            </w:pPr>
                          </w:p>
                          <w:p w14:paraId="06BB1FE0" w14:textId="77777777" w:rsidR="008C05FD" w:rsidRDefault="008C05FD" w:rsidP="00B50527">
                            <w:pPr>
                              <w:jc w:val="center"/>
                              <w:rPr>
                                <w:rFonts w:ascii="Gadugi" w:hAnsi="Gadugi"/>
                                <w:b/>
                                <w:sz w:val="20"/>
                                <w:szCs w:val="20"/>
                                <w:lang w:val="fr-CA"/>
                              </w:rPr>
                            </w:pPr>
                          </w:p>
                          <w:p w14:paraId="53C292A4" w14:textId="77777777" w:rsidR="008C05FD" w:rsidRDefault="008C05FD" w:rsidP="00B50527">
                            <w:pPr>
                              <w:jc w:val="center"/>
                              <w:rPr>
                                <w:rFonts w:ascii="Gadugi" w:hAnsi="Gadugi"/>
                                <w:b/>
                                <w:sz w:val="20"/>
                                <w:szCs w:val="20"/>
                                <w:lang w:val="fr-CA"/>
                              </w:rPr>
                            </w:pPr>
                          </w:p>
                          <w:p w14:paraId="6A80753E" w14:textId="77777777" w:rsidR="008C05FD" w:rsidRDefault="008C05FD" w:rsidP="00B50527">
                            <w:pPr>
                              <w:jc w:val="center"/>
                              <w:rPr>
                                <w:rFonts w:ascii="Gadugi" w:hAnsi="Gadugi"/>
                                <w:b/>
                                <w:sz w:val="20"/>
                                <w:szCs w:val="20"/>
                                <w:lang w:val="fr-CA"/>
                              </w:rPr>
                            </w:pPr>
                          </w:p>
                          <w:p w14:paraId="5D1EB94B" w14:textId="77777777" w:rsidR="008C05FD" w:rsidRDefault="008C05FD" w:rsidP="00B50527">
                            <w:pPr>
                              <w:jc w:val="center"/>
                              <w:rPr>
                                <w:rFonts w:ascii="Gadugi" w:hAnsi="Gadugi"/>
                                <w:b/>
                                <w:sz w:val="20"/>
                                <w:szCs w:val="20"/>
                                <w:lang w:val="fr-CA"/>
                              </w:rPr>
                            </w:pPr>
                          </w:p>
                          <w:p w14:paraId="7EB7500E" w14:textId="77777777" w:rsidR="008C05FD" w:rsidRPr="00B06AEE" w:rsidRDefault="008C05FD" w:rsidP="00B50527">
                            <w:pPr>
                              <w:jc w:val="center"/>
                              <w:rPr>
                                <w:rFonts w:ascii="Gadugi" w:hAnsi="Gadugi"/>
                                <w:b/>
                                <w:sz w:val="20"/>
                                <w:szCs w:val="20"/>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BC030" id="Rectangle à coins arrondis 6" o:spid="_x0000_s1029" style="position:absolute;margin-left:577.85pt;margin-top:89.25pt;width:142.8pt;height:2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" fillcolor="#5b9bd5" strokecolor="#41719c" strokeweight="1pt">
                <v:stroke joinstyle="miter"/>
                <v:textbox>
                  <w:txbxContent>
                    <w:p w14:paraId="60D3A5AC" w14:textId="77777777" w:rsidR="008C05FD" w:rsidRDefault="008C05FD" w:rsidP="00B50527">
                      <w:pPr>
                        <w:jc w:val="center"/>
                        <w:rPr>
                          <w:rFonts w:ascii="Gadugi" w:hAnsi="Gadugi"/>
                          <w:b/>
                          <w:color w:val="FFFFFF" w:themeColor="background1"/>
                          <w:lang w:val="fr-CA"/>
                        </w:rPr>
                      </w:pPr>
                      <w:r w:rsidRPr="00A72ECC">
                        <w:rPr>
                          <w:rFonts w:ascii="Gadugi" w:hAnsi="Gadugi"/>
                          <w:b/>
                          <w:color w:val="FFFFFF" w:themeColor="background1"/>
                          <w:lang w:val="fr-CA"/>
                        </w:rPr>
                        <w:t>La situation finale :</w:t>
                      </w:r>
                      <w:r>
                        <w:rPr>
                          <w:rFonts w:ascii="Gadugi" w:hAnsi="Gadugi"/>
                          <w:b/>
                          <w:color w:val="FFFFFF" w:themeColor="background1"/>
                          <w:lang w:val="fr-CA"/>
                        </w:rPr>
                        <w:t xml:space="preserve"> </w:t>
                      </w:r>
                    </w:p>
                    <w:p w14:paraId="32879718" w14:textId="77777777" w:rsidR="008C05FD" w:rsidRPr="00A72ECC" w:rsidRDefault="008C05FD" w:rsidP="00B50527">
                      <w:pPr>
                        <w:jc w:val="center"/>
                        <w:rPr>
                          <w:rFonts w:ascii="Gadugi" w:hAnsi="Gadugi"/>
                          <w:b/>
                          <w:color w:val="FFFFFF" w:themeColor="background1"/>
                          <w:lang w:val="fr-CA"/>
                        </w:rPr>
                      </w:pPr>
                      <w:r>
                        <w:rPr>
                          <w:rFonts w:ascii="Gadugi" w:hAnsi="Gadugi"/>
                          <w:b/>
                          <w:color w:val="FFFFFF" w:themeColor="background1"/>
                          <w:lang w:val="fr-CA"/>
                        </w:rPr>
                        <w:t>(</w:t>
                      </w:r>
                      <w:r w:rsidRPr="00A72ECC">
                        <w:rPr>
                          <w:rFonts w:ascii="Gadugi" w:hAnsi="Gadugi"/>
                          <w:b/>
                          <w:color w:val="FFFFFF" w:themeColor="background1"/>
                          <w:lang w:val="fr-CA"/>
                        </w:rPr>
                        <w:t>la fin)</w:t>
                      </w:r>
                    </w:p>
                    <w:p w14:paraId="16BC44DE" w14:textId="77777777" w:rsidR="008C05FD" w:rsidRPr="00A72ECC" w:rsidRDefault="008C05FD" w:rsidP="00B50527">
                      <w:pPr>
                        <w:jc w:val="center"/>
                        <w:rPr>
                          <w:rFonts w:ascii="Gadugi" w:hAnsi="Gadugi"/>
                          <w:b/>
                          <w:color w:val="FFFFFF" w:themeColor="background1"/>
                          <w:sz w:val="20"/>
                          <w:szCs w:val="20"/>
                          <w:lang w:val="fr-CA"/>
                        </w:rPr>
                      </w:pPr>
                    </w:p>
                    <w:p w14:paraId="4FAAC79F" w14:textId="77777777" w:rsidR="008C05FD" w:rsidRDefault="008C05FD" w:rsidP="00B50527">
                      <w:pPr>
                        <w:jc w:val="center"/>
                        <w:rPr>
                          <w:rFonts w:ascii="Gadugi" w:hAnsi="Gadugi"/>
                          <w:b/>
                          <w:sz w:val="20"/>
                          <w:szCs w:val="20"/>
                          <w:lang w:val="fr-CA"/>
                        </w:rPr>
                      </w:pPr>
                    </w:p>
                    <w:p w14:paraId="65B909D5" w14:textId="77777777" w:rsidR="008C05FD" w:rsidRDefault="008C05FD" w:rsidP="00B50527">
                      <w:pPr>
                        <w:jc w:val="center"/>
                        <w:rPr>
                          <w:rFonts w:ascii="Gadugi" w:hAnsi="Gadugi"/>
                          <w:b/>
                          <w:sz w:val="20"/>
                          <w:szCs w:val="20"/>
                          <w:lang w:val="fr-CA"/>
                        </w:rPr>
                      </w:pPr>
                    </w:p>
                    <w:p w14:paraId="06BB1FE0" w14:textId="77777777" w:rsidR="008C05FD" w:rsidRDefault="008C05FD" w:rsidP="00B50527">
                      <w:pPr>
                        <w:jc w:val="center"/>
                        <w:rPr>
                          <w:rFonts w:ascii="Gadugi" w:hAnsi="Gadugi"/>
                          <w:b/>
                          <w:sz w:val="20"/>
                          <w:szCs w:val="20"/>
                          <w:lang w:val="fr-CA"/>
                        </w:rPr>
                      </w:pPr>
                    </w:p>
                    <w:p w14:paraId="53C292A4" w14:textId="77777777" w:rsidR="008C05FD" w:rsidRDefault="008C05FD" w:rsidP="00B50527">
                      <w:pPr>
                        <w:jc w:val="center"/>
                        <w:rPr>
                          <w:rFonts w:ascii="Gadugi" w:hAnsi="Gadugi"/>
                          <w:b/>
                          <w:sz w:val="20"/>
                          <w:szCs w:val="20"/>
                          <w:lang w:val="fr-CA"/>
                        </w:rPr>
                      </w:pPr>
                    </w:p>
                    <w:p w14:paraId="6A80753E" w14:textId="77777777" w:rsidR="008C05FD" w:rsidRDefault="008C05FD" w:rsidP="00B50527">
                      <w:pPr>
                        <w:jc w:val="center"/>
                        <w:rPr>
                          <w:rFonts w:ascii="Gadugi" w:hAnsi="Gadugi"/>
                          <w:b/>
                          <w:sz w:val="20"/>
                          <w:szCs w:val="20"/>
                          <w:lang w:val="fr-CA"/>
                        </w:rPr>
                      </w:pPr>
                    </w:p>
                    <w:p w14:paraId="5D1EB94B" w14:textId="77777777" w:rsidR="008C05FD" w:rsidRDefault="008C05FD" w:rsidP="00B50527">
                      <w:pPr>
                        <w:jc w:val="center"/>
                        <w:rPr>
                          <w:rFonts w:ascii="Gadugi" w:hAnsi="Gadugi"/>
                          <w:b/>
                          <w:sz w:val="20"/>
                          <w:szCs w:val="20"/>
                          <w:lang w:val="fr-CA"/>
                        </w:rPr>
                      </w:pPr>
                    </w:p>
                    <w:p w14:paraId="7EB7500E" w14:textId="77777777" w:rsidR="008C05FD" w:rsidRPr="00B06AEE" w:rsidRDefault="008C05FD" w:rsidP="00B50527">
                      <w:pPr>
                        <w:jc w:val="center"/>
                        <w:rPr>
                          <w:rFonts w:ascii="Gadugi" w:hAnsi="Gadugi"/>
                          <w:b/>
                          <w:sz w:val="20"/>
                          <w:szCs w:val="20"/>
                          <w:lang w:val="fr-CA"/>
                        </w:rPr>
                      </w:pPr>
                    </w:p>
                  </w:txbxContent>
                </v:textbox>
              </v:roundrect>
            </w:pict>
          </mc:Fallback>
        </mc:AlternateContent>
      </w:r>
      <w:r>
        <w:rPr>
          <w:rFonts w:ascii="Gadugi" w:hAnsi="Gadugi"/>
          <w:noProof/>
          <w:sz w:val="28"/>
          <w:szCs w:val="28"/>
          <w:lang w:eastAsia="en-CA"/>
        </w:rPr>
        <mc:AlternateContent>
          <mc:Choice Requires="wps">
            <w:drawing>
              <wp:anchor distT="0" distB="0" distL="114300" distR="114300" simplePos="0" relativeHeight="251659264" behindDoc="0" locked="0" layoutInCell="1" allowOverlap="1" wp14:anchorId="4D3C3987" wp14:editId="1A77BF65">
                <wp:simplePos x="0" y="0"/>
                <wp:positionH relativeFrom="column">
                  <wp:posOffset>85725</wp:posOffset>
                </wp:positionH>
                <wp:positionV relativeFrom="paragraph">
                  <wp:posOffset>1098127</wp:posOffset>
                </wp:positionV>
                <wp:extent cx="1694180" cy="2951480"/>
                <wp:effectExtent l="0" t="0" r="20320" b="20320"/>
                <wp:wrapNone/>
                <wp:docPr id="4" name="Rectangle à coins arrondis 4"/>
                <wp:cNvGraphicFramePr/>
                <a:graphic xmlns:a="http://schemas.openxmlformats.org/drawingml/2006/main">
                  <a:graphicData uri="http://schemas.microsoft.com/office/word/2010/wordprocessingShape">
                    <wps:wsp>
                      <wps:cNvSpPr/>
                      <wps:spPr>
                        <a:xfrm>
                          <a:off x="0" y="0"/>
                          <a:ext cx="1694180" cy="29514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04A8DE" w14:textId="77777777" w:rsidR="008C05FD" w:rsidRPr="00A72ECC" w:rsidRDefault="008C05FD" w:rsidP="00B50527">
                            <w:pPr>
                              <w:jc w:val="center"/>
                              <w:rPr>
                                <w:rFonts w:ascii="Gadugi" w:hAnsi="Gadugi"/>
                                <w:b/>
                                <w:lang w:val="fr-CA"/>
                              </w:rPr>
                            </w:pPr>
                            <w:r w:rsidRPr="00A72ECC">
                              <w:rPr>
                                <w:rFonts w:ascii="Gadugi" w:hAnsi="Gadugi"/>
                                <w:b/>
                                <w:lang w:val="fr-CA"/>
                              </w:rPr>
                              <w:t>La situation initiale : (le début)</w:t>
                            </w:r>
                          </w:p>
                          <w:p w14:paraId="7ECF3A01" w14:textId="77777777" w:rsidR="008C05FD" w:rsidRDefault="008C05FD" w:rsidP="00B50527">
                            <w:pPr>
                              <w:jc w:val="center"/>
                              <w:rPr>
                                <w:rFonts w:ascii="Gadugi" w:hAnsi="Gadugi"/>
                                <w:b/>
                                <w:sz w:val="20"/>
                                <w:szCs w:val="20"/>
                                <w:lang w:val="fr-CA"/>
                              </w:rPr>
                            </w:pPr>
                          </w:p>
                          <w:p w14:paraId="6EF1295A" w14:textId="77777777" w:rsidR="008C05FD" w:rsidRDefault="008C05FD" w:rsidP="00B50527">
                            <w:pPr>
                              <w:jc w:val="center"/>
                              <w:rPr>
                                <w:rFonts w:ascii="Gadugi" w:hAnsi="Gadugi"/>
                                <w:b/>
                                <w:sz w:val="20"/>
                                <w:szCs w:val="20"/>
                                <w:lang w:val="fr-CA"/>
                              </w:rPr>
                            </w:pPr>
                          </w:p>
                          <w:p w14:paraId="34CC5E9A" w14:textId="77777777" w:rsidR="008C05FD" w:rsidRPr="00A72ECC" w:rsidRDefault="008C05FD" w:rsidP="00B50527">
                            <w:pPr>
                              <w:jc w:val="center"/>
                              <w:rPr>
                                <w:rFonts w:ascii="Gadugi" w:hAnsi="Gadugi"/>
                                <w:sz w:val="20"/>
                                <w:szCs w:val="20"/>
                                <w:lang w:val="fr-CA"/>
                              </w:rPr>
                            </w:pPr>
                          </w:p>
                          <w:p w14:paraId="1F560BFE" w14:textId="77777777" w:rsidR="008C05FD" w:rsidRPr="00A72ECC" w:rsidRDefault="008C05FD" w:rsidP="00B50527">
                            <w:pPr>
                              <w:jc w:val="center"/>
                              <w:rPr>
                                <w:rFonts w:ascii="Gadugi" w:hAnsi="Gadugi"/>
                                <w:sz w:val="20"/>
                                <w:szCs w:val="20"/>
                                <w:lang w:val="fr-CA"/>
                              </w:rPr>
                            </w:pPr>
                          </w:p>
                          <w:p w14:paraId="4316E524" w14:textId="77777777" w:rsidR="008C05FD" w:rsidRPr="00A72ECC" w:rsidRDefault="008C05FD" w:rsidP="00B50527">
                            <w:pPr>
                              <w:jc w:val="center"/>
                              <w:rPr>
                                <w:rFonts w:ascii="Gadugi" w:hAnsi="Gadugi"/>
                                <w:sz w:val="20"/>
                                <w:szCs w:val="20"/>
                                <w:lang w:val="fr-CA"/>
                              </w:rPr>
                            </w:pPr>
                          </w:p>
                          <w:p w14:paraId="6061760F" w14:textId="77777777" w:rsidR="008C05FD" w:rsidRDefault="008C05FD" w:rsidP="00B50527">
                            <w:pPr>
                              <w:jc w:val="center"/>
                              <w:rPr>
                                <w:rFonts w:ascii="Gadugi" w:hAnsi="Gadugi"/>
                                <w:sz w:val="20"/>
                                <w:szCs w:val="20"/>
                                <w:lang w:val="fr-CA"/>
                              </w:rPr>
                            </w:pPr>
                          </w:p>
                          <w:p w14:paraId="15FB1171" w14:textId="77777777" w:rsidR="008C05FD" w:rsidRDefault="008C05FD" w:rsidP="00B50527">
                            <w:pPr>
                              <w:jc w:val="center"/>
                              <w:rPr>
                                <w:rFonts w:ascii="Gadugi" w:hAnsi="Gadugi"/>
                                <w:sz w:val="20"/>
                                <w:szCs w:val="20"/>
                                <w:lang w:val="fr-CA"/>
                              </w:rPr>
                            </w:pPr>
                          </w:p>
                          <w:p w14:paraId="5BD8D66B" w14:textId="77777777" w:rsidR="008C05FD" w:rsidRPr="00B06AEE" w:rsidRDefault="008C05FD" w:rsidP="00B50527">
                            <w:pPr>
                              <w:jc w:val="center"/>
                              <w:rPr>
                                <w:rFonts w:ascii="Gadugi" w:hAnsi="Gadugi"/>
                                <w:sz w:val="20"/>
                                <w:szCs w:val="20"/>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C3987" id="Rectangle à coins arrondis 4" o:spid="_x0000_s1030" style="position:absolute;margin-left:6.75pt;margin-top:86.45pt;width:133.4pt;height:2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" fillcolor="#5b9bd5 [3204]" strokecolor="#1f4d78 [1604]" strokeweight="1pt">
                <v:stroke joinstyle="miter"/>
                <v:textbox>
                  <w:txbxContent>
                    <w:p w14:paraId="6504A8DE" w14:textId="77777777" w:rsidR="008C05FD" w:rsidRPr="00A72ECC" w:rsidRDefault="008C05FD" w:rsidP="00B50527">
                      <w:pPr>
                        <w:jc w:val="center"/>
                        <w:rPr>
                          <w:rFonts w:ascii="Gadugi" w:hAnsi="Gadugi"/>
                          <w:b/>
                          <w:lang w:val="fr-CA"/>
                        </w:rPr>
                      </w:pPr>
                      <w:r w:rsidRPr="00A72ECC">
                        <w:rPr>
                          <w:rFonts w:ascii="Gadugi" w:hAnsi="Gadugi"/>
                          <w:b/>
                          <w:lang w:val="fr-CA"/>
                        </w:rPr>
                        <w:t>La situation initiale : (le début)</w:t>
                      </w:r>
                    </w:p>
                    <w:p w14:paraId="7ECF3A01" w14:textId="77777777" w:rsidR="008C05FD" w:rsidRDefault="008C05FD" w:rsidP="00B50527">
                      <w:pPr>
                        <w:jc w:val="center"/>
                        <w:rPr>
                          <w:rFonts w:ascii="Gadugi" w:hAnsi="Gadugi"/>
                          <w:b/>
                          <w:sz w:val="20"/>
                          <w:szCs w:val="20"/>
                          <w:lang w:val="fr-CA"/>
                        </w:rPr>
                      </w:pPr>
                    </w:p>
                    <w:p w14:paraId="6EF1295A" w14:textId="77777777" w:rsidR="008C05FD" w:rsidRDefault="008C05FD" w:rsidP="00B50527">
                      <w:pPr>
                        <w:jc w:val="center"/>
                        <w:rPr>
                          <w:rFonts w:ascii="Gadugi" w:hAnsi="Gadugi"/>
                          <w:b/>
                          <w:sz w:val="20"/>
                          <w:szCs w:val="20"/>
                          <w:lang w:val="fr-CA"/>
                        </w:rPr>
                      </w:pPr>
                    </w:p>
                    <w:p w14:paraId="34CC5E9A" w14:textId="77777777" w:rsidR="008C05FD" w:rsidRPr="00A72ECC" w:rsidRDefault="008C05FD" w:rsidP="00B50527">
                      <w:pPr>
                        <w:jc w:val="center"/>
                        <w:rPr>
                          <w:rFonts w:ascii="Gadugi" w:hAnsi="Gadugi"/>
                          <w:sz w:val="20"/>
                          <w:szCs w:val="20"/>
                          <w:lang w:val="fr-CA"/>
                        </w:rPr>
                      </w:pPr>
                    </w:p>
                    <w:p w14:paraId="1F560BFE" w14:textId="77777777" w:rsidR="008C05FD" w:rsidRPr="00A72ECC" w:rsidRDefault="008C05FD" w:rsidP="00B50527">
                      <w:pPr>
                        <w:jc w:val="center"/>
                        <w:rPr>
                          <w:rFonts w:ascii="Gadugi" w:hAnsi="Gadugi"/>
                          <w:sz w:val="20"/>
                          <w:szCs w:val="20"/>
                          <w:lang w:val="fr-CA"/>
                        </w:rPr>
                      </w:pPr>
                    </w:p>
                    <w:p w14:paraId="4316E524" w14:textId="77777777" w:rsidR="008C05FD" w:rsidRPr="00A72ECC" w:rsidRDefault="008C05FD" w:rsidP="00B50527">
                      <w:pPr>
                        <w:jc w:val="center"/>
                        <w:rPr>
                          <w:rFonts w:ascii="Gadugi" w:hAnsi="Gadugi"/>
                          <w:sz w:val="20"/>
                          <w:szCs w:val="20"/>
                          <w:lang w:val="fr-CA"/>
                        </w:rPr>
                      </w:pPr>
                    </w:p>
                    <w:p w14:paraId="6061760F" w14:textId="77777777" w:rsidR="008C05FD" w:rsidRDefault="008C05FD" w:rsidP="00B50527">
                      <w:pPr>
                        <w:jc w:val="center"/>
                        <w:rPr>
                          <w:rFonts w:ascii="Gadugi" w:hAnsi="Gadugi"/>
                          <w:sz w:val="20"/>
                          <w:szCs w:val="20"/>
                          <w:lang w:val="fr-CA"/>
                        </w:rPr>
                      </w:pPr>
                    </w:p>
                    <w:p w14:paraId="15FB1171" w14:textId="77777777" w:rsidR="008C05FD" w:rsidRDefault="008C05FD" w:rsidP="00B50527">
                      <w:pPr>
                        <w:jc w:val="center"/>
                        <w:rPr>
                          <w:rFonts w:ascii="Gadugi" w:hAnsi="Gadugi"/>
                          <w:sz w:val="20"/>
                          <w:szCs w:val="20"/>
                          <w:lang w:val="fr-CA"/>
                        </w:rPr>
                      </w:pPr>
                    </w:p>
                    <w:p w14:paraId="5BD8D66B" w14:textId="77777777" w:rsidR="008C05FD" w:rsidRPr="00B06AEE" w:rsidRDefault="008C05FD" w:rsidP="00B50527">
                      <w:pPr>
                        <w:jc w:val="center"/>
                        <w:rPr>
                          <w:rFonts w:ascii="Gadugi" w:hAnsi="Gadugi"/>
                          <w:sz w:val="20"/>
                          <w:szCs w:val="20"/>
                          <w:lang w:val="fr-CA"/>
                        </w:rPr>
                      </w:pPr>
                    </w:p>
                  </w:txbxContent>
                </v:textbox>
              </v:roundrect>
            </w:pict>
          </mc:Fallback>
        </mc:AlternateContent>
      </w:r>
      <w:r>
        <w:rPr>
          <w:rFonts w:ascii="Gadugi" w:hAnsi="Gadugi"/>
          <w:noProof/>
          <w:sz w:val="28"/>
          <w:szCs w:val="28"/>
          <w:lang w:eastAsia="en-CA"/>
        </w:rPr>
        <mc:AlternateContent>
          <mc:Choice Requires="wps">
            <w:drawing>
              <wp:anchor distT="0" distB="0" distL="114300" distR="114300" simplePos="0" relativeHeight="251673600" behindDoc="0" locked="0" layoutInCell="1" allowOverlap="1" wp14:anchorId="7EF646E0" wp14:editId="490A00A0">
                <wp:simplePos x="0" y="0"/>
                <wp:positionH relativeFrom="column">
                  <wp:posOffset>6578388</wp:posOffset>
                </wp:positionH>
                <wp:positionV relativeFrom="paragraph">
                  <wp:posOffset>4343188</wp:posOffset>
                </wp:positionV>
                <wp:extent cx="1746885" cy="636270"/>
                <wp:effectExtent l="0" t="19050" r="24765" b="11430"/>
                <wp:wrapNone/>
                <wp:docPr id="194" name="Flèche courbée vers le haut 194"/>
                <wp:cNvGraphicFramePr/>
                <a:graphic xmlns:a="http://schemas.openxmlformats.org/drawingml/2006/main">
                  <a:graphicData uri="http://schemas.microsoft.com/office/word/2010/wordprocessingShape">
                    <wps:wsp>
                      <wps:cNvSpPr/>
                      <wps:spPr>
                        <a:xfrm>
                          <a:off x="0" y="0"/>
                          <a:ext cx="1746885" cy="63627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ADD3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194" o:spid="_x0000_s1026" type="#_x0000_t104" style="position:absolute;margin-left:518pt;margin-top:342pt;width:137.55pt;height:5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" adj="17666,20616,5400" fillcolor="#5b9bd5 [3204]" strokecolor="#1f4d78 [1604]" strokeweight="1pt"/>
            </w:pict>
          </mc:Fallback>
        </mc:AlternateContent>
      </w:r>
      <w:r w:rsidR="00DE326A">
        <w:rPr>
          <w:rFonts w:ascii="Gadugi" w:hAnsi="Gadugi"/>
          <w:noProof/>
          <w:sz w:val="28"/>
          <w:szCs w:val="28"/>
          <w:lang w:eastAsia="en-CA"/>
        </w:rPr>
        <mc:AlternateContent>
          <mc:Choice Requires="wps">
            <w:drawing>
              <wp:anchor distT="0" distB="0" distL="114300" distR="114300" simplePos="0" relativeHeight="251677696" behindDoc="0" locked="0" layoutInCell="1" allowOverlap="1" wp14:anchorId="1FC6E0B4" wp14:editId="2BA7266B">
                <wp:simplePos x="0" y="0"/>
                <wp:positionH relativeFrom="column">
                  <wp:posOffset>5579110</wp:posOffset>
                </wp:positionH>
                <wp:positionV relativeFrom="paragraph">
                  <wp:posOffset>771313</wp:posOffset>
                </wp:positionV>
                <wp:extent cx="1270000" cy="1226820"/>
                <wp:effectExtent l="0" t="0" r="25400" b="11430"/>
                <wp:wrapNone/>
                <wp:docPr id="261" name="Zone de texte 261"/>
                <wp:cNvGraphicFramePr/>
                <a:graphic xmlns:a="http://schemas.openxmlformats.org/drawingml/2006/main">
                  <a:graphicData uri="http://schemas.microsoft.com/office/word/2010/wordprocessingShape">
                    <wps:wsp>
                      <wps:cNvSpPr txBox="1"/>
                      <wps:spPr>
                        <a:xfrm>
                          <a:off x="0" y="0"/>
                          <a:ext cx="1270000" cy="1226820"/>
                        </a:xfrm>
                        <a:prstGeom prst="rect">
                          <a:avLst/>
                        </a:prstGeom>
                        <a:solidFill>
                          <a:schemeClr val="lt1"/>
                        </a:solidFill>
                        <a:ln w="12700">
                          <a:solidFill>
                            <a:srgbClr val="5B9BD5"/>
                          </a:solidFill>
                        </a:ln>
                      </wps:spPr>
                      <wps:txbx>
                        <w:txbxContent>
                          <w:p w14:paraId="7B22C85F" w14:textId="77777777" w:rsidR="008C05FD" w:rsidRPr="00DE326A" w:rsidRDefault="008C05FD">
                            <w:pPr>
                              <w:rPr>
                                <w:lang w:val="fr-CA"/>
                              </w:rPr>
                            </w:pPr>
                            <w:r>
                              <w:rPr>
                                <w:lang w:val="fr-C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6E0B4" id="Zone de texte 261" o:spid="_x0000_s1031" type="#_x0000_t202" style="position:absolute;margin-left:439.3pt;margin-top:60.75pt;width:100pt;height:9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" fillcolor="white [3201]" strokecolor="#5b9bd5" strokeweight="1pt">
                <v:textbox>
                  <w:txbxContent>
                    <w:p w14:paraId="7B22C85F" w14:textId="77777777" w:rsidR="008C05FD" w:rsidRPr="00DE326A" w:rsidRDefault="008C05FD">
                      <w:pPr>
                        <w:rPr>
                          <w:lang w:val="fr-CA"/>
                        </w:rPr>
                      </w:pPr>
                      <w:r>
                        <w:rPr>
                          <w:lang w:val="fr-CA"/>
                        </w:rPr>
                        <w:t>3.</w:t>
                      </w:r>
                    </w:p>
                  </w:txbxContent>
                </v:textbox>
              </v:shape>
            </w:pict>
          </mc:Fallback>
        </mc:AlternateContent>
      </w:r>
      <w:r w:rsidR="00DE326A">
        <w:rPr>
          <w:rFonts w:ascii="Gadugi" w:hAnsi="Gadugi"/>
          <w:noProof/>
          <w:sz w:val="28"/>
          <w:szCs w:val="28"/>
          <w:lang w:eastAsia="en-CA"/>
        </w:rPr>
        <mc:AlternateContent>
          <mc:Choice Requires="wps">
            <w:drawing>
              <wp:anchor distT="0" distB="0" distL="114300" distR="114300" simplePos="0" relativeHeight="251676672" behindDoc="0" locked="0" layoutInCell="1" allowOverlap="1" wp14:anchorId="4679A638" wp14:editId="43EA99E5">
                <wp:simplePos x="0" y="0"/>
                <wp:positionH relativeFrom="column">
                  <wp:posOffset>3928110</wp:posOffset>
                </wp:positionH>
                <wp:positionV relativeFrom="paragraph">
                  <wp:posOffset>755862</wp:posOffset>
                </wp:positionV>
                <wp:extent cx="1303655" cy="1316355"/>
                <wp:effectExtent l="0" t="0" r="10795" b="17145"/>
                <wp:wrapNone/>
                <wp:docPr id="259" name="Zone de texte 259"/>
                <wp:cNvGraphicFramePr/>
                <a:graphic xmlns:a="http://schemas.openxmlformats.org/drawingml/2006/main">
                  <a:graphicData uri="http://schemas.microsoft.com/office/word/2010/wordprocessingShape">
                    <wps:wsp>
                      <wps:cNvSpPr txBox="1"/>
                      <wps:spPr>
                        <a:xfrm>
                          <a:off x="0" y="0"/>
                          <a:ext cx="1303655" cy="1316355"/>
                        </a:xfrm>
                        <a:prstGeom prst="rect">
                          <a:avLst/>
                        </a:prstGeom>
                        <a:solidFill>
                          <a:schemeClr val="lt1"/>
                        </a:solidFill>
                        <a:ln w="12700">
                          <a:solidFill>
                            <a:srgbClr val="5B9BD5"/>
                          </a:solidFill>
                        </a:ln>
                      </wps:spPr>
                      <wps:txbx>
                        <w:txbxContent>
                          <w:p w14:paraId="1145852B" w14:textId="77777777" w:rsidR="008C05FD" w:rsidRPr="00DE326A" w:rsidRDefault="008C05FD">
                            <w:pPr>
                              <w:rPr>
                                <w:lang w:val="fr-CA"/>
                              </w:rPr>
                            </w:pPr>
                            <w:r>
                              <w:rPr>
                                <w:lang w:val="fr-C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A638" id="Zone de texte 259" o:spid="_x0000_s1032" type="#_x0000_t202" style="position:absolute;margin-left:309.3pt;margin-top:59.5pt;width:102.65pt;height:10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" fillcolor="white [3201]" strokecolor="#5b9bd5" strokeweight="1pt">
                <v:textbox>
                  <w:txbxContent>
                    <w:p w14:paraId="1145852B" w14:textId="77777777" w:rsidR="008C05FD" w:rsidRPr="00DE326A" w:rsidRDefault="008C05FD">
                      <w:pPr>
                        <w:rPr>
                          <w:lang w:val="fr-CA"/>
                        </w:rPr>
                      </w:pPr>
                      <w:r>
                        <w:rPr>
                          <w:lang w:val="fr-CA"/>
                        </w:rPr>
                        <w:t>2.</w:t>
                      </w:r>
                    </w:p>
                  </w:txbxContent>
                </v:textbox>
              </v:shape>
            </w:pict>
          </mc:Fallback>
        </mc:AlternateContent>
      </w:r>
      <w:r w:rsidR="00DE326A">
        <w:rPr>
          <w:rFonts w:ascii="Gadugi" w:hAnsi="Gadugi"/>
          <w:noProof/>
          <w:sz w:val="28"/>
          <w:szCs w:val="28"/>
          <w:lang w:eastAsia="en-CA"/>
        </w:rPr>
        <mc:AlternateContent>
          <mc:Choice Requires="wps">
            <w:drawing>
              <wp:anchor distT="0" distB="0" distL="114300" distR="114300" simplePos="0" relativeHeight="251664384" behindDoc="0" locked="0" layoutInCell="1" allowOverlap="1" wp14:anchorId="1A1EC115" wp14:editId="28E202C5">
                <wp:simplePos x="0" y="0"/>
                <wp:positionH relativeFrom="column">
                  <wp:posOffset>2279015</wp:posOffset>
                </wp:positionH>
                <wp:positionV relativeFrom="paragraph">
                  <wp:posOffset>748242</wp:posOffset>
                </wp:positionV>
                <wp:extent cx="1396365" cy="1316355"/>
                <wp:effectExtent l="0" t="0" r="13335" b="17145"/>
                <wp:wrapNone/>
                <wp:docPr id="18" name="Zone de texte 18"/>
                <wp:cNvGraphicFramePr/>
                <a:graphic xmlns:a="http://schemas.openxmlformats.org/drawingml/2006/main">
                  <a:graphicData uri="http://schemas.microsoft.com/office/word/2010/wordprocessingShape">
                    <wps:wsp>
                      <wps:cNvSpPr txBox="1"/>
                      <wps:spPr>
                        <a:xfrm>
                          <a:off x="0" y="0"/>
                          <a:ext cx="1396365" cy="13163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EE9471B" w14:textId="77777777" w:rsidR="008C05FD" w:rsidRPr="00A62D62" w:rsidRDefault="008C05FD" w:rsidP="001E6256">
                            <w:pPr>
                              <w:pStyle w:val="ListParagraph"/>
                              <w:numPr>
                                <w:ilvl w:val="0"/>
                                <w:numId w:val="21"/>
                              </w:numPr>
                              <w:rPr>
                                <w:sz w:val="20"/>
                                <w:szCs w:val="20"/>
                                <w:lang w:val="fr-CA"/>
                              </w:rPr>
                            </w:pPr>
                            <w:r w:rsidRPr="00A62D62">
                              <w:rPr>
                                <w:sz w:val="20"/>
                                <w:szCs w:val="20"/>
                                <w:lang w:val="fr-CA"/>
                              </w:rPr>
                              <w:t>Quel est le problème?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EC115" id="Zone de texte 18" o:spid="_x0000_s1033" type="#_x0000_t202" style="position:absolute;margin-left:179.45pt;margin-top:58.9pt;width:109.95pt;height:10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" fillcolor="white [3201]" strokecolor="#5b9bd5 [3204]" strokeweight="1pt">
                <v:textbox>
                  <w:txbxContent>
                    <w:p w14:paraId="3EE9471B" w14:textId="77777777" w:rsidR="008C05FD" w:rsidRPr="00A62D62" w:rsidRDefault="008C05FD" w:rsidP="001E6256">
                      <w:pPr>
                        <w:pStyle w:val="Paragraphedeliste"/>
                        <w:numPr>
                          <w:ilvl w:val="0"/>
                          <w:numId w:val="21"/>
                        </w:numPr>
                        <w:rPr>
                          <w:sz w:val="20"/>
                          <w:szCs w:val="20"/>
                          <w:lang w:val="fr-CA"/>
                        </w:rPr>
                      </w:pPr>
                      <w:r w:rsidRPr="00A62D62">
                        <w:rPr>
                          <w:sz w:val="20"/>
                          <w:szCs w:val="20"/>
                          <w:lang w:val="fr-CA"/>
                        </w:rPr>
                        <w:t>Quel est le problème?</w:t>
                      </w:r>
                    </w:p>
                  </w:txbxContent>
                </v:textbox>
              </v:shape>
            </w:pict>
          </mc:Fallback>
        </mc:AlternateContent>
      </w:r>
      <w:r w:rsidR="00DE326A" w:rsidRPr="00A56735">
        <w:rPr>
          <w:rFonts w:ascii="Gadugi" w:eastAsia="Calibri" w:hAnsi="Gadugi" w:cs="Times New Roman"/>
          <w:noProof/>
          <w:sz w:val="28"/>
          <w:szCs w:val="28"/>
          <w:lang w:eastAsia="en-CA"/>
        </w:rPr>
        <mc:AlternateContent>
          <mc:Choice Requires="wps">
            <w:drawing>
              <wp:anchor distT="0" distB="0" distL="114300" distR="114300" simplePos="0" relativeHeight="251675648" behindDoc="0" locked="0" layoutInCell="1" allowOverlap="1" wp14:anchorId="019105A1" wp14:editId="33919E99">
                <wp:simplePos x="0" y="0"/>
                <wp:positionH relativeFrom="column">
                  <wp:posOffset>2277110</wp:posOffset>
                </wp:positionH>
                <wp:positionV relativeFrom="paragraph">
                  <wp:posOffset>2778972</wp:posOffset>
                </wp:positionV>
                <wp:extent cx="1337310" cy="1316355"/>
                <wp:effectExtent l="0" t="0" r="15240" b="17145"/>
                <wp:wrapNone/>
                <wp:docPr id="256" name="Zone de texte 256"/>
                <wp:cNvGraphicFramePr/>
                <a:graphic xmlns:a="http://schemas.openxmlformats.org/drawingml/2006/main">
                  <a:graphicData uri="http://schemas.microsoft.com/office/word/2010/wordprocessingShape">
                    <wps:wsp>
                      <wps:cNvSpPr txBox="1"/>
                      <wps:spPr>
                        <a:xfrm>
                          <a:off x="0" y="0"/>
                          <a:ext cx="1337310" cy="1316355"/>
                        </a:xfrm>
                        <a:prstGeom prst="rect">
                          <a:avLst/>
                        </a:prstGeom>
                        <a:solidFill>
                          <a:sysClr val="window" lastClr="FFFFFF"/>
                        </a:solidFill>
                        <a:ln w="12700" cap="flat" cmpd="sng" algn="ctr">
                          <a:solidFill>
                            <a:srgbClr val="5B9BD5"/>
                          </a:solidFill>
                          <a:prstDash val="solid"/>
                          <a:miter lim="800000"/>
                        </a:ln>
                        <a:effectLst/>
                      </wps:spPr>
                      <wps:txbx>
                        <w:txbxContent>
                          <w:p w14:paraId="6D350AA3" w14:textId="77777777" w:rsidR="008C05FD" w:rsidRPr="00470EF7" w:rsidRDefault="008C05FD" w:rsidP="00A56735">
                            <w:pPr>
                              <w:rPr>
                                <w:lang w:val="fr-CA"/>
                              </w:rPr>
                            </w:pPr>
                            <w:r>
                              <w:rPr>
                                <w:lang w:val="fr-C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05A1" id="Zone de texte 256" o:spid="_x0000_s1034" type="#_x0000_t202" style="position:absolute;margin-left:179.3pt;margin-top:218.8pt;width:105.3pt;height:10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" fillcolor="window" strokecolor="#5b9bd5" strokeweight="1pt">
                <v:textbox>
                  <w:txbxContent>
                    <w:p w14:paraId="6D350AA3" w14:textId="77777777" w:rsidR="008C05FD" w:rsidRPr="00470EF7" w:rsidRDefault="008C05FD" w:rsidP="00A56735">
                      <w:pPr>
                        <w:rPr>
                          <w:lang w:val="fr-CA"/>
                        </w:rPr>
                      </w:pPr>
                      <w:r>
                        <w:rPr>
                          <w:lang w:val="fr-CA"/>
                        </w:rPr>
                        <w:t>3.</w:t>
                      </w:r>
                    </w:p>
                  </w:txbxContent>
                </v:textbox>
              </v:shape>
            </w:pict>
          </mc:Fallback>
        </mc:AlternateContent>
      </w:r>
      <w:r w:rsidR="00DE326A">
        <w:rPr>
          <w:rFonts w:ascii="Gadugi" w:hAnsi="Gadugi"/>
          <w:noProof/>
          <w:sz w:val="28"/>
          <w:szCs w:val="28"/>
          <w:lang w:eastAsia="en-CA"/>
        </w:rPr>
        <mc:AlternateContent>
          <mc:Choice Requires="wps">
            <w:drawing>
              <wp:anchor distT="0" distB="0" distL="114300" distR="114300" simplePos="0" relativeHeight="251665408" behindDoc="0" locked="0" layoutInCell="1" allowOverlap="1" wp14:anchorId="747E1465" wp14:editId="23E1509B">
                <wp:simplePos x="0" y="0"/>
                <wp:positionH relativeFrom="column">
                  <wp:posOffset>3852122</wp:posOffset>
                </wp:positionH>
                <wp:positionV relativeFrom="paragraph">
                  <wp:posOffset>2786380</wp:posOffset>
                </wp:positionV>
                <wp:extent cx="1295400" cy="1300480"/>
                <wp:effectExtent l="0" t="0" r="19050" b="13970"/>
                <wp:wrapNone/>
                <wp:docPr id="19" name="Zone de texte 19"/>
                <wp:cNvGraphicFramePr/>
                <a:graphic xmlns:a="http://schemas.openxmlformats.org/drawingml/2006/main">
                  <a:graphicData uri="http://schemas.microsoft.com/office/word/2010/wordprocessingShape">
                    <wps:wsp>
                      <wps:cNvSpPr txBox="1"/>
                      <wps:spPr>
                        <a:xfrm>
                          <a:off x="0" y="0"/>
                          <a:ext cx="1295400" cy="13004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DE9746E" w14:textId="77777777" w:rsidR="008C05FD" w:rsidRPr="00470EF7" w:rsidRDefault="008C05FD">
                            <w:pPr>
                              <w:rPr>
                                <w:lang w:val="fr-CA"/>
                              </w:rPr>
                            </w:pPr>
                            <w:r>
                              <w:rPr>
                                <w:lang w:val="fr-C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E1465" id="Zone de texte 19" o:spid="_x0000_s1035" type="#_x0000_t202" style="position:absolute;margin-left:303.3pt;margin-top:219.4pt;width:102pt;height:10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" fillcolor="white [3201]" strokecolor="#5b9bd5 [3204]" strokeweight="1pt">
                <v:textbox>
                  <w:txbxContent>
                    <w:p w14:paraId="2DE9746E" w14:textId="77777777" w:rsidR="008C05FD" w:rsidRPr="00470EF7" w:rsidRDefault="008C05FD">
                      <w:pPr>
                        <w:rPr>
                          <w:lang w:val="fr-CA"/>
                        </w:rPr>
                      </w:pPr>
                      <w:r>
                        <w:rPr>
                          <w:lang w:val="fr-CA"/>
                        </w:rPr>
                        <w:t>2.</w:t>
                      </w:r>
                    </w:p>
                  </w:txbxContent>
                </v:textbox>
              </v:shape>
            </w:pict>
          </mc:Fallback>
        </mc:AlternateContent>
      </w:r>
      <w:r w:rsidR="00DE326A">
        <w:rPr>
          <w:rFonts w:ascii="Gadugi" w:hAnsi="Gadugi"/>
          <w:noProof/>
          <w:sz w:val="28"/>
          <w:szCs w:val="28"/>
          <w:lang w:eastAsia="en-CA"/>
        </w:rPr>
        <mc:AlternateContent>
          <mc:Choice Requires="wps">
            <w:drawing>
              <wp:anchor distT="0" distB="0" distL="114300" distR="114300" simplePos="0" relativeHeight="251666432" behindDoc="0" locked="0" layoutInCell="1" allowOverlap="1" wp14:anchorId="15DE0761" wp14:editId="01CDC924">
                <wp:simplePos x="0" y="0"/>
                <wp:positionH relativeFrom="column">
                  <wp:posOffset>5361305</wp:posOffset>
                </wp:positionH>
                <wp:positionV relativeFrom="paragraph">
                  <wp:posOffset>2793788</wp:posOffset>
                </wp:positionV>
                <wp:extent cx="1373505" cy="1316355"/>
                <wp:effectExtent l="0" t="0" r="17145" b="17145"/>
                <wp:wrapNone/>
                <wp:docPr id="20" name="Zone de texte 20"/>
                <wp:cNvGraphicFramePr/>
                <a:graphic xmlns:a="http://schemas.openxmlformats.org/drawingml/2006/main">
                  <a:graphicData uri="http://schemas.microsoft.com/office/word/2010/wordprocessingShape">
                    <wps:wsp>
                      <wps:cNvSpPr txBox="1"/>
                      <wps:spPr>
                        <a:xfrm>
                          <a:off x="0" y="0"/>
                          <a:ext cx="1373505" cy="13163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E4D36D0" w14:textId="77777777" w:rsidR="008C05FD" w:rsidRPr="00470EF7" w:rsidRDefault="008C05FD">
                            <w:pPr>
                              <w:rPr>
                                <w:lang w:val="fr-CA"/>
                              </w:rPr>
                            </w:pPr>
                            <w:r>
                              <w:rPr>
                                <w:lang w:val="fr-C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E0761" id="Zone de texte 20" o:spid="_x0000_s1036" type="#_x0000_t202" style="position:absolute;margin-left:422.15pt;margin-top:220pt;width:108.15pt;height:10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" fillcolor="white [3201]" strokecolor="#5b9bd5 [3204]" strokeweight="1pt">
                <v:textbox>
                  <w:txbxContent>
                    <w:p w14:paraId="1E4D36D0" w14:textId="77777777" w:rsidR="008C05FD" w:rsidRPr="00470EF7" w:rsidRDefault="008C05FD">
                      <w:pPr>
                        <w:rPr>
                          <w:lang w:val="fr-CA"/>
                        </w:rPr>
                      </w:pPr>
                      <w:r>
                        <w:rPr>
                          <w:lang w:val="fr-CA"/>
                        </w:rPr>
                        <w:t>5.</w:t>
                      </w:r>
                    </w:p>
                  </w:txbxContent>
                </v:textbox>
              </v:shape>
            </w:pict>
          </mc:Fallback>
        </mc:AlternateContent>
      </w:r>
      <w:r w:rsidR="00DE326A">
        <w:rPr>
          <w:rFonts w:ascii="Gadugi" w:hAnsi="Gadugi"/>
          <w:noProof/>
          <w:sz w:val="28"/>
          <w:szCs w:val="28"/>
          <w:lang w:eastAsia="en-CA"/>
        </w:rPr>
        <mc:AlternateContent>
          <mc:Choice Requires="wps">
            <w:drawing>
              <wp:anchor distT="0" distB="0" distL="114300" distR="114300" simplePos="0" relativeHeight="251663360" behindDoc="0" locked="0" layoutInCell="1" allowOverlap="1" wp14:anchorId="4EAA26B2" wp14:editId="709B527B">
                <wp:simplePos x="0" y="0"/>
                <wp:positionH relativeFrom="column">
                  <wp:posOffset>5454015</wp:posOffset>
                </wp:positionH>
                <wp:positionV relativeFrom="paragraph">
                  <wp:posOffset>670772</wp:posOffset>
                </wp:positionV>
                <wp:extent cx="1544320" cy="1511300"/>
                <wp:effectExtent l="0" t="0" r="17780" b="12700"/>
                <wp:wrapNone/>
                <wp:docPr id="11" name="Rectangle à coins arrondis 11"/>
                <wp:cNvGraphicFramePr/>
                <a:graphic xmlns:a="http://schemas.openxmlformats.org/drawingml/2006/main">
                  <a:graphicData uri="http://schemas.microsoft.com/office/word/2010/wordprocessingShape">
                    <wps:wsp>
                      <wps:cNvSpPr/>
                      <wps:spPr>
                        <a:xfrm>
                          <a:off x="0" y="0"/>
                          <a:ext cx="1544320" cy="15113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0003C" id="Rectangle à coins arrondis 11" o:spid="_x0000_s1026" style="position:absolute;margin-left:429.45pt;margin-top:52.8pt;width:121.6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" fillcolor="window" strokecolor="#41719c" strokeweight="1pt">
                <v:stroke joinstyle="miter"/>
              </v:roundrect>
            </w:pict>
          </mc:Fallback>
        </mc:AlternateContent>
      </w:r>
      <w:r w:rsidR="00DE326A">
        <w:rPr>
          <w:rFonts w:ascii="Gadugi" w:hAnsi="Gadugi"/>
          <w:noProof/>
          <w:sz w:val="28"/>
          <w:szCs w:val="28"/>
          <w:lang w:eastAsia="en-CA"/>
        </w:rPr>
        <mc:AlternateContent>
          <mc:Choice Requires="wps">
            <w:drawing>
              <wp:anchor distT="0" distB="0" distL="114300" distR="114300" simplePos="0" relativeHeight="251662336" behindDoc="0" locked="0" layoutInCell="1" allowOverlap="1" wp14:anchorId="11B82508" wp14:editId="6071708E">
                <wp:simplePos x="0" y="0"/>
                <wp:positionH relativeFrom="column">
                  <wp:posOffset>2211070</wp:posOffset>
                </wp:positionH>
                <wp:positionV relativeFrom="paragraph">
                  <wp:posOffset>623993</wp:posOffset>
                </wp:positionV>
                <wp:extent cx="1520825" cy="1557655"/>
                <wp:effectExtent l="0" t="0" r="22225" b="23495"/>
                <wp:wrapNone/>
                <wp:docPr id="7" name="Rectangle à coins arrondis 7"/>
                <wp:cNvGraphicFramePr/>
                <a:graphic xmlns:a="http://schemas.openxmlformats.org/drawingml/2006/main">
                  <a:graphicData uri="http://schemas.microsoft.com/office/word/2010/wordprocessingShape">
                    <wps:wsp>
                      <wps:cNvSpPr/>
                      <wps:spPr>
                        <a:xfrm>
                          <a:off x="0" y="0"/>
                          <a:ext cx="1520825" cy="1557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0272DD" w14:textId="77777777" w:rsidR="008C05FD" w:rsidRPr="00A72ECC" w:rsidRDefault="008C05FD" w:rsidP="00B50527">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B82508" id="Rectangle à coins arrondis 7" o:spid="_x0000_s1037" style="position:absolute;margin-left:174.1pt;margin-top:49.15pt;width:119.75pt;height:12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" fillcolor="white [3212]" strokecolor="#1f4d78 [1604]" strokeweight="1pt">
                <v:stroke joinstyle="miter"/>
                <v:textbox>
                  <w:txbxContent>
                    <w:p w14:paraId="160272DD" w14:textId="77777777" w:rsidR="008C05FD" w:rsidRPr="00A72ECC" w:rsidRDefault="008C05FD" w:rsidP="00B50527">
                      <w:pPr>
                        <w:jc w:val="center"/>
                        <w:rPr>
                          <w:lang w:val="fr-CA"/>
                        </w:rPr>
                      </w:pPr>
                    </w:p>
                  </w:txbxContent>
                </v:textbox>
              </v:roundrect>
            </w:pict>
          </mc:Fallback>
        </mc:AlternateContent>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14:paraId="4E67FB07" w14:textId="77777777" w:rsidR="000E1249" w:rsidRDefault="000E1249" w:rsidP="00B50527">
      <w:pPr>
        <w:jc w:val="cente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Billet de sortie : Je connais mes narrateurs! </w:t>
      </w:r>
    </w:p>
    <w:p w14:paraId="1633F9D0" w14:textId="13D71163" w:rsidR="000E1249" w:rsidRPr="002E6566" w:rsidRDefault="000E1249" w:rsidP="00B614A7">
      <w:pPr>
        <w:jc w:val="right"/>
        <w:rPr>
          <w:rFonts w:cstheme="minorHAns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cstheme="minorHAns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Nom : ______________________________</w:t>
      </w:r>
    </w:p>
    <w:tbl>
      <w:tblPr>
        <w:tblStyle w:val="TableGrid"/>
        <w:tblW w:w="5000" w:type="pct"/>
        <w:tblInd w:w="0" w:type="dxa"/>
        <w:tblLook w:val="04A0" w:firstRow="1" w:lastRow="0" w:firstColumn="1" w:lastColumn="0" w:noHBand="0" w:noVBand="1"/>
      </w:tblPr>
      <w:tblGrid>
        <w:gridCol w:w="14390"/>
      </w:tblGrid>
      <w:tr w:rsidR="000E1249" w:rsidRPr="001C760A" w14:paraId="14D5319D" w14:textId="77777777" w:rsidTr="00B614A7">
        <w:trPr>
          <w:trHeight w:val="408"/>
        </w:trPr>
        <w:tc>
          <w:tcPr>
            <w:tcW w:w="5000" w:type="pct"/>
          </w:tcPr>
          <w:p w14:paraId="630368B7" w14:textId="77777777" w:rsidR="000E1249" w:rsidRPr="00E7728F" w:rsidRDefault="000E1249" w:rsidP="00B50527">
            <w:pP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Quels sont les trois types de narrateurs? Dans une phrase, donne un exemple de chacun.</w:t>
            </w:r>
          </w:p>
        </w:tc>
      </w:tr>
      <w:tr w:rsidR="000E1249" w14:paraId="30343C71" w14:textId="77777777" w:rsidTr="00B614A7">
        <w:trPr>
          <w:trHeight w:val="2213"/>
        </w:trPr>
        <w:tc>
          <w:tcPr>
            <w:tcW w:w="5000" w:type="pct"/>
          </w:tcPr>
          <w:p w14:paraId="51DD148C" w14:textId="77777777" w:rsidR="000E1249" w:rsidRDefault="000E1249" w:rsidP="00B50527">
            <w:pPr>
              <w:spacing w:line="276" w:lineRule="auto"/>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Type 1 : </w:t>
            </w:r>
          </w:p>
          <w:p w14:paraId="296A27C3" w14:textId="77777777" w:rsidR="000E1249" w:rsidRDefault="000E1249" w:rsidP="00B50527">
            <w:pP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Exemple : </w:t>
            </w:r>
          </w:p>
          <w:p w14:paraId="688422B4" w14:textId="77777777" w:rsidR="000E1249" w:rsidRDefault="000E1249" w:rsidP="00B50527">
            <w:pP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0E1249" w14:paraId="62C6C25C" w14:textId="77777777" w:rsidTr="00B614A7">
        <w:trPr>
          <w:trHeight w:val="2056"/>
        </w:trPr>
        <w:tc>
          <w:tcPr>
            <w:tcW w:w="5000" w:type="pct"/>
          </w:tcPr>
          <w:p w14:paraId="5EFF87DA" w14:textId="77777777" w:rsidR="000E1249" w:rsidRDefault="000E1249" w:rsidP="00B50527">
            <w:pPr>
              <w:spacing w:line="276" w:lineRule="auto"/>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Type 2 : </w:t>
            </w:r>
          </w:p>
          <w:p w14:paraId="0C0B9702" w14:textId="77777777" w:rsidR="000E1249" w:rsidRDefault="000E1249" w:rsidP="00B50527">
            <w:pP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Exemple :</w:t>
            </w:r>
          </w:p>
          <w:p w14:paraId="33ACCEEA" w14:textId="77777777" w:rsidR="000E1249" w:rsidRDefault="000E1249" w:rsidP="00B50527">
            <w:pP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78AC0C7" w14:textId="77777777" w:rsidR="000E1249" w:rsidRDefault="000E1249" w:rsidP="00B50527">
            <w:pP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11236A1" w14:textId="77777777" w:rsidR="000E1249" w:rsidRDefault="000E1249" w:rsidP="00B50527">
            <w:pP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0E1249" w14:paraId="22879725" w14:textId="77777777" w:rsidTr="00B614A7">
        <w:trPr>
          <w:trHeight w:val="2747"/>
        </w:trPr>
        <w:tc>
          <w:tcPr>
            <w:tcW w:w="5000" w:type="pct"/>
          </w:tcPr>
          <w:p w14:paraId="7E1B37A2" w14:textId="77777777" w:rsidR="000E1249" w:rsidRDefault="000E1249" w:rsidP="00B50527">
            <w:pPr>
              <w:spacing w:line="276" w:lineRule="auto"/>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Type 3 :</w:t>
            </w:r>
          </w:p>
          <w:p w14:paraId="7532377C" w14:textId="77777777" w:rsidR="000E1249" w:rsidRDefault="000E1249" w:rsidP="00B50527">
            <w:pP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Exemple : </w:t>
            </w:r>
          </w:p>
        </w:tc>
      </w:tr>
    </w:tbl>
    <w:p w14:paraId="46BE2D19" w14:textId="77777777" w:rsidR="000E1249" w:rsidRPr="00E7728F" w:rsidRDefault="000E1249" w:rsidP="00B50527">
      <w:pP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8D4FCF0" w14:textId="77777777" w:rsidR="000E1249" w:rsidRDefault="000E1249" w:rsidP="000E1249">
      <w:pPr>
        <w:tabs>
          <w:tab w:val="left" w:pos="900"/>
          <w:tab w:val="left" w:pos="7560"/>
        </w:tabs>
        <w:spacing w:after="0"/>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0E1249" w:rsidSect="00B614A7">
          <w:type w:val="continuous"/>
          <w:pgSz w:w="15840" w:h="12240" w:orient="landscape" w:code="1"/>
          <w:pgMar w:top="720" w:right="720" w:bottom="720" w:left="720" w:header="708" w:footer="708" w:gutter="0"/>
          <w:cols w:space="708"/>
          <w:docGrid w:linePitch="360"/>
        </w:sectPr>
      </w:pPr>
    </w:p>
    <w:p w14:paraId="6DF84965" w14:textId="77777777" w:rsidR="000E1249" w:rsidRDefault="000E1249" w:rsidP="00B50527">
      <w:pPr>
        <w:jc w:val="cente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Grille d’évaluation de la communication orale spontanée</w:t>
      </w:r>
    </w:p>
    <w:tbl>
      <w:tblPr>
        <w:tblStyle w:val="TableGrid"/>
        <w:tblW w:w="5000" w:type="pct"/>
        <w:tblInd w:w="0" w:type="dxa"/>
        <w:tblLook w:val="04A0" w:firstRow="1" w:lastRow="0" w:firstColumn="1" w:lastColumn="0" w:noHBand="0" w:noVBand="1"/>
      </w:tblPr>
      <w:tblGrid>
        <w:gridCol w:w="2878"/>
        <w:gridCol w:w="2878"/>
        <w:gridCol w:w="2878"/>
        <w:gridCol w:w="2878"/>
        <w:gridCol w:w="2878"/>
      </w:tblGrid>
      <w:tr w:rsidR="000E1249" w14:paraId="26102577" w14:textId="77777777" w:rsidTr="00B614A7">
        <w:tc>
          <w:tcPr>
            <w:tcW w:w="1000" w:type="pct"/>
          </w:tcPr>
          <w:p w14:paraId="69248919" w14:textId="77777777" w:rsidR="000E1249" w:rsidRPr="00516215" w:rsidRDefault="000E1249" w:rsidP="00B50527">
            <w:pPr>
              <w:jc w:val="center"/>
              <w:rPr>
                <w:rFonts w:ascii="Gadugi" w:hAnsi="Gadugi"/>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16215">
              <w:rPr>
                <w:rFonts w:ascii="Gadugi" w:hAnsi="Gadugi"/>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Niveau </w:t>
            </w:r>
          </w:p>
        </w:tc>
        <w:tc>
          <w:tcPr>
            <w:tcW w:w="1000" w:type="pct"/>
          </w:tcPr>
          <w:p w14:paraId="39AC6304" w14:textId="77777777" w:rsidR="000E1249" w:rsidRDefault="000E1249"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w:t>
            </w:r>
          </w:p>
        </w:tc>
        <w:tc>
          <w:tcPr>
            <w:tcW w:w="1000" w:type="pct"/>
          </w:tcPr>
          <w:p w14:paraId="255F6F9D" w14:textId="77777777" w:rsidR="000E1249" w:rsidRDefault="000E1249"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w:t>
            </w:r>
          </w:p>
        </w:tc>
        <w:tc>
          <w:tcPr>
            <w:tcW w:w="1000" w:type="pct"/>
          </w:tcPr>
          <w:p w14:paraId="5949A7BC" w14:textId="77777777" w:rsidR="000E1249" w:rsidRDefault="000E1249"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w:t>
            </w:r>
          </w:p>
        </w:tc>
        <w:tc>
          <w:tcPr>
            <w:tcW w:w="1000" w:type="pct"/>
          </w:tcPr>
          <w:p w14:paraId="79B4BEFF" w14:textId="77777777" w:rsidR="000E1249" w:rsidRDefault="000E1249"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p>
        </w:tc>
      </w:tr>
      <w:tr w:rsidR="000E1249" w:rsidRPr="001C760A" w14:paraId="56858430" w14:textId="77777777" w:rsidTr="00B614A7">
        <w:tc>
          <w:tcPr>
            <w:tcW w:w="1000" w:type="pct"/>
          </w:tcPr>
          <w:p w14:paraId="5479FE33" w14:textId="77777777" w:rsidR="000E1249" w:rsidRPr="00516215" w:rsidRDefault="000E1249" w:rsidP="00B50527">
            <w:pPr>
              <w:jc w:val="cente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Expression orale</w:t>
            </w:r>
          </w:p>
        </w:tc>
        <w:tc>
          <w:tcPr>
            <w:tcW w:w="1000" w:type="pct"/>
          </w:tcPr>
          <w:p w14:paraId="6719DEAA" w14:textId="77777777" w:rsidR="000E1249" w:rsidRDefault="000E1249" w:rsidP="00B50527">
            <w:pPr>
              <w:spacing w:before="40" w:after="40"/>
              <w:rPr>
                <w:sz w:val="18"/>
                <w:szCs w:val="18"/>
              </w:rPr>
            </w:pPr>
            <w:r w:rsidRPr="004D22E4">
              <w:rPr>
                <w:sz w:val="18"/>
                <w:szCs w:val="18"/>
              </w:rPr>
              <w:t>L’articulation est claire; le volume et le débit sont bien contrôlés; le contact visuel avec l’auditoire est soutenu.</w:t>
            </w:r>
          </w:p>
          <w:p w14:paraId="66800E6D" w14:textId="77777777" w:rsidR="000E1249" w:rsidRPr="00516215" w:rsidRDefault="000E1249" w:rsidP="00B50527">
            <w:pPr>
              <w:spacing w:before="40" w:after="40"/>
              <w:rPr>
                <w:sz w:val="18"/>
                <w:szCs w:val="18"/>
              </w:rPr>
            </w:pPr>
          </w:p>
        </w:tc>
        <w:tc>
          <w:tcPr>
            <w:tcW w:w="1000" w:type="pct"/>
          </w:tcPr>
          <w:p w14:paraId="59B6504D" w14:textId="77777777" w:rsidR="000E1249" w:rsidRPr="00516215" w:rsidRDefault="000E1249"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D22E4">
              <w:rPr>
                <w:sz w:val="18"/>
                <w:szCs w:val="18"/>
              </w:rPr>
              <w:t>L’articulation est assez claire; le volume ou le débit nuit rarement à la compréhension de la présentation; le contact visuel avec l’auditoire est établi.</w:t>
            </w:r>
          </w:p>
        </w:tc>
        <w:tc>
          <w:tcPr>
            <w:tcW w:w="1000" w:type="pct"/>
          </w:tcPr>
          <w:p w14:paraId="4233789B" w14:textId="77777777" w:rsidR="000E1249" w:rsidRPr="00516215" w:rsidRDefault="000E1249"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D22E4">
              <w:rPr>
                <w:sz w:val="18"/>
                <w:szCs w:val="18"/>
              </w:rPr>
              <w:t xml:space="preserve">L’articulation n’est pas toujours claire; le volume ou le débit nuit parfois à la compréhension de la présentation; il y a peu de contacts visuels avec l’auditoire.  </w:t>
            </w:r>
          </w:p>
        </w:tc>
        <w:tc>
          <w:tcPr>
            <w:tcW w:w="1000" w:type="pct"/>
          </w:tcPr>
          <w:p w14:paraId="4BA6BBF5" w14:textId="77777777" w:rsidR="000E1249" w:rsidRPr="00516215" w:rsidRDefault="000E1249"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D22E4">
              <w:rPr>
                <w:sz w:val="18"/>
                <w:szCs w:val="18"/>
              </w:rPr>
              <w:t>L’articulation n’est pas claire; le volume ou le débit rend la présentation difficile à comprendre; il n’y a pas de contacts visuels avec l’auditoire</w:t>
            </w:r>
          </w:p>
        </w:tc>
      </w:tr>
      <w:tr w:rsidR="00A801CC" w:rsidRPr="001C760A" w14:paraId="3AB6293F" w14:textId="77777777" w:rsidTr="00B614A7">
        <w:tc>
          <w:tcPr>
            <w:tcW w:w="1000" w:type="pct"/>
          </w:tcPr>
          <w:p w14:paraId="5D468AF7" w14:textId="7AA6079A" w:rsidR="00A801CC" w:rsidRPr="00A801CC" w:rsidRDefault="00A801CC" w:rsidP="00B50527">
            <w:pPr>
              <w:jc w:val="cente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Vocabulaire et éléments de la langue</w:t>
            </w:r>
          </w:p>
        </w:tc>
        <w:tc>
          <w:tcPr>
            <w:tcW w:w="1000" w:type="pct"/>
          </w:tcPr>
          <w:p w14:paraId="764E04BD" w14:textId="79723E0F" w:rsidR="00A801CC" w:rsidRPr="004D22E4" w:rsidRDefault="00A801CC" w:rsidP="00A801CC">
            <w:pPr>
              <w:spacing w:before="40" w:after="40"/>
              <w:rPr>
                <w:sz w:val="18"/>
                <w:szCs w:val="18"/>
              </w:rPr>
            </w:pPr>
            <w:r>
              <w:rPr>
                <w:sz w:val="18"/>
                <w:szCs w:val="18"/>
              </w:rPr>
              <w:t>L’emploi du vocabulaire est juste. Les éléments de la langue sont bien employés, ce qui rend le message clair et concis.</w:t>
            </w:r>
          </w:p>
        </w:tc>
        <w:tc>
          <w:tcPr>
            <w:tcW w:w="1000" w:type="pct"/>
          </w:tcPr>
          <w:p w14:paraId="2A18ACCA" w14:textId="47EB0559" w:rsidR="00A801CC" w:rsidRPr="004D22E4" w:rsidRDefault="00A801CC" w:rsidP="00B50527">
            <w:pPr>
              <w:rPr>
                <w:sz w:val="18"/>
                <w:szCs w:val="18"/>
              </w:rPr>
            </w:pPr>
            <w:r>
              <w:rPr>
                <w:sz w:val="18"/>
                <w:szCs w:val="18"/>
              </w:rPr>
              <w:t xml:space="preserve">L’emploi du </w:t>
            </w:r>
            <w:r w:rsidR="00547098">
              <w:rPr>
                <w:sz w:val="18"/>
                <w:szCs w:val="18"/>
              </w:rPr>
              <w:t>vocabulaire est acceptable</w:t>
            </w:r>
            <w:r>
              <w:rPr>
                <w:sz w:val="18"/>
                <w:szCs w:val="18"/>
              </w:rPr>
              <w:t>. Les éléments de la langue sont assez bien employés et le message est clair.</w:t>
            </w:r>
          </w:p>
        </w:tc>
        <w:tc>
          <w:tcPr>
            <w:tcW w:w="1000" w:type="pct"/>
          </w:tcPr>
          <w:p w14:paraId="0FA98B0A" w14:textId="52630B86" w:rsidR="00A801CC" w:rsidRPr="004D22E4" w:rsidRDefault="00A801CC" w:rsidP="00547098">
            <w:pPr>
              <w:rPr>
                <w:sz w:val="18"/>
                <w:szCs w:val="18"/>
              </w:rPr>
            </w:pPr>
            <w:r>
              <w:rPr>
                <w:sz w:val="18"/>
                <w:szCs w:val="18"/>
              </w:rPr>
              <w:t xml:space="preserve">L’emploi du vocabulaire </w:t>
            </w:r>
            <w:r w:rsidR="00547098">
              <w:rPr>
                <w:sz w:val="18"/>
                <w:szCs w:val="18"/>
              </w:rPr>
              <w:t xml:space="preserve">approprié </w:t>
            </w:r>
            <w:r>
              <w:rPr>
                <w:sz w:val="18"/>
                <w:szCs w:val="18"/>
              </w:rPr>
              <w:t>est</w:t>
            </w:r>
            <w:r w:rsidR="00547098">
              <w:rPr>
                <w:sz w:val="18"/>
                <w:szCs w:val="18"/>
              </w:rPr>
              <w:t xml:space="preserve"> émergeant. Les éléments de la langue sont en voie de développement ce qui interfère avec la compréhension du message.</w:t>
            </w:r>
          </w:p>
        </w:tc>
        <w:tc>
          <w:tcPr>
            <w:tcW w:w="1000" w:type="pct"/>
          </w:tcPr>
          <w:p w14:paraId="7647C74F" w14:textId="3B81D8B9" w:rsidR="00A801CC" w:rsidRPr="004D22E4" w:rsidRDefault="00547098" w:rsidP="00B50527">
            <w:pPr>
              <w:rPr>
                <w:sz w:val="18"/>
                <w:szCs w:val="18"/>
              </w:rPr>
            </w:pPr>
            <w:r>
              <w:rPr>
                <w:sz w:val="18"/>
                <w:szCs w:val="18"/>
              </w:rPr>
              <w:t>L’emploi du vocabulaire est limité, il y a de l’interférence langagière avec une autre langue. Les éléments de la langue sont employés de façon rudimentaire, ce qui nuit à la compréhension du message.</w:t>
            </w:r>
          </w:p>
        </w:tc>
      </w:tr>
    </w:tbl>
    <w:p w14:paraId="43E18974" w14:textId="77777777" w:rsidR="00547098" w:rsidRDefault="00547098"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A246320" w14:textId="44BDE406" w:rsidR="000E1249" w:rsidRDefault="00547098"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w:t>
      </w:r>
      <w:r w:rsidR="000E1249">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om de l’élève : </w:t>
      </w:r>
    </w:p>
    <w:p w14:paraId="10FBA695" w14:textId="77777777" w:rsidR="000E1249" w:rsidRDefault="000E1249"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Date de l’observation :</w:t>
      </w:r>
    </w:p>
    <w:p w14:paraId="21326172" w14:textId="77777777" w:rsidR="000E1249" w:rsidRDefault="000E1249"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Situation de communication:</w:t>
      </w:r>
    </w:p>
    <w:p w14:paraId="24D1188D" w14:textId="77777777" w:rsidR="000E1249" w:rsidRDefault="000E1249"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Observations et commentaires : </w:t>
      </w:r>
    </w:p>
    <w:p w14:paraId="04A78D4D" w14:textId="77777777" w:rsidR="000E1249" w:rsidRDefault="000E1249"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AE47FAB" w14:textId="77777777" w:rsidR="000E1249" w:rsidRDefault="000E1249"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B027B8B" w14:textId="77777777" w:rsidR="000E1249" w:rsidRDefault="000E1249"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0E1249" w:rsidSect="00B614A7">
          <w:type w:val="continuous"/>
          <w:pgSz w:w="15840" w:h="12240" w:orient="landscape" w:code="1"/>
          <w:pgMar w:top="720" w:right="720" w:bottom="720" w:left="720" w:header="708" w:footer="708" w:gutter="0"/>
          <w:cols w:space="708"/>
          <w:docGrid w:linePitch="360"/>
        </w:sectPr>
      </w:pPr>
    </w:p>
    <w:p w14:paraId="494A54B8" w14:textId="77777777" w:rsidR="000E1249" w:rsidRDefault="000E1249" w:rsidP="00B50527">
      <w:pPr>
        <w:jc w:val="center"/>
        <w:rPr>
          <w:rFonts w:ascii="Gadugi" w:hAnsi="Gadugi"/>
          <w:sz w:val="40"/>
          <w:szCs w:val="40"/>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E5572">
        <w:rPr>
          <w:rFonts w:ascii="Gadugi" w:hAnsi="Gadugi"/>
          <w:sz w:val="40"/>
          <w:szCs w:val="40"/>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Explorons la perspective des personnages</w:t>
      </w:r>
    </w:p>
    <w:p w14:paraId="43A0ECC9" w14:textId="77777777" w:rsidR="000E1249" w:rsidRDefault="000E1249" w:rsidP="00B50527">
      <w:p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Directives :</w:t>
      </w:r>
    </w:p>
    <w:p w14:paraId="0FA8C1F9" w14:textId="77777777" w:rsidR="000E1249" w:rsidRPr="003E5572" w:rsidRDefault="000E1249" w:rsidP="000E1249">
      <w:pPr>
        <w:pStyle w:val="ListParagraph"/>
        <w:numPr>
          <w:ilvl w:val="0"/>
          <w:numId w:val="22"/>
        </w:num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E5572">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Choisis deux des quatre scènes ci-dessous</w:t>
      </w: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582636F6" w14:textId="77777777" w:rsidR="000E1249" w:rsidRDefault="000E1249" w:rsidP="000E1249">
      <w:pPr>
        <w:pStyle w:val="ListParagraph"/>
        <w:numPr>
          <w:ilvl w:val="0"/>
          <w:numId w:val="22"/>
        </w:num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Réfléchis aux actions et aux réactions du héros et du personnage secondaire. </w:t>
      </w:r>
    </w:p>
    <w:p w14:paraId="4D175C79" w14:textId="77777777" w:rsidR="000E1249" w:rsidRDefault="000E1249" w:rsidP="000E1249">
      <w:pPr>
        <w:pStyle w:val="ListParagraph"/>
        <w:numPr>
          <w:ilvl w:val="0"/>
          <w:numId w:val="22"/>
        </w:num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Récris les scènes en prenant la perspective du narrateur participant et du narrateur témoin. (Une scène pour chaque narrateur.)</w:t>
      </w:r>
    </w:p>
    <w:p w14:paraId="14437762" w14:textId="77777777" w:rsidR="000E1249" w:rsidRDefault="000E1249" w:rsidP="000E1249">
      <w:pPr>
        <w:pStyle w:val="ListParagraph"/>
        <w:numPr>
          <w:ilvl w:val="0"/>
          <w:numId w:val="22"/>
        </w:num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Mets les pronoms employés en gras.</w:t>
      </w:r>
    </w:p>
    <w:p w14:paraId="7B47B3E1" w14:textId="77777777" w:rsidR="000E1249" w:rsidRDefault="000E1249" w:rsidP="00B50527">
      <w:p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Scènes : </w:t>
      </w:r>
    </w:p>
    <w:p w14:paraId="08CCB14F" w14:textId="77777777" w:rsidR="000E1249" w:rsidRDefault="000E1249" w:rsidP="000E1249">
      <w:pPr>
        <w:pStyle w:val="ListParagraph"/>
        <w:numPr>
          <w:ilvl w:val="0"/>
          <w:numId w:val="23"/>
        </w:num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Quand Rosemarie signale « Bonjour » à Georges lorsqu’elle quitte sa maison (1 mn 45 s)</w:t>
      </w:r>
    </w:p>
    <w:p w14:paraId="2FBACCD6" w14:textId="77777777" w:rsidR="000E1249" w:rsidRDefault="000E1249" w:rsidP="000E1249">
      <w:pPr>
        <w:pStyle w:val="ListParagraph"/>
        <w:numPr>
          <w:ilvl w:val="0"/>
          <w:numId w:val="23"/>
        </w:num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L’appel téléphonique de Georges à Rosemarie (4 mn 45 s)</w:t>
      </w:r>
    </w:p>
    <w:p w14:paraId="2C50FCDE" w14:textId="77777777" w:rsidR="000E1249" w:rsidRDefault="000E1249" w:rsidP="000E1249">
      <w:pPr>
        <w:pStyle w:val="ListParagraph"/>
        <w:numPr>
          <w:ilvl w:val="0"/>
          <w:numId w:val="23"/>
        </w:num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Quand Georges observe l’arrivée de la famille à Rosemarie (6 mn 21 s)</w:t>
      </w:r>
    </w:p>
    <w:p w14:paraId="3A01A34C" w14:textId="77777777" w:rsidR="000E1249" w:rsidRDefault="000E1249" w:rsidP="000E1249">
      <w:pPr>
        <w:pStyle w:val="ListParagraph"/>
        <w:numPr>
          <w:ilvl w:val="0"/>
          <w:numId w:val="23"/>
        </w:num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Quand Georges aperçoit toutes les photos que Rosemarie a prises de lui (7 mn 33 s)</w:t>
      </w:r>
    </w:p>
    <w:p w14:paraId="6BE25B7F" w14:textId="77777777" w:rsidR="000E1249" w:rsidRDefault="000E1249" w:rsidP="00B50527">
      <w:p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eGrid"/>
        <w:tblW w:w="5000" w:type="pct"/>
        <w:tblInd w:w="0" w:type="dxa"/>
        <w:tblLook w:val="04A0" w:firstRow="1" w:lastRow="0" w:firstColumn="1" w:lastColumn="0" w:noHBand="0" w:noVBand="1"/>
      </w:tblPr>
      <w:tblGrid>
        <w:gridCol w:w="10790"/>
      </w:tblGrid>
      <w:tr w:rsidR="000E1249" w14:paraId="3D54BC6E" w14:textId="77777777" w:rsidTr="00B614A7">
        <w:tc>
          <w:tcPr>
            <w:tcW w:w="5000" w:type="pct"/>
          </w:tcPr>
          <w:p w14:paraId="65DCFC83"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9D024A6"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Scène : _____   Narrateur : ____________________________________________</w:t>
            </w:r>
          </w:p>
          <w:p w14:paraId="711AE631"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FFDE99A" w14:textId="77777777" w:rsidR="000E1249" w:rsidRPr="00B37E7A" w:rsidRDefault="000E1249" w:rsidP="000E1249">
            <w:pPr>
              <w:pStyle w:val="ListParagraph"/>
              <w:numPr>
                <w:ilvl w:val="0"/>
                <w:numId w:val="24"/>
              </w:numPr>
              <w:spacing w:after="0" w:line="240" w:lineRule="auto"/>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AF77FE7"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3F29B48"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D3BF53E"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03C2E6F"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FCE02CE"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D4E98AA" w14:textId="77777777" w:rsidR="000E1249" w:rsidRPr="00B37E7A"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B43871A"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8A2C603"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7934B91"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8C6B16C"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9915B78"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86EDF43"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077F0EC"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4625092"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AB9CBC7"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4CB69DC"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AA8EB38"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bl>
    <w:p w14:paraId="76CD8FD0" w14:textId="77777777" w:rsidR="000E1249" w:rsidRDefault="000E1249" w:rsidP="00B50527">
      <w:p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0E1249" w:rsidSect="00B614A7">
          <w:type w:val="continuous"/>
          <w:pgSz w:w="12240" w:h="15840" w:code="1"/>
          <w:pgMar w:top="720" w:right="720" w:bottom="720" w:left="720" w:header="708" w:footer="708" w:gutter="0"/>
          <w:cols w:space="708"/>
          <w:docGrid w:linePitch="360"/>
        </w:sectPr>
      </w:pPr>
    </w:p>
    <w:p w14:paraId="4713262F" w14:textId="77777777" w:rsidR="000E1249" w:rsidRDefault="000E1249" w:rsidP="00B50527">
      <w:p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eGrid"/>
        <w:tblW w:w="5000" w:type="pct"/>
        <w:tblInd w:w="0" w:type="dxa"/>
        <w:tblLook w:val="04A0" w:firstRow="1" w:lastRow="0" w:firstColumn="1" w:lastColumn="0" w:noHBand="0" w:noVBand="1"/>
      </w:tblPr>
      <w:tblGrid>
        <w:gridCol w:w="10790"/>
      </w:tblGrid>
      <w:tr w:rsidR="000E1249" w14:paraId="73C33045" w14:textId="77777777" w:rsidTr="00B614A7">
        <w:tc>
          <w:tcPr>
            <w:tcW w:w="5000" w:type="pct"/>
          </w:tcPr>
          <w:p w14:paraId="44ACAA39"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F0B1BAF"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Scène : _____   Narrateur : ____________________________________________</w:t>
            </w:r>
          </w:p>
          <w:p w14:paraId="5831CD48"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99D32A7" w14:textId="77777777" w:rsidR="000E1249" w:rsidRPr="00B37E7A" w:rsidRDefault="000E1249" w:rsidP="000E1249">
            <w:pPr>
              <w:pStyle w:val="ListParagraph"/>
              <w:numPr>
                <w:ilvl w:val="0"/>
                <w:numId w:val="24"/>
              </w:numPr>
              <w:spacing w:after="0" w:line="240" w:lineRule="auto"/>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EACEEEE"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B571E7D"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8398F54"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33C7557"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16E4CB2"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F810414"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386750B"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844F18D"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7F37DCC"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32DD134"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FBF866A"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1947823"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7D19235"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DE2DDA2"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35D881E"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63B888B" w14:textId="77777777" w:rsidR="000E1249" w:rsidRPr="00B37E7A"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4F20554" w14:textId="77777777" w:rsidR="000E1249" w:rsidRDefault="000E1249"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bl>
    <w:p w14:paraId="221FAF38" w14:textId="77777777" w:rsidR="000E1249" w:rsidRPr="00B37E7A" w:rsidRDefault="000E1249" w:rsidP="00B50527">
      <w:pPr>
        <w:rPr>
          <w:rFonts w:ascii="Gadugi" w:hAnsi="Gadugi"/>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491BD67" w14:textId="77777777" w:rsidR="000E1249" w:rsidRDefault="000E1249"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0E1249" w:rsidSect="00B614A7">
          <w:type w:val="continuous"/>
          <w:pgSz w:w="12240" w:h="15840" w:code="1"/>
          <w:pgMar w:top="720" w:right="720" w:bottom="720" w:left="720" w:header="708" w:footer="708" w:gutter="0"/>
          <w:cols w:space="708"/>
          <w:docGrid w:linePitch="360"/>
        </w:sectPr>
      </w:pPr>
    </w:p>
    <w:p w14:paraId="561BEBE3" w14:textId="77777777" w:rsidR="000E1249" w:rsidRDefault="000E1249" w:rsidP="00B50527">
      <w:pPr>
        <w:jc w:val="cente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64C28">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Fiche de caractéristiques</w:t>
      </w:r>
    </w:p>
    <w:p w14:paraId="7F7D53FC" w14:textId="37F4B0D0" w:rsidR="000E1249" w:rsidRPr="00325B89" w:rsidRDefault="000E1249" w:rsidP="00B614A7">
      <w:pPr>
        <w:jc w:val="center"/>
        <w:rPr>
          <w:rFonts w:ascii="Gadugi" w:hAnsi="Gadugi"/>
          <w:sz w:val="32"/>
          <w:szCs w:val="32"/>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25B89">
        <w:rPr>
          <w:rFonts w:ascii="Gadugi" w:hAnsi="Gadugi"/>
          <w:sz w:val="32"/>
          <w:szCs w:val="32"/>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traits physiques :</w:t>
      </w:r>
    </w:p>
    <w:tbl>
      <w:tblPr>
        <w:tblStyle w:val="TableGrid"/>
        <w:tblW w:w="5000" w:type="pct"/>
        <w:tblInd w:w="0" w:type="dxa"/>
        <w:tblLook w:val="04A0" w:firstRow="1" w:lastRow="0" w:firstColumn="1" w:lastColumn="0" w:noHBand="0" w:noVBand="1"/>
      </w:tblPr>
      <w:tblGrid>
        <w:gridCol w:w="2878"/>
        <w:gridCol w:w="2921"/>
        <w:gridCol w:w="2979"/>
        <w:gridCol w:w="2875"/>
        <w:gridCol w:w="2737"/>
      </w:tblGrid>
      <w:tr w:rsidR="000E1249" w:rsidRPr="00D64925" w14:paraId="5B348FBB" w14:textId="77777777" w:rsidTr="00B614A7">
        <w:tc>
          <w:tcPr>
            <w:tcW w:w="1000" w:type="pct"/>
          </w:tcPr>
          <w:p w14:paraId="060BE5A8"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925">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taille</w:t>
            </w:r>
          </w:p>
          <w:p w14:paraId="1176224B"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0E5CED"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0FED74"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1550A2"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C33A5B" w14:textId="77777777" w:rsidR="000E1249" w:rsidRPr="00D64925"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15" w:type="pct"/>
          </w:tcPr>
          <w:p w14:paraId="6CA2974A"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925">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visage</w:t>
            </w:r>
          </w:p>
        </w:tc>
        <w:tc>
          <w:tcPr>
            <w:tcW w:w="1035" w:type="pct"/>
          </w:tcPr>
          <w:p w14:paraId="3492D0BE"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925">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cheveux</w:t>
            </w:r>
          </w:p>
        </w:tc>
        <w:tc>
          <w:tcPr>
            <w:tcW w:w="999" w:type="pct"/>
          </w:tcPr>
          <w:p w14:paraId="7F5EE15C"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925">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yeux</w:t>
            </w:r>
          </w:p>
        </w:tc>
        <w:tc>
          <w:tcPr>
            <w:tcW w:w="951" w:type="pct"/>
          </w:tcPr>
          <w:p w14:paraId="75F88C8A"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925">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style vestimentaire</w:t>
            </w:r>
          </w:p>
        </w:tc>
      </w:tr>
    </w:tbl>
    <w:p w14:paraId="0A7ACDAE" w14:textId="77777777" w:rsidR="000E1249" w:rsidRPr="00325B89" w:rsidRDefault="000E1249" w:rsidP="00B50527">
      <w:pPr>
        <w:jc w:val="center"/>
        <w:rPr>
          <w:rFonts w:ascii="Gadugi" w:hAnsi="Gadugi"/>
          <w:sz w:val="32"/>
          <w:szCs w:val="32"/>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4315066" w14:textId="77777777" w:rsidR="000E1249" w:rsidRDefault="000E1249" w:rsidP="00B50527">
      <w:pPr>
        <w:jc w:val="center"/>
        <w:rPr>
          <w:rFonts w:ascii="Gadugi" w:hAnsi="Gadugi"/>
          <w:sz w:val="32"/>
          <w:szCs w:val="32"/>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25B89">
        <w:rPr>
          <w:rFonts w:ascii="Gadugi" w:hAnsi="Gadugi"/>
          <w:sz w:val="32"/>
          <w:szCs w:val="32"/>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traits de personnalité</w:t>
      </w:r>
      <w:r>
        <w:rPr>
          <w:rFonts w:ascii="Gadugi" w:hAnsi="Gadugi"/>
          <w:sz w:val="32"/>
          <w:szCs w:val="32"/>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(qualités et défauts)</w:t>
      </w:r>
    </w:p>
    <w:p w14:paraId="12E617C6" w14:textId="77777777" w:rsidR="000E1249" w:rsidRPr="00325B89" w:rsidRDefault="000E1249" w:rsidP="00B50527">
      <w:pPr>
        <w:spacing w:after="0"/>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25B89">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Expressions qui mettent en valeur les traits</w:t>
      </w:r>
      <w: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02ABBAE" w14:textId="77777777" w:rsidR="000E1249" w:rsidRDefault="000E1249" w:rsidP="00B50527">
      <w:pPr>
        <w:spacing w:after="0"/>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Être une personne + adjectif féminin</w:t>
      </w:r>
    </w:p>
    <w:p w14:paraId="226ED742" w14:textId="77777777" w:rsidR="000E1249" w:rsidRDefault="000E1249" w:rsidP="00B50527">
      <w:pPr>
        <w:spacing w:after="0"/>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Être quelqu’un de + adjectif masculin</w:t>
      </w:r>
    </w:p>
    <w:p w14:paraId="1144B8AD" w14:textId="77777777" w:rsidR="000E1249" w:rsidRDefault="000E1249" w:rsidP="00B50527">
      <w:pPr>
        <w:spacing w:after="0"/>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Avoir l’air + adjectif</w:t>
      </w:r>
    </w:p>
    <w:p w14:paraId="146D7315" w14:textId="77777777" w:rsidR="000E1249" w:rsidRPr="00325B89" w:rsidRDefault="000E1249" w:rsidP="00B50527">
      <w:pPr>
        <w:spacing w:after="0"/>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eGrid"/>
        <w:tblW w:w="5000" w:type="pct"/>
        <w:tblInd w:w="0" w:type="dxa"/>
        <w:tblLook w:val="04A0" w:firstRow="1" w:lastRow="0" w:firstColumn="1" w:lastColumn="0" w:noHBand="0" w:noVBand="1"/>
      </w:tblPr>
      <w:tblGrid>
        <w:gridCol w:w="2878"/>
        <w:gridCol w:w="2878"/>
        <w:gridCol w:w="2878"/>
        <w:gridCol w:w="2878"/>
        <w:gridCol w:w="2878"/>
      </w:tblGrid>
      <w:tr w:rsidR="000E1249" w14:paraId="61D4448E" w14:textId="77777777" w:rsidTr="00B614A7">
        <w:tc>
          <w:tcPr>
            <w:tcW w:w="1000" w:type="pct"/>
          </w:tcPr>
          <w:p w14:paraId="45E4A2E1"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64925">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mical</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/amicale</w:t>
            </w:r>
          </w:p>
          <w:p w14:paraId="6F4958B1"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gentil</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/gentille</w:t>
            </w:r>
          </w:p>
          <w:p w14:paraId="6BDC7F06"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020BC9"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0" w:type="pct"/>
          </w:tcPr>
          <w:p w14:paraId="3A8AC236"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timide</w:t>
            </w:r>
            <w:proofErr w:type="gramEnd"/>
          </w:p>
          <w:p w14:paraId="78496130"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0" w:type="pct"/>
          </w:tcPr>
          <w:p w14:paraId="32226AE5"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confiant/confiante</w:t>
            </w:r>
          </w:p>
        </w:tc>
        <w:tc>
          <w:tcPr>
            <w:tcW w:w="1000" w:type="pct"/>
          </w:tcPr>
          <w:p w14:paraId="6D6BA1CA"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paresseux/ paresseuse</w:t>
            </w:r>
          </w:p>
        </w:tc>
        <w:tc>
          <w:tcPr>
            <w:tcW w:w="1000" w:type="pct"/>
          </w:tcPr>
          <w:p w14:paraId="552AB0FA" w14:textId="77777777" w:rsidR="000E1249" w:rsidRPr="00D64925"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méchant/méchante</w:t>
            </w:r>
          </w:p>
        </w:tc>
      </w:tr>
      <w:tr w:rsidR="000E1249" w14:paraId="32C1AF4E" w14:textId="77777777" w:rsidTr="00B614A7">
        <w:tc>
          <w:tcPr>
            <w:tcW w:w="1000" w:type="pct"/>
          </w:tcPr>
          <w:p w14:paraId="2756DE58"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drôle</w:t>
            </w:r>
          </w:p>
        </w:tc>
        <w:tc>
          <w:tcPr>
            <w:tcW w:w="1000" w:type="pct"/>
          </w:tcPr>
          <w:p w14:paraId="4A9C98E1"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créatif/créative</w:t>
            </w:r>
          </w:p>
        </w:tc>
        <w:tc>
          <w:tcPr>
            <w:tcW w:w="1000" w:type="pct"/>
          </w:tcPr>
          <w:p w14:paraId="74A1D171"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émotif/émotive</w:t>
            </w:r>
          </w:p>
        </w:tc>
        <w:tc>
          <w:tcPr>
            <w:tcW w:w="1000" w:type="pct"/>
          </w:tcPr>
          <w:p w14:paraId="7EECD6DB"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agaçant/ agaçante</w:t>
            </w:r>
          </w:p>
        </w:tc>
        <w:tc>
          <w:tcPr>
            <w:tcW w:w="1000" w:type="pct"/>
          </w:tcPr>
          <w:p w14:paraId="5EFB84AC"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anxieux</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/anxieuse</w:t>
            </w:r>
          </w:p>
          <w:p w14:paraId="721D90B9"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60C07"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486E70" w14:textId="77777777" w:rsidR="000E1249"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00C7B8A3" w14:textId="77777777" w:rsidR="000E1249" w:rsidRDefault="000E1249" w:rsidP="000E1249">
      <w:pPr>
        <w:tabs>
          <w:tab w:val="left" w:pos="900"/>
          <w:tab w:val="left" w:pos="7560"/>
        </w:tabs>
        <w:spacing w:after="0"/>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0E1249" w:rsidSect="00B614A7">
          <w:type w:val="continuous"/>
          <w:pgSz w:w="15840" w:h="12240" w:orient="landscape" w:code="1"/>
          <w:pgMar w:top="720" w:right="720" w:bottom="720" w:left="720" w:header="708" w:footer="708" w:gutter="0"/>
          <w:cols w:space="708"/>
          <w:docGrid w:linePitch="360"/>
        </w:sectPr>
      </w:pPr>
    </w:p>
    <w:p w14:paraId="501FE616" w14:textId="631E612B" w:rsidR="002D397B" w:rsidRPr="00DC6BE7" w:rsidRDefault="000E1249" w:rsidP="00B614A7">
      <w:pPr>
        <w:jc w:val="center"/>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C6BE7">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Liste de caractéristiques :</w:t>
      </w:r>
      <w:r w:rsidR="00B614A7">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w:t>
      </w:r>
      <w:r w:rsidRPr="00DC6BE7">
        <w:rPr>
          <w:rFonts w:ascii="Gadugi" w:hAnsi="Gadugi"/>
          <w:sz w:val="24"/>
          <w:szCs w:val="24"/>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raits de personnalité (qualités et défauts):</w:t>
      </w:r>
    </w:p>
    <w:tbl>
      <w:tblPr>
        <w:tblStyle w:val="TableGrid"/>
        <w:tblW w:w="5000" w:type="pct"/>
        <w:jc w:val="center"/>
        <w:tblInd w:w="0" w:type="dxa"/>
        <w:tblLook w:val="04A0" w:firstRow="1" w:lastRow="0" w:firstColumn="1" w:lastColumn="0" w:noHBand="0" w:noVBand="1"/>
      </w:tblPr>
      <w:tblGrid>
        <w:gridCol w:w="2811"/>
        <w:gridCol w:w="2756"/>
        <w:gridCol w:w="3026"/>
        <w:gridCol w:w="2197"/>
      </w:tblGrid>
      <w:tr w:rsidR="000E1249" w14:paraId="4F6CEB9F" w14:textId="77777777" w:rsidTr="00B614A7">
        <w:trPr>
          <w:jc w:val="center"/>
        </w:trPr>
        <w:tc>
          <w:tcPr>
            <w:tcW w:w="1303" w:type="pct"/>
          </w:tcPr>
          <w:p w14:paraId="72CACD0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accommodant</w:t>
            </w:r>
            <w:proofErr w:type="gramEnd"/>
          </w:p>
          <w:p w14:paraId="6929087E"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aimer</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donner et recevoir</w:t>
            </w:r>
          </w:p>
          <w:p w14:paraId="6637C06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agaçant</w:t>
            </w:r>
            <w:proofErr w:type="gramEnd"/>
          </w:p>
          <w:p w14:paraId="03DC5E0D"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agité</w:t>
            </w:r>
            <w:proofErr w:type="gramEnd"/>
          </w:p>
          <w:p w14:paraId="3810C22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agressif</w:t>
            </w:r>
            <w:proofErr w:type="gramEnd"/>
          </w:p>
          <w:p w14:paraId="75F5638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apathique</w:t>
            </w:r>
            <w:proofErr w:type="gramEnd"/>
          </w:p>
          <w:p w14:paraId="61F81A9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amiable</w:t>
            </w:r>
            <w:proofErr w:type="gramEnd"/>
          </w:p>
          <w:p w14:paraId="0620158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amical</w:t>
            </w:r>
            <w:proofErr w:type="gramEnd"/>
          </w:p>
          <w:p w14:paraId="17E5ADC3"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amusant</w:t>
            </w:r>
            <w:proofErr w:type="gramEnd"/>
          </w:p>
          <w:p w14:paraId="6147D8A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angélique</w:t>
            </w:r>
            <w:proofErr w:type="gramEnd"/>
          </w:p>
          <w:p w14:paraId="1C4F24B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anxieux</w:t>
            </w:r>
            <w:proofErr w:type="gramEnd"/>
          </w:p>
          <w:p w14:paraId="2340FE4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attentif</w:t>
            </w:r>
            <w:proofErr w:type="gramEnd"/>
          </w:p>
          <w:p w14:paraId="0F673280"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audacieux</w:t>
            </w:r>
            <w:proofErr w:type="gramEnd"/>
          </w:p>
          <w:p w14:paraId="05090A0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avare</w:t>
            </w:r>
            <w:proofErr w:type="gramEnd"/>
          </w:p>
          <w:p w14:paraId="46D28AD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aventurier</w:t>
            </w:r>
            <w:proofErr w:type="gramEnd"/>
          </w:p>
          <w:p w14:paraId="1625C50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bagarreur</w:t>
            </w:r>
            <w:proofErr w:type="gramEnd"/>
          </w:p>
          <w:p w14:paraId="4203A23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calme</w:t>
            </w:r>
            <w:proofErr w:type="gramEnd"/>
          </w:p>
          <w:p w14:paraId="2072CC3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charmant</w:t>
            </w:r>
            <w:proofErr w:type="gramEnd"/>
          </w:p>
          <w:p w14:paraId="6F10D7E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comique</w:t>
            </w:r>
            <w:proofErr w:type="gramEnd"/>
          </w:p>
          <w:p w14:paraId="7436CFA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complaisant</w:t>
            </w:r>
            <w:proofErr w:type="gramEnd"/>
          </w:p>
          <w:p w14:paraId="75C8BEF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complexe</w:t>
            </w:r>
            <w:proofErr w:type="gramEnd"/>
          </w:p>
          <w:p w14:paraId="3153C5D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conciliant</w:t>
            </w:r>
            <w:proofErr w:type="gramEnd"/>
          </w:p>
          <w:p w14:paraId="75DA233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confus</w:t>
            </w:r>
            <w:proofErr w:type="gramEnd"/>
          </w:p>
          <w:p w14:paraId="4C86122E"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conservateur</w:t>
            </w:r>
            <w:proofErr w:type="gramEnd"/>
          </w:p>
          <w:p w14:paraId="4E744BD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w:t>
            </w:r>
            <w:proofErr w:type="gramEnd"/>
          </w:p>
          <w:p w14:paraId="5E8E953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cordial</w:t>
            </w:r>
            <w:proofErr w:type="gramEnd"/>
          </w:p>
          <w:p w14:paraId="1EFECFC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courageux</w:t>
            </w:r>
            <w:proofErr w:type="gramEnd"/>
          </w:p>
          <w:p w14:paraId="3075974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craintif</w:t>
            </w:r>
            <w:proofErr w:type="gramEnd"/>
          </w:p>
          <w:p w14:paraId="2A39490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créatif</w:t>
            </w:r>
            <w:proofErr w:type="gramEnd"/>
          </w:p>
          <w:p w14:paraId="72B42B6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cruel</w:t>
            </w:r>
            <w:proofErr w:type="gramEnd"/>
          </w:p>
          <w:p w14:paraId="04F2B4D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curieux</w:t>
            </w:r>
            <w:proofErr w:type="gramEnd"/>
          </w:p>
          <w:p w14:paraId="6E0F5CA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débonnaire</w:t>
            </w:r>
            <w:proofErr w:type="gramEnd"/>
          </w:p>
          <w:p w14:paraId="5E62BC13"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débrouillard</w:t>
            </w:r>
            <w:proofErr w:type="gramEnd"/>
          </w:p>
          <w:p w14:paraId="0CD60856" w14:textId="77777777" w:rsidR="000E1249" w:rsidRPr="00F5246F"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dédié</w:t>
            </w:r>
          </w:p>
        </w:tc>
        <w:tc>
          <w:tcPr>
            <w:tcW w:w="1277" w:type="pct"/>
          </w:tcPr>
          <w:p w14:paraId="0A0A802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dégonflé</w:t>
            </w:r>
            <w:proofErr w:type="gramEnd"/>
          </w:p>
          <w:p w14:paraId="4FE2C80F"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dépendant</w:t>
            </w:r>
            <w:proofErr w:type="gramEnd"/>
          </w:p>
          <w:p w14:paraId="4A21BF4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discipliné</w:t>
            </w:r>
            <w:proofErr w:type="gramEnd"/>
          </w:p>
          <w:p w14:paraId="0BB3690D"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discret</w:t>
            </w:r>
            <w:proofErr w:type="gramEnd"/>
          </w:p>
          <w:p w14:paraId="7CD1C6ED"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doué</w:t>
            </w:r>
            <w:proofErr w:type="gramEnd"/>
          </w:p>
          <w:p w14:paraId="16C95C93"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dramatique</w:t>
            </w:r>
            <w:proofErr w:type="gramEnd"/>
          </w:p>
          <w:p w14:paraId="45F12B3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drôle</w:t>
            </w:r>
            <w:proofErr w:type="gramEnd"/>
          </w:p>
          <w:p w14:paraId="50140FE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efficace</w:t>
            </w:r>
            <w:proofErr w:type="gramEnd"/>
          </w:p>
          <w:p w14:paraId="2CB32E3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égoïste</w:t>
            </w:r>
            <w:proofErr w:type="gramEnd"/>
          </w:p>
          <w:p w14:paraId="70FFF1C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énergique</w:t>
            </w:r>
            <w:proofErr w:type="gramEnd"/>
          </w:p>
          <w:p w14:paraId="25EA5EC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émotif</w:t>
            </w:r>
            <w:proofErr w:type="gramEnd"/>
          </w:p>
          <w:p w14:paraId="2B4357F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ennuyant</w:t>
            </w:r>
            <w:proofErr w:type="gramEnd"/>
          </w:p>
          <w:p w14:paraId="51920D0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entêté</w:t>
            </w:r>
            <w:proofErr w:type="gramEnd"/>
          </w:p>
          <w:p w14:paraId="6B0B644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enthousiaste</w:t>
            </w:r>
            <w:proofErr w:type="gramEnd"/>
          </w:p>
          <w:p w14:paraId="2F13706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entrepreneur</w:t>
            </w:r>
            <w:proofErr w:type="gramEnd"/>
          </w:p>
          <w:p w14:paraId="17CC13A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esprit</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ouvert/fermé</w:t>
            </w:r>
          </w:p>
          <w:p w14:paraId="0B19FD2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excitant</w:t>
            </w:r>
            <w:proofErr w:type="gramEnd"/>
          </w:p>
          <w:p w14:paraId="7F10953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explorateur</w:t>
            </w:r>
            <w:proofErr w:type="gramEnd"/>
          </w:p>
          <w:p w14:paraId="3A38F143"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expressif</w:t>
            </w:r>
            <w:proofErr w:type="gramEnd"/>
          </w:p>
          <w:p w14:paraId="358C7D7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extroverti</w:t>
            </w:r>
            <w:proofErr w:type="gramEnd"/>
          </w:p>
          <w:p w14:paraId="69B62E2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exubérant</w:t>
            </w:r>
            <w:proofErr w:type="gramEnd"/>
          </w:p>
          <w:p w14:paraId="0D163610"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fidèle</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24C2C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w:t>
            </w:r>
            <w:proofErr w:type="gramEnd"/>
          </w:p>
          <w:p w14:paraId="25502FC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gâté</w:t>
            </w:r>
            <w:proofErr w:type="gramEnd"/>
          </w:p>
          <w:p w14:paraId="10456140"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gêné</w:t>
            </w:r>
            <w:proofErr w:type="gramEnd"/>
          </w:p>
          <w:p w14:paraId="50B08F1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généreux</w:t>
            </w:r>
            <w:proofErr w:type="gramEnd"/>
          </w:p>
          <w:p w14:paraId="206D6F9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gentil</w:t>
            </w:r>
            <w:proofErr w:type="gramEnd"/>
          </w:p>
          <w:p w14:paraId="215DF933"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honnête</w:t>
            </w:r>
            <w:proofErr w:type="gramEnd"/>
          </w:p>
          <w:p w14:paraId="2D2DE61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hostile</w:t>
            </w:r>
            <w:proofErr w:type="gramEnd"/>
          </w:p>
          <w:p w14:paraId="54E165B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imaginatif</w:t>
            </w:r>
            <w:proofErr w:type="gramEnd"/>
          </w:p>
          <w:p w14:paraId="6607D10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impulsif</w:t>
            </w:r>
            <w:proofErr w:type="gramEnd"/>
          </w:p>
          <w:p w14:paraId="54EAF88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indépendant</w:t>
            </w:r>
            <w:proofErr w:type="gramEnd"/>
          </w:p>
          <w:p w14:paraId="554DE820"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indifférent</w:t>
            </w:r>
            <w:proofErr w:type="gramEnd"/>
          </w:p>
          <w:p w14:paraId="28CF089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innocent</w:t>
            </w:r>
            <w:proofErr w:type="gramEnd"/>
          </w:p>
          <w:p w14:paraId="29895117" w14:textId="77777777" w:rsidR="000E1249" w:rsidRPr="00F5246F"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intelligent</w:t>
            </w:r>
          </w:p>
        </w:tc>
        <w:tc>
          <w:tcPr>
            <w:tcW w:w="1402" w:type="pct"/>
          </w:tcPr>
          <w:p w14:paraId="13F896B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intraverti</w:t>
            </w:r>
            <w:proofErr w:type="gramEnd"/>
          </w:p>
          <w:p w14:paraId="42BB4053"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joyeux</w:t>
            </w:r>
            <w:proofErr w:type="gramEnd"/>
          </w:p>
          <w:p w14:paraId="249F996E"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loyal</w:t>
            </w:r>
            <w:proofErr w:type="gramEnd"/>
          </w:p>
          <w:p w14:paraId="19CDCC4F"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malin</w:t>
            </w:r>
            <w:proofErr w:type="gramEnd"/>
          </w:p>
          <w:p w14:paraId="0723A0C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manipulateur</w:t>
            </w:r>
            <w:proofErr w:type="gramEnd"/>
          </w:p>
          <w:p w14:paraId="7CDBE75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maussade</w:t>
            </w:r>
            <w:proofErr w:type="gramEnd"/>
          </w:p>
          <w:p w14:paraId="1B46771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méchant</w:t>
            </w:r>
            <w:proofErr w:type="gramEnd"/>
          </w:p>
          <w:p w14:paraId="795313F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modeste</w:t>
            </w:r>
            <w:proofErr w:type="gramEnd"/>
          </w:p>
          <w:p w14:paraId="033161BE"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méfiant</w:t>
            </w:r>
            <w:proofErr w:type="gramEnd"/>
          </w:p>
          <w:p w14:paraId="187F714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moqueur</w:t>
            </w:r>
            <w:proofErr w:type="gramEnd"/>
          </w:p>
          <w:p w14:paraId="6C2A17B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musical</w:t>
            </w:r>
            <w:proofErr w:type="gramEnd"/>
          </w:p>
          <w:p w14:paraId="25DCFE0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mystérieux</w:t>
            </w:r>
            <w:proofErr w:type="gramEnd"/>
          </w:p>
          <w:p w14:paraId="2A09587D"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naïf</w:t>
            </w:r>
            <w:proofErr w:type="gramEnd"/>
          </w:p>
          <w:p w14:paraId="43946B0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nerveux</w:t>
            </w:r>
            <w:proofErr w:type="gramEnd"/>
          </w:p>
          <w:p w14:paraId="2FD9FD0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obstiné</w:t>
            </w:r>
            <w:proofErr w:type="gramEnd"/>
          </w:p>
          <w:p w14:paraId="58CCAC1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organisé</w:t>
            </w:r>
            <w:proofErr w:type="gramEnd"/>
          </w:p>
          <w:p w14:paraId="3EF2D130"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paresseux</w:t>
            </w:r>
            <w:proofErr w:type="gramEnd"/>
          </w:p>
          <w:p w14:paraId="044FE85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passionné</w:t>
            </w:r>
            <w:proofErr w:type="gramEnd"/>
          </w:p>
          <w:p w14:paraId="0890490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/impatient</w:t>
            </w:r>
          </w:p>
          <w:p w14:paraId="224DCCE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persévérant</w:t>
            </w:r>
            <w:proofErr w:type="gramEnd"/>
          </w:p>
          <w:p w14:paraId="1DBAD1CD"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peureux</w:t>
            </w:r>
            <w:proofErr w:type="gramEnd"/>
          </w:p>
          <w:p w14:paraId="230F601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prudent</w:t>
            </w:r>
            <w:proofErr w:type="gramEnd"/>
          </w:p>
          <w:p w14:paraId="1FE547AA"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rationnel</w:t>
            </w:r>
            <w:proofErr w:type="gramEnd"/>
          </w:p>
          <w:p w14:paraId="39FB164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résolu</w:t>
            </w:r>
            <w:proofErr w:type="gramEnd"/>
          </w:p>
          <w:p w14:paraId="7092939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respectueux</w:t>
            </w:r>
            <w:proofErr w:type="gramEnd"/>
          </w:p>
          <w:p w14:paraId="42359E2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w:t>
            </w:r>
            <w:proofErr w:type="gramEnd"/>
          </w:p>
          <w:p w14:paraId="1E00963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rêveur</w:t>
            </w:r>
            <w:proofErr w:type="gramEnd"/>
          </w:p>
          <w:p w14:paraId="1790366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romantique</w:t>
            </w:r>
            <w:proofErr w:type="gramEnd"/>
          </w:p>
          <w:p w14:paraId="128375D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rusé</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4BA47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sage</w:t>
            </w:r>
            <w:proofErr w:type="gramEnd"/>
          </w:p>
          <w:p w14:paraId="68F09B3A"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sensible</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/insensible</w:t>
            </w:r>
          </w:p>
          <w:p w14:paraId="717FFCE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sentimental</w:t>
            </w:r>
            <w:proofErr w:type="gramEnd"/>
          </w:p>
          <w:p w14:paraId="5615F4E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sincère</w:t>
            </w:r>
            <w:proofErr w:type="gramEnd"/>
          </w:p>
          <w:p w14:paraId="2361D4D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sociable</w:t>
            </w:r>
            <w:proofErr w:type="gramEnd"/>
          </w:p>
          <w:p w14:paraId="7B2EB3B6" w14:textId="77777777" w:rsidR="000E1249" w:rsidRPr="006474EF"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spontané                   </w:t>
            </w:r>
          </w:p>
        </w:tc>
        <w:tc>
          <w:tcPr>
            <w:tcW w:w="1018" w:type="pct"/>
          </w:tcPr>
          <w:p w14:paraId="49B1402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sportif</w:t>
            </w:r>
            <w:proofErr w:type="gramEnd"/>
          </w:p>
          <w:p w14:paraId="2FF62B4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superstitieux</w:t>
            </w:r>
            <w:proofErr w:type="gramEnd"/>
          </w:p>
          <w:p w14:paraId="11E7DF60"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têtu</w:t>
            </w:r>
            <w:proofErr w:type="gramEnd"/>
          </w:p>
          <w:p w14:paraId="0771146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timide</w:t>
            </w:r>
            <w:proofErr w:type="gramEnd"/>
          </w:p>
          <w:p w14:paraId="1828ABE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tolérant</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/intolérant</w:t>
            </w:r>
          </w:p>
          <w:p w14:paraId="6B5799C0"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tranquille</w:t>
            </w:r>
            <w:proofErr w:type="gramEnd"/>
          </w:p>
          <w:p w14:paraId="1AB25CFA"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travailleur</w:t>
            </w:r>
            <w:proofErr w:type="gramEnd"/>
          </w:p>
          <w:p w14:paraId="47A5B0F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unique</w:t>
            </w:r>
            <w:proofErr w:type="gramEnd"/>
          </w:p>
          <w:p w14:paraId="3A83053E" w14:textId="77777777" w:rsidR="000E1249" w:rsidRPr="006474EF"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violent</w:t>
            </w:r>
          </w:p>
        </w:tc>
      </w:tr>
    </w:tbl>
    <w:p w14:paraId="20981346" w14:textId="77777777" w:rsidR="002D397B" w:rsidRPr="002D397B" w:rsidRDefault="000E1249"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Traits physiques : </w:t>
      </w:r>
    </w:p>
    <w:tbl>
      <w:tblPr>
        <w:tblStyle w:val="TableGrid"/>
        <w:tblW w:w="5000" w:type="pct"/>
        <w:tblInd w:w="0" w:type="dxa"/>
        <w:tblLook w:val="04A0" w:firstRow="1" w:lastRow="0" w:firstColumn="1" w:lastColumn="0" w:noHBand="0" w:noVBand="1"/>
      </w:tblPr>
      <w:tblGrid>
        <w:gridCol w:w="2158"/>
        <w:gridCol w:w="2158"/>
        <w:gridCol w:w="2158"/>
        <w:gridCol w:w="2158"/>
        <w:gridCol w:w="2158"/>
      </w:tblGrid>
      <w:tr w:rsidR="000E1249" w14:paraId="61689AEC" w14:textId="77777777" w:rsidTr="00B50527">
        <w:tc>
          <w:tcPr>
            <w:tcW w:w="1000" w:type="pct"/>
          </w:tcPr>
          <w:p w14:paraId="0528161C" w14:textId="77777777" w:rsidR="000E1249" w:rsidRPr="00950F26"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taille</w:t>
            </w:r>
          </w:p>
        </w:tc>
        <w:tc>
          <w:tcPr>
            <w:tcW w:w="1000" w:type="pct"/>
          </w:tcPr>
          <w:p w14:paraId="6DE4F40E" w14:textId="77777777" w:rsidR="000E1249" w:rsidRPr="00950F26"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visage</w:t>
            </w:r>
          </w:p>
        </w:tc>
        <w:tc>
          <w:tcPr>
            <w:tcW w:w="1000" w:type="pct"/>
          </w:tcPr>
          <w:p w14:paraId="0373ACA8" w14:textId="77777777" w:rsidR="000E1249" w:rsidRPr="00950F26"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cheveux</w:t>
            </w:r>
          </w:p>
        </w:tc>
        <w:tc>
          <w:tcPr>
            <w:tcW w:w="1000" w:type="pct"/>
          </w:tcPr>
          <w:p w14:paraId="07B36E58" w14:textId="77777777" w:rsidR="000E1249" w:rsidRPr="00950F26"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yeux</w:t>
            </w:r>
          </w:p>
        </w:tc>
        <w:tc>
          <w:tcPr>
            <w:tcW w:w="1000" w:type="pct"/>
          </w:tcPr>
          <w:p w14:paraId="099CDA1F" w14:textId="77777777" w:rsidR="000E1249" w:rsidRPr="00950F26" w:rsidRDefault="000E1249" w:rsidP="00B50527">
            <w:pPr>
              <w:jc w:val="cente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style vestimentaire</w:t>
            </w:r>
          </w:p>
        </w:tc>
      </w:tr>
      <w:tr w:rsidR="000E1249" w14:paraId="47C53C12" w14:textId="77777777" w:rsidTr="00B50527">
        <w:tc>
          <w:tcPr>
            <w:tcW w:w="1000" w:type="pct"/>
          </w:tcPr>
          <w:p w14:paraId="050C2A6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grande</w:t>
            </w:r>
            <w:proofErr w:type="gramEnd"/>
          </w:p>
          <w:p w14:paraId="3EC35CA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grosse</w:t>
            </w:r>
            <w:proofErr w:type="gramEnd"/>
          </w:p>
          <w:p w14:paraId="67C6451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énorme</w:t>
            </w:r>
            <w:proofErr w:type="gramEnd"/>
          </w:p>
          <w:p w14:paraId="3C5555B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musclée</w:t>
            </w:r>
            <w:proofErr w:type="gramEnd"/>
          </w:p>
          <w:p w14:paraId="30C5A5C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robuste</w:t>
            </w:r>
            <w:proofErr w:type="gramEnd"/>
          </w:p>
          <w:p w14:paraId="2975461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mince</w:t>
            </w:r>
            <w:proofErr w:type="gramEnd"/>
          </w:p>
          <w:p w14:paraId="130DC94E"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maigre</w:t>
            </w:r>
            <w:proofErr w:type="gramEnd"/>
          </w:p>
          <w:p w14:paraId="12F0619F"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petite</w:t>
            </w:r>
            <w:proofErr w:type="gramEnd"/>
          </w:p>
          <w:p w14:paraId="2ADDD1A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rondelet</w:t>
            </w:r>
            <w:proofErr w:type="gramEnd"/>
          </w:p>
          <w:p w14:paraId="1AC0B2AF"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93B43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74CD1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0" w:type="pct"/>
          </w:tcPr>
          <w:p w14:paraId="59ECA69F"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chétif</w:t>
            </w:r>
            <w:proofErr w:type="gramEnd"/>
          </w:p>
          <w:p w14:paraId="66C1159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taches de rousseur</w:t>
            </w:r>
          </w:p>
          <w:p w14:paraId="186687BE"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teint bronzé, pâle, </w:t>
            </w:r>
          </w:p>
          <w:p w14:paraId="307252D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nez pincé</w:t>
            </w:r>
          </w:p>
          <w:p w14:paraId="2CE12BF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petit nez</w:t>
            </w:r>
          </w:p>
          <w:p w14:paraId="55609A7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grand nez</w:t>
            </w:r>
          </w:p>
          <w:p w14:paraId="7612AB1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bouche agréable</w:t>
            </w:r>
          </w:p>
          <w:p w14:paraId="453B2FE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lèvres : rouges, </w:t>
            </w:r>
          </w:p>
          <w:p w14:paraId="0AA8BB5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minces, grosses</w:t>
            </w:r>
          </w:p>
        </w:tc>
        <w:tc>
          <w:tcPr>
            <w:tcW w:w="1000" w:type="pct"/>
          </w:tcPr>
          <w:p w14:paraId="06286C20"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noirs</w:t>
            </w:r>
            <w:proofErr w:type="gramEnd"/>
          </w:p>
          <w:p w14:paraId="57C8C7D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blonds</w:t>
            </w:r>
            <w:proofErr w:type="gramEnd"/>
          </w:p>
          <w:p w14:paraId="4CA7502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roux</w:t>
            </w:r>
            <w:proofErr w:type="gramEnd"/>
          </w:p>
          <w:p w14:paraId="49B9F7B3"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châtain</w:t>
            </w:r>
            <w:proofErr w:type="gramEnd"/>
          </w:p>
          <w:p w14:paraId="7E607593"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gris</w:t>
            </w:r>
            <w:proofErr w:type="gramEnd"/>
          </w:p>
          <w:p w14:paraId="558B89A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courts</w:t>
            </w:r>
            <w:proofErr w:type="gramEnd"/>
          </w:p>
          <w:p w14:paraId="652CB23E"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longs</w:t>
            </w:r>
            <w:proofErr w:type="gramEnd"/>
          </w:p>
          <w:p w14:paraId="7EBEE7E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bouclés</w:t>
            </w:r>
            <w:proofErr w:type="gramEnd"/>
          </w:p>
          <w:p w14:paraId="7CD3CB5A"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colorés</w:t>
            </w:r>
            <w:proofErr w:type="gramEnd"/>
          </w:p>
          <w:p w14:paraId="642D49AF"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mèches</w:t>
            </w:r>
          </w:p>
          <w:p w14:paraId="3870A08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épais</w:t>
            </w:r>
            <w:proofErr w:type="gramEnd"/>
          </w:p>
          <w:p w14:paraId="53CA5E3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fins</w:t>
            </w:r>
            <w:proofErr w:type="gramEnd"/>
          </w:p>
          <w:p w14:paraId="158D264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w:t>
            </w:r>
            <w:proofErr w:type="gramEnd"/>
          </w:p>
          <w:p w14:paraId="6302DB9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chauve</w:t>
            </w:r>
            <w:proofErr w:type="gramEnd"/>
          </w:p>
          <w:p w14:paraId="7FAE3F1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styles différents (en </w:t>
            </w:r>
            <w:proofErr w:type="spell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traisses</w:t>
            </w:r>
            <w:proofErr w:type="spell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etc.)</w:t>
            </w:r>
          </w:p>
          <w:p w14:paraId="5AB7210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0" w:type="pct"/>
          </w:tcPr>
          <w:p w14:paraId="3E7B1B6E"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bruns</w:t>
            </w:r>
            <w:proofErr w:type="gramEnd"/>
          </w:p>
          <w:p w14:paraId="13D8178A"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bleus</w:t>
            </w:r>
            <w:proofErr w:type="gramEnd"/>
          </w:p>
          <w:p w14:paraId="640BD50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verts</w:t>
            </w:r>
            <w:proofErr w:type="gramEnd"/>
          </w:p>
          <w:p w14:paraId="34F8942F"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gris</w:t>
            </w:r>
            <w:proofErr w:type="gramEnd"/>
          </w:p>
          <w:p w14:paraId="3F59A7B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grands</w:t>
            </w:r>
            <w:proofErr w:type="gramEnd"/>
          </w:p>
          <w:p w14:paraId="6D83ECBF"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petits</w:t>
            </w:r>
            <w:proofErr w:type="gramEnd"/>
          </w:p>
          <w:p w14:paraId="791E505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gros</w:t>
            </w:r>
            <w:proofErr w:type="gramEnd"/>
          </w:p>
          <w:p w14:paraId="1AFD5501"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ronds</w:t>
            </w:r>
            <w:proofErr w:type="gramEnd"/>
          </w:p>
          <w:p w14:paraId="03B2C5C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amande</w:t>
            </w:r>
          </w:p>
          <w:p w14:paraId="7C5A48E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brillants</w:t>
            </w:r>
            <w:proofErr w:type="gramEnd"/>
          </w:p>
          <w:p w14:paraId="2EAB5EB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injectés</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sang</w:t>
            </w:r>
          </w:p>
          <w:p w14:paraId="7F5D977A"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aveugle</w:t>
            </w:r>
            <w:proofErr w:type="gramEnd"/>
          </w:p>
          <w:p w14:paraId="44890CF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mystérieux</w:t>
            </w:r>
            <w:proofErr w:type="gramEnd"/>
          </w:p>
          <w:p w14:paraId="58C3646D"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menaçants</w:t>
            </w:r>
            <w:proofErr w:type="gramEnd"/>
          </w:p>
          <w:p w14:paraId="5AF09DB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vieux</w:t>
            </w:r>
            <w:proofErr w:type="gramEnd"/>
          </w:p>
          <w:p w14:paraId="5BE023F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vivants</w:t>
            </w:r>
            <w:proofErr w:type="gramEnd"/>
          </w:p>
          <w:p w14:paraId="40D09F6F"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longs cils</w:t>
            </w:r>
          </w:p>
          <w:p w14:paraId="1E8143F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proches</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loins</w:t>
            </w:r>
            <w:proofErr w:type="spell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l’un de l’autre</w:t>
            </w:r>
          </w:p>
          <w:p w14:paraId="6018F7A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lentilles</w:t>
            </w:r>
          </w:p>
          <w:p w14:paraId="38E19FD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lunettes</w:t>
            </w:r>
          </w:p>
          <w:p w14:paraId="42BE546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maquillage</w:t>
            </w:r>
          </w:p>
        </w:tc>
        <w:tc>
          <w:tcPr>
            <w:tcW w:w="1000" w:type="pct"/>
          </w:tcPr>
          <w:p w14:paraId="1AB89D9B"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mode</w:t>
            </w:r>
          </w:p>
          <w:p w14:paraId="378300E7"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confortable</w:t>
            </w:r>
            <w:proofErr w:type="gramEnd"/>
          </w:p>
          <w:p w14:paraId="37C65D3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coordonné</w:t>
            </w:r>
            <w:proofErr w:type="gramEnd"/>
          </w:p>
          <w:p w14:paraId="4FF38CEE"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marque</w:t>
            </w:r>
          </w:p>
          <w:p w14:paraId="4D7260E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modeste</w:t>
            </w:r>
            <w:proofErr w:type="gramEnd"/>
          </w:p>
          <w:p w14:paraId="37FC3A9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flamboyant</w:t>
            </w:r>
            <w:proofErr w:type="gramEnd"/>
          </w:p>
          <w:p w14:paraId="6261517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7EC6BA"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types de vêtements :</w:t>
            </w:r>
          </w:p>
          <w:p w14:paraId="7C9AA382"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robe</w:t>
            </w:r>
            <w:proofErr w:type="gramEnd"/>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7FBF8A"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pantalon</w:t>
            </w:r>
            <w:proofErr w:type="gramEnd"/>
          </w:p>
          <w:p w14:paraId="66E40126"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chemise</w:t>
            </w:r>
            <w:proofErr w:type="gramEnd"/>
          </w:p>
          <w:p w14:paraId="540CFDD9"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blouse</w:t>
            </w:r>
            <w:proofErr w:type="gramEnd"/>
          </w:p>
          <w:p w14:paraId="11734F04"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chandail</w:t>
            </w:r>
            <w:proofErr w:type="gramEnd"/>
          </w:p>
          <w:p w14:paraId="0FAB167C"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cravate</w:t>
            </w:r>
            <w:proofErr w:type="gramEnd"/>
          </w:p>
          <w:p w14:paraId="318A583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collants</w:t>
            </w:r>
            <w:proofErr w:type="gramEnd"/>
          </w:p>
          <w:p w14:paraId="2366B5D5"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souliers</w:t>
            </w:r>
            <w:proofErr w:type="gramEnd"/>
          </w:p>
          <w:p w14:paraId="365A7848" w14:textId="77777777" w:rsidR="000E1249" w:rsidRDefault="000E1249" w:rsidP="00B50527">
            <w:pP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dugi" w:hAnsi="Gadug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
        </w:tc>
      </w:tr>
    </w:tbl>
    <w:p w14:paraId="749E572D" w14:textId="77777777" w:rsidR="000E1249" w:rsidRPr="006474EF" w:rsidRDefault="000E1249" w:rsidP="00B50527">
      <w:pPr>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98354FA" w14:textId="77777777" w:rsidR="002D397B" w:rsidRDefault="002D397B" w:rsidP="000E1249">
      <w:pPr>
        <w:tabs>
          <w:tab w:val="left" w:pos="900"/>
          <w:tab w:val="left" w:pos="7560"/>
        </w:tabs>
        <w:spacing w:after="0"/>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2D397B" w:rsidSect="00B614A7">
          <w:type w:val="continuous"/>
          <w:pgSz w:w="12240" w:h="15840" w:code="1"/>
          <w:pgMar w:top="720" w:right="720" w:bottom="720" w:left="720" w:header="708" w:footer="708" w:gutter="0"/>
          <w:cols w:space="708"/>
          <w:docGrid w:linePitch="360"/>
        </w:sectPr>
      </w:pPr>
    </w:p>
    <w:p w14:paraId="3E5FEFEF" w14:textId="77777777" w:rsidR="002D397B" w:rsidRDefault="002D397B" w:rsidP="00B50527">
      <w:pPr>
        <w:jc w:val="cente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B268A">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Georges</w:t>
      </w:r>
    </w:p>
    <w:p w14:paraId="01847A12" w14:textId="77777777" w:rsidR="002D397B" w:rsidRPr="002D397B" w:rsidRDefault="002D397B" w:rsidP="00B50527">
      <w:pPr>
        <w:jc w:val="center"/>
        <w:rPr>
          <w:rFonts w:ascii="Gadugi" w:hAnsi="Gadugi"/>
          <w:sz w:val="16"/>
          <w:szCs w:val="1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eGrid"/>
        <w:tblW w:w="0" w:type="auto"/>
        <w:tblInd w:w="625" w:type="dxa"/>
        <w:tblLook w:val="04A0" w:firstRow="1" w:lastRow="0" w:firstColumn="1" w:lastColumn="0" w:noHBand="0" w:noVBand="1"/>
      </w:tblPr>
      <w:tblGrid>
        <w:gridCol w:w="6475"/>
        <w:gridCol w:w="6475"/>
      </w:tblGrid>
      <w:tr w:rsidR="002D397B" w14:paraId="4CBF81A7" w14:textId="77777777" w:rsidTr="002D397B">
        <w:tc>
          <w:tcPr>
            <w:tcW w:w="6475" w:type="dxa"/>
          </w:tcPr>
          <w:p w14:paraId="524BBAA3" w14:textId="77777777" w:rsidR="002D397B" w:rsidRDefault="002D397B"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Traits physiques</w:t>
            </w:r>
          </w:p>
        </w:tc>
        <w:tc>
          <w:tcPr>
            <w:tcW w:w="6475" w:type="dxa"/>
          </w:tcPr>
          <w:p w14:paraId="3E43DE9A" w14:textId="77777777" w:rsidR="002D397B" w:rsidRDefault="002D397B"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Traits de personnalité</w:t>
            </w:r>
          </w:p>
        </w:tc>
      </w:tr>
      <w:tr w:rsidR="002D397B" w14:paraId="1E9B6E66" w14:textId="77777777" w:rsidTr="002D397B">
        <w:trPr>
          <w:trHeight w:val="56"/>
        </w:trPr>
        <w:tc>
          <w:tcPr>
            <w:tcW w:w="6475" w:type="dxa"/>
          </w:tcPr>
          <w:tbl>
            <w:tblPr>
              <w:tblStyle w:val="TableGrid"/>
              <w:tblW w:w="0" w:type="auto"/>
              <w:tblInd w:w="0" w:type="dxa"/>
              <w:tblLook w:val="04A0" w:firstRow="1" w:lastRow="0" w:firstColumn="1" w:lastColumn="0" w:noHBand="0" w:noVBand="1"/>
            </w:tblPr>
            <w:tblGrid>
              <w:gridCol w:w="6249"/>
            </w:tblGrid>
            <w:tr w:rsidR="002D397B" w14:paraId="4EC63DA6" w14:textId="77777777" w:rsidTr="00B50527">
              <w:tc>
                <w:tcPr>
                  <w:tcW w:w="6249" w:type="dxa"/>
                </w:tcPr>
                <w:p w14:paraId="69DDB6FC"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B268A">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La taille :</w:t>
                  </w:r>
                </w:p>
                <w:p w14:paraId="79C1E126"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DE75575" w14:textId="77777777" w:rsidR="002D397B" w:rsidRPr="001B268A" w:rsidRDefault="002D397B" w:rsidP="00B50527">
                  <w:pPr>
                    <w:rPr>
                      <w:rFonts w:ascii="Gadugi" w:hAnsi="Gadug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2D397B" w14:paraId="03D110AA" w14:textId="77777777" w:rsidTr="00B50527">
              <w:tc>
                <w:tcPr>
                  <w:tcW w:w="6249" w:type="dxa"/>
                </w:tcPr>
                <w:p w14:paraId="2637E279"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cheveux :</w:t>
                  </w:r>
                </w:p>
                <w:p w14:paraId="48F7F547"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B897CE8"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489C180"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2D397B" w14:paraId="016A331E" w14:textId="77777777" w:rsidTr="00B50527">
              <w:tc>
                <w:tcPr>
                  <w:tcW w:w="6249" w:type="dxa"/>
                </w:tcPr>
                <w:p w14:paraId="0678EFFA"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 visage :</w:t>
                  </w:r>
                </w:p>
                <w:p w14:paraId="689AEF5B"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ADD7657"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D1199E2"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749485E"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2D397B" w14:paraId="69D7DBA1" w14:textId="77777777" w:rsidTr="00B50527">
              <w:tc>
                <w:tcPr>
                  <w:tcW w:w="6249" w:type="dxa"/>
                </w:tcPr>
                <w:p w14:paraId="6237A7C4"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Les yeux : </w:t>
                  </w:r>
                </w:p>
                <w:p w14:paraId="0C2BE7F1"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B6DD069"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EE1070B"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2D397B" w14:paraId="0A1E7E11" w14:textId="77777777" w:rsidTr="00B50527">
              <w:tc>
                <w:tcPr>
                  <w:tcW w:w="6249" w:type="dxa"/>
                </w:tcPr>
                <w:p w14:paraId="191196E4"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 style vestimentaire :</w:t>
                  </w:r>
                </w:p>
                <w:p w14:paraId="52D675C7"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871420A"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BFF3EF0"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bl>
          <w:p w14:paraId="4ED715D6" w14:textId="77777777" w:rsidR="002D397B" w:rsidRDefault="002D397B" w:rsidP="00B50527">
            <w:pP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6475" w:type="dxa"/>
          </w:tcPr>
          <w:tbl>
            <w:tblPr>
              <w:tblStyle w:val="TableGrid"/>
              <w:tblW w:w="0" w:type="auto"/>
              <w:tblInd w:w="0" w:type="dxa"/>
              <w:tblLook w:val="04A0" w:firstRow="1" w:lastRow="0" w:firstColumn="1" w:lastColumn="0" w:noHBand="0" w:noVBand="1"/>
            </w:tblPr>
            <w:tblGrid>
              <w:gridCol w:w="3124"/>
              <w:gridCol w:w="3125"/>
            </w:tblGrid>
            <w:tr w:rsidR="002D397B" w14:paraId="2AD97ECB" w14:textId="77777777" w:rsidTr="00B50527">
              <w:tc>
                <w:tcPr>
                  <w:tcW w:w="3124" w:type="dxa"/>
                </w:tcPr>
                <w:p w14:paraId="2C6D8D68"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q</w:t>
                  </w:r>
                  <w:r w:rsidRPr="001B268A">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ualités</w:t>
                  </w:r>
                </w:p>
                <w:p w14:paraId="01D6A062"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1D37BA9"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93BD4BE"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75D5F68"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421DF36"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7D10EE"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2FF4D1C"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73DEC10"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D95E0D3"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9DEF5A3"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9825923"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8A27545"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B79C4F1"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985022E"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EB17421"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8C0F286"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D24E507"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B734265"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FC6D21D" w14:textId="77777777" w:rsidR="002D397B" w:rsidRPr="001B268A"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3125" w:type="dxa"/>
                </w:tcPr>
                <w:p w14:paraId="69778FEE" w14:textId="77777777" w:rsidR="002D397B" w:rsidRPr="001B268A"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d</w:t>
                  </w:r>
                  <w:r w:rsidRPr="001B268A">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éfauts</w:t>
                  </w:r>
                </w:p>
              </w:tc>
            </w:tr>
          </w:tbl>
          <w:p w14:paraId="74E209B6" w14:textId="77777777" w:rsidR="002D397B" w:rsidRDefault="002D397B"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bl>
    <w:p w14:paraId="4BE70C75" w14:textId="77777777" w:rsidR="002D397B" w:rsidRDefault="002D397B" w:rsidP="00B50527">
      <w:pPr>
        <w:jc w:val="cente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9D5B054" w14:textId="77777777" w:rsidR="002D397B" w:rsidRDefault="002D397B" w:rsidP="00B50527">
      <w:pPr>
        <w:jc w:val="cente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Rosemarie</w:t>
      </w:r>
    </w:p>
    <w:p w14:paraId="15DA7FD4" w14:textId="77777777" w:rsidR="002D397B" w:rsidRPr="002D397B" w:rsidRDefault="002D397B" w:rsidP="00B50527">
      <w:pPr>
        <w:jc w:val="center"/>
        <w:rPr>
          <w:rFonts w:ascii="Gadugi" w:hAnsi="Gadugi"/>
          <w:sz w:val="16"/>
          <w:szCs w:val="1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eGrid"/>
        <w:tblW w:w="0" w:type="auto"/>
        <w:tblInd w:w="625" w:type="dxa"/>
        <w:tblLook w:val="04A0" w:firstRow="1" w:lastRow="0" w:firstColumn="1" w:lastColumn="0" w:noHBand="0" w:noVBand="1"/>
      </w:tblPr>
      <w:tblGrid>
        <w:gridCol w:w="6475"/>
        <w:gridCol w:w="6475"/>
      </w:tblGrid>
      <w:tr w:rsidR="002D397B" w14:paraId="65333494" w14:textId="77777777" w:rsidTr="002D397B">
        <w:tc>
          <w:tcPr>
            <w:tcW w:w="6475" w:type="dxa"/>
          </w:tcPr>
          <w:p w14:paraId="7A669E7C" w14:textId="77777777" w:rsidR="002D397B" w:rsidRDefault="002D397B"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Traits physiques</w:t>
            </w:r>
          </w:p>
        </w:tc>
        <w:tc>
          <w:tcPr>
            <w:tcW w:w="6475" w:type="dxa"/>
          </w:tcPr>
          <w:p w14:paraId="4DDAFD46" w14:textId="77777777" w:rsidR="002D397B" w:rsidRDefault="002D397B"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Traits de personnalité</w:t>
            </w:r>
          </w:p>
        </w:tc>
      </w:tr>
      <w:tr w:rsidR="002D397B" w14:paraId="478304F5" w14:textId="77777777" w:rsidTr="002D397B">
        <w:tc>
          <w:tcPr>
            <w:tcW w:w="6475" w:type="dxa"/>
          </w:tcPr>
          <w:tbl>
            <w:tblPr>
              <w:tblStyle w:val="TableGrid"/>
              <w:tblpPr w:leftFromText="180" w:rightFromText="180" w:vertAnchor="text" w:horzAnchor="margin" w:tblpY="5"/>
              <w:tblOverlap w:val="never"/>
              <w:tblW w:w="0" w:type="auto"/>
              <w:tblInd w:w="0" w:type="dxa"/>
              <w:tblLook w:val="04A0" w:firstRow="1" w:lastRow="0" w:firstColumn="1" w:lastColumn="0" w:noHBand="0" w:noVBand="1"/>
            </w:tblPr>
            <w:tblGrid>
              <w:gridCol w:w="6249"/>
            </w:tblGrid>
            <w:tr w:rsidR="002D397B" w14:paraId="77272C56" w14:textId="77777777" w:rsidTr="00B50527">
              <w:tc>
                <w:tcPr>
                  <w:tcW w:w="6249" w:type="dxa"/>
                </w:tcPr>
                <w:p w14:paraId="7874FCE9"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La taille :</w:t>
                  </w:r>
                </w:p>
                <w:p w14:paraId="3B176D1B"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CC18565"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2D397B" w14:paraId="628E0C27" w14:textId="77777777" w:rsidTr="00B50527">
              <w:tc>
                <w:tcPr>
                  <w:tcW w:w="6249" w:type="dxa"/>
                </w:tcPr>
                <w:p w14:paraId="34DCC55F"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cheveux :</w:t>
                  </w:r>
                </w:p>
                <w:p w14:paraId="148C972B"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090154D"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2D397B" w14:paraId="39887DA4" w14:textId="77777777" w:rsidTr="00B50527">
              <w:tc>
                <w:tcPr>
                  <w:tcW w:w="6249" w:type="dxa"/>
                </w:tcPr>
                <w:p w14:paraId="7E7524A2"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 visage :  </w:t>
                  </w:r>
                </w:p>
                <w:p w14:paraId="6F0B4D57"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FA2F16D"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914AEF3"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2D397B" w14:paraId="3EFBC7B7" w14:textId="77777777" w:rsidTr="00B50527">
              <w:tc>
                <w:tcPr>
                  <w:tcW w:w="6249" w:type="dxa"/>
                </w:tcPr>
                <w:p w14:paraId="4448BC7E"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Les yeux :  </w:t>
                  </w:r>
                </w:p>
                <w:p w14:paraId="3574054A"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2D397B" w14:paraId="67684FAB" w14:textId="77777777" w:rsidTr="00B50527">
              <w:tc>
                <w:tcPr>
                  <w:tcW w:w="6249" w:type="dxa"/>
                </w:tcPr>
                <w:p w14:paraId="5C299D88"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 style vestimentaire :  </w:t>
                  </w:r>
                </w:p>
                <w:p w14:paraId="438D5362"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FC49C70"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4B23340"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36511CA" w14:textId="77777777" w:rsidR="002D397B" w:rsidRPr="001B268A"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bl>
          <w:p w14:paraId="27C5326F" w14:textId="77777777" w:rsidR="002D397B" w:rsidRDefault="002D397B" w:rsidP="00B50527">
            <w:pP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6475" w:type="dxa"/>
          </w:tcPr>
          <w:tbl>
            <w:tblPr>
              <w:tblStyle w:val="TableGrid"/>
              <w:tblW w:w="0" w:type="auto"/>
              <w:tblInd w:w="0" w:type="dxa"/>
              <w:tblLook w:val="04A0" w:firstRow="1" w:lastRow="0" w:firstColumn="1" w:lastColumn="0" w:noHBand="0" w:noVBand="1"/>
            </w:tblPr>
            <w:tblGrid>
              <w:gridCol w:w="3124"/>
              <w:gridCol w:w="3125"/>
            </w:tblGrid>
            <w:tr w:rsidR="002D397B" w14:paraId="77F75362" w14:textId="77777777" w:rsidTr="00B50527">
              <w:tc>
                <w:tcPr>
                  <w:tcW w:w="3124" w:type="dxa"/>
                </w:tcPr>
                <w:p w14:paraId="532C8199" w14:textId="77777777" w:rsidR="002D397B" w:rsidRPr="001B268A"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qualités</w:t>
                  </w:r>
                </w:p>
              </w:tc>
              <w:tc>
                <w:tcPr>
                  <w:tcW w:w="3125" w:type="dxa"/>
                </w:tcPr>
                <w:p w14:paraId="6D74AA0A"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défauts</w:t>
                  </w:r>
                </w:p>
                <w:p w14:paraId="2FAC2B35"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B02678B"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64B30CA"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D9B8170"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1C1672D"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39FF9BF"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B3CEA68"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AF95F57"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BCB51FE"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2153864"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3213A3B"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CC3C47A"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D552408"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6542B16" w14:textId="77777777" w:rsidR="002D397B" w:rsidRDefault="002D397B" w:rsidP="00B50527">
                  <w:pPr>
                    <w:jc w:val="cente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605BF35" w14:textId="77777777" w:rsidR="002D397B"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5855AC0" w14:textId="77777777" w:rsidR="002D397B" w:rsidRPr="00256939" w:rsidRDefault="002D397B" w:rsidP="00B50527">
                  <w:pPr>
                    <w:rPr>
                      <w:rFonts w:ascii="Gadugi" w:hAnsi="Gadugi"/>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bl>
          <w:p w14:paraId="6646DC6C" w14:textId="77777777" w:rsidR="002D397B" w:rsidRDefault="002D397B" w:rsidP="00B50527">
            <w:pPr>
              <w:jc w:val="center"/>
              <w:rPr>
                <w:rFonts w:ascii="Gadugi" w:hAnsi="Gadugi"/>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bl>
    <w:p w14:paraId="08621029" w14:textId="77777777" w:rsidR="002D397B" w:rsidRDefault="002D397B" w:rsidP="00B50527">
      <w:pPr>
        <w:jc w:val="cente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512B09D" w14:textId="77777777" w:rsidR="002D397B" w:rsidRDefault="002D397B" w:rsidP="00B50527">
      <w:pPr>
        <w:jc w:val="cente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2D397B" w:rsidSect="00B614A7">
          <w:type w:val="continuous"/>
          <w:pgSz w:w="15840" w:h="12240" w:orient="landscape" w:code="1"/>
          <w:pgMar w:top="720" w:right="720" w:bottom="720" w:left="720" w:header="708" w:footer="708" w:gutter="0"/>
          <w:cols w:space="708"/>
          <w:docGrid w:linePitch="360"/>
        </w:sectPr>
      </w:pPr>
    </w:p>
    <w:p w14:paraId="290E47F6" w14:textId="77777777" w:rsidR="002D397B" w:rsidRDefault="002D397B" w:rsidP="00B50527">
      <w:pPr>
        <w:jc w:val="cente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Un portrait d’un personnage</w:t>
      </w:r>
    </w:p>
    <w:p w14:paraId="23EB6270" w14:textId="77777777" w:rsidR="002D397B" w:rsidRPr="001A52C4" w:rsidRDefault="002D397B" w:rsidP="00B50527">
      <w:pPr>
        <w:rPr>
          <w:rFonts w:ascii="Gadugi" w:hAnsi="Gadugi"/>
          <w:sz w:val="36"/>
          <w:szCs w:val="36"/>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A52C4">
        <w:rPr>
          <w:rFonts w:ascii="Gadugi" w:hAnsi="Gadugi"/>
          <w:color w:val="000000" w:themeColor="text1"/>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Longueur de la composition : </w:t>
      </w:r>
      <w:r w:rsidRPr="001A52C4">
        <w:rPr>
          <w:rFonts w:ascii="Gadugi" w:hAnsi="Gadugi"/>
          <w:color w:val="000000" w:themeColor="text1"/>
          <w:sz w:val="24"/>
          <w:szCs w:val="24"/>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page – 5 à 6 paragraphes</w:t>
      </w:r>
    </w:p>
    <w:p w14:paraId="182C33C3" w14:textId="77777777" w:rsidR="002D397B" w:rsidRDefault="002D397B" w:rsidP="00B50527">
      <w:pPr>
        <w:rPr>
          <w:rFonts w:ascii="Gadugi" w:hAnsi="Gadugi"/>
          <w:color w:val="000000" w:themeColor="text1"/>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Gadugi" w:hAnsi="Gadugi"/>
          <w:color w:val="000000" w:themeColor="text1"/>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 format :</w:t>
      </w:r>
    </w:p>
    <w:p w14:paraId="72CA87D8" w14:textId="77777777" w:rsidR="002D397B" w:rsidRDefault="002D397B" w:rsidP="00B50527">
      <w:pPr>
        <w:rPr>
          <w:rFonts w:ascii="Gadugi" w:hAnsi="Gadugi"/>
          <w:color w:val="000000" w:themeColor="text1"/>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ECA58A9" w14:textId="77777777" w:rsidR="002D397B" w:rsidRPr="001A52C4" w:rsidRDefault="002D397B" w:rsidP="00B50527">
      <w:pPr>
        <w:rPr>
          <w:rFonts w:ascii="Gadugi" w:hAnsi="Gadugi"/>
          <w:color w:val="000000" w:themeColor="text1"/>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Paragraphe 1 : L’introduction</w:t>
      </w:r>
    </w:p>
    <w:p w14:paraId="13B83A84" w14:textId="77777777" w:rsidR="002D397B" w:rsidRPr="001A52C4" w:rsidRDefault="002D397B" w:rsidP="002D397B">
      <w:pPr>
        <w:pStyle w:val="ListParagraph"/>
        <w:numPr>
          <w:ilvl w:val="0"/>
          <w:numId w:val="25"/>
        </w:num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Décris le personnage au complet en te servant des traits physique</w:t>
      </w:r>
      <w: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et des traits de personnalité.</w:t>
      </w:r>
    </w:p>
    <w:p w14:paraId="1DA99BBE" w14:textId="77777777" w:rsidR="002D397B" w:rsidRPr="001A52C4" w:rsidRDefault="002D397B" w:rsidP="002D397B">
      <w:pPr>
        <w:pStyle w:val="ListParagraph"/>
        <w:numPr>
          <w:ilvl w:val="0"/>
          <w:numId w:val="25"/>
        </w:num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Donne un résumé de l’histoire.</w:t>
      </w:r>
    </w:p>
    <w:p w14:paraId="0EC88DEF" w14:textId="77777777" w:rsidR="002D397B" w:rsidRPr="001A52C4" w:rsidRDefault="002D397B" w:rsidP="00B50527">
      <w:pPr>
        <w:rPr>
          <w:rFonts w:ascii="Gadugi" w:hAnsi="Gadugi"/>
          <w:color w:val="000000" w:themeColor="text1"/>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Paragraphes 2, 3, et 4 : Le développement</w:t>
      </w:r>
    </w:p>
    <w:p w14:paraId="3EF9CF5C" w14:textId="77777777" w:rsidR="002D397B" w:rsidRPr="001A52C4" w:rsidRDefault="002D397B" w:rsidP="002D397B">
      <w:pPr>
        <w:pStyle w:val="ListParagraph"/>
        <w:numPr>
          <w:ilvl w:val="0"/>
          <w:numId w:val="26"/>
        </w:num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 est une personne qui … (donne une action)</w:t>
      </w:r>
    </w:p>
    <w:p w14:paraId="1094C57B" w14:textId="77777777" w:rsidR="002D397B" w:rsidRPr="001A52C4" w:rsidRDefault="002D397B" w:rsidP="002D397B">
      <w:pPr>
        <w:pStyle w:val="ListParagraph"/>
        <w:numPr>
          <w:ilvl w:val="0"/>
          <w:numId w:val="26"/>
        </w:num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Trouve une preuve du court métrage qui justifie ce que tu viens de dire pour ‘a’.</w:t>
      </w:r>
    </w:p>
    <w:p w14:paraId="3668B6FB" w14:textId="77777777" w:rsidR="002D397B" w:rsidRPr="001A52C4" w:rsidRDefault="002D397B" w:rsidP="002D397B">
      <w:pPr>
        <w:pStyle w:val="ListParagraph"/>
        <w:numPr>
          <w:ilvl w:val="0"/>
          <w:numId w:val="26"/>
        </w:num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conclusion du paragraphe : Cette action démontre que _________ est __________</w:t>
      </w:r>
      <w:proofErr w:type="gramStart"/>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roofErr w:type="gramEnd"/>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donne ton opinion). </w:t>
      </w:r>
    </w:p>
    <w:p w14:paraId="6A4096F8" w14:textId="77777777" w:rsidR="002D397B" w:rsidRPr="001A52C4" w:rsidRDefault="002D397B" w:rsidP="002D397B">
      <w:pPr>
        <w:pStyle w:val="ListParagraph"/>
        <w:numPr>
          <w:ilvl w:val="0"/>
          <w:numId w:val="26"/>
        </w:num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Avec explication</w:t>
      </w:r>
    </w:p>
    <w:p w14:paraId="4AEC957D" w14:textId="77777777" w:rsidR="002D397B" w:rsidRPr="001A52C4" w:rsidRDefault="002D397B" w:rsidP="00B50527">
      <w:p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(Répète pour paragraphes 3 et 4. N’oublie pas d’employer des mots de transition et d’employer des phrases complètes et variées)</w:t>
      </w:r>
    </w:p>
    <w:p w14:paraId="712FBDBD" w14:textId="77777777" w:rsidR="002D397B" w:rsidRPr="001A52C4" w:rsidRDefault="002D397B" w:rsidP="00B50527">
      <w:pPr>
        <w:rPr>
          <w:rFonts w:ascii="Gadugi" w:hAnsi="Gadugi"/>
          <w:color w:val="000000" w:themeColor="text1"/>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Paragraphe 5 : La grande conclusion</w:t>
      </w:r>
    </w:p>
    <w:p w14:paraId="4F8EF9FD" w14:textId="77777777" w:rsidR="002D397B" w:rsidRPr="001A52C4" w:rsidRDefault="002D397B" w:rsidP="002D397B">
      <w:pPr>
        <w:pStyle w:val="ListParagraph"/>
        <w:numPr>
          <w:ilvl w:val="0"/>
          <w:numId w:val="27"/>
        </w:num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Explique le comment (les traits de personnalité sont mis en évidence) et le pourquoi (les raisons pourquoi) de la combinaison de ces trois éléments (paragraphes 2, 3 et 4) dans le personnage étudié. </w:t>
      </w:r>
    </w:p>
    <w:p w14:paraId="3B194257" w14:textId="77777777" w:rsidR="002D397B" w:rsidRPr="001A52C4" w:rsidRDefault="002D397B" w:rsidP="00B50527">
      <w:pPr>
        <w:pStyle w:val="ListParagraph"/>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Exemples :</w:t>
      </w:r>
    </w:p>
    <w:p w14:paraId="5312DEDE" w14:textId="77777777" w:rsidR="002D397B" w:rsidRPr="001A52C4" w:rsidRDefault="002D397B" w:rsidP="00B50527">
      <w:pPr>
        <w:pStyle w:val="ListParagraph"/>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Alors, il est évident des exemples donnés que …</w:t>
      </w:r>
    </w:p>
    <w:p w14:paraId="15FCCDA2" w14:textId="77777777" w:rsidR="002D397B" w:rsidRPr="001A52C4" w:rsidRDefault="002D397B" w:rsidP="00B50527">
      <w:pPr>
        <w:pStyle w:val="ListParagraph"/>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terminant, je pense que …</w:t>
      </w:r>
    </w:p>
    <w:p w14:paraId="1E69714E" w14:textId="77777777" w:rsidR="002D397B" w:rsidRPr="001A52C4" w:rsidRDefault="002D397B" w:rsidP="00B50527">
      <w:pPr>
        <w:pStyle w:val="ListParagraph"/>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conclusion, ce personnage est …</w:t>
      </w:r>
    </w:p>
    <w:p w14:paraId="4E2C92AE" w14:textId="77777777" w:rsidR="002D397B" w:rsidRPr="001A52C4" w:rsidRDefault="002D397B" w:rsidP="00B50527">
      <w:pPr>
        <w:pStyle w:val="ListParagraph"/>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considérant ce qui vient d’être dit, je peux dire avec confiance que ce personnage … </w:t>
      </w:r>
    </w:p>
    <w:p w14:paraId="1F03F2C8" w14:textId="77777777" w:rsidR="002D397B" w:rsidRPr="00DD0C1B" w:rsidRDefault="002D397B" w:rsidP="002A427A">
      <w:pPr>
        <w:jc w:val="center"/>
        <w:rPr>
          <w:rFonts w:ascii="Gadugi" w:hAnsi="Gadugi"/>
          <w:color w:val="000000" w:themeColor="text1"/>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D0C1B">
        <w:rPr>
          <w:rFonts w:ascii="Gadugi" w:hAnsi="Gadugi"/>
          <w:color w:val="000000" w:themeColor="text1"/>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N’oublie pas de…</w:t>
      </w:r>
    </w:p>
    <w:p w14:paraId="7585A6C3" w14:textId="77777777" w:rsidR="002D397B" w:rsidRDefault="002D397B" w:rsidP="002D397B">
      <w:pPr>
        <w:pStyle w:val="ListParagraph"/>
        <w:numPr>
          <w:ilvl w:val="0"/>
          <w:numId w:val="28"/>
        </w:num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2C4">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Souligner les verbes du présent</w:t>
      </w:r>
    </w:p>
    <w:p w14:paraId="235B8B51" w14:textId="77777777" w:rsidR="002D397B" w:rsidRPr="00DD0C1B" w:rsidRDefault="002D397B" w:rsidP="002D397B">
      <w:pPr>
        <w:pStyle w:val="ListParagraph"/>
        <w:numPr>
          <w:ilvl w:val="0"/>
          <w:numId w:val="28"/>
        </w:numPr>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0C1B">
        <w:rPr>
          <w:rFonts w:ascii="Gadugi" w:hAnsi="Gadugi"/>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Mettre en évidence les traits physiques et les traits de personnalité du personnage choisit (en gras, en encadrement, une autre couleur…)</w:t>
      </w:r>
    </w:p>
    <w:p w14:paraId="09FC5B4D" w14:textId="73A3C6D6" w:rsidR="002D397B" w:rsidRDefault="002D397B" w:rsidP="00B50527">
      <w:pPr>
        <w:jc w:val="center"/>
        <w:rPr>
          <w:rFonts w:ascii="Gadugi" w:hAnsi="Gadugi"/>
          <w:color w:val="000000" w:themeColor="text1"/>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D0FF886" w14:textId="4EB0A272" w:rsidR="002A427A" w:rsidRDefault="002A427A" w:rsidP="00B50527">
      <w:pPr>
        <w:jc w:val="center"/>
        <w:rPr>
          <w:rFonts w:ascii="Gadugi" w:hAnsi="Gadugi"/>
          <w:color w:val="000000" w:themeColor="text1"/>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954BC97" w14:textId="77777777" w:rsidR="002A427A" w:rsidRPr="00EB2A3B" w:rsidRDefault="002A427A" w:rsidP="00B50527">
      <w:pPr>
        <w:jc w:val="center"/>
        <w:rPr>
          <w:rFonts w:ascii="Gadugi" w:hAnsi="Gadugi"/>
          <w:color w:val="000000" w:themeColor="text1"/>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1474748" w14:textId="77777777" w:rsidR="002D397B" w:rsidRDefault="002D397B" w:rsidP="000E1249">
      <w:pPr>
        <w:tabs>
          <w:tab w:val="left" w:pos="900"/>
          <w:tab w:val="left" w:pos="7560"/>
        </w:tabs>
        <w:spacing w:after="0"/>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2D397B" w:rsidSect="00B614A7">
          <w:type w:val="continuous"/>
          <w:pgSz w:w="12240" w:h="15840" w:code="1"/>
          <w:pgMar w:top="720" w:right="720" w:bottom="720" w:left="720" w:header="708" w:footer="708" w:gutter="0"/>
          <w:cols w:space="708"/>
          <w:docGrid w:linePitch="360"/>
        </w:sectPr>
      </w:pPr>
    </w:p>
    <w:p w14:paraId="7BBCC61C" w14:textId="77777777" w:rsidR="002A427A" w:rsidRDefault="002A427A" w:rsidP="002A427A">
      <w:pPr>
        <w:tabs>
          <w:tab w:val="left" w:pos="636"/>
          <w:tab w:val="center" w:pos="5400"/>
        </w:tabs>
        <w:rPr>
          <w:rFonts w:ascii="Arial Narrow" w:hAnsi="Arial Narrow" w:cs="Tahoma"/>
          <w:b/>
          <w:bCs/>
          <w:sz w:val="24"/>
          <w:szCs w:val="24"/>
          <w:lang w:val="fr-CA"/>
        </w:rPr>
        <w:sectPr w:rsidR="002A427A" w:rsidSect="00B614A7">
          <w:type w:val="continuous"/>
          <w:pgSz w:w="12240" w:h="15840" w:code="1"/>
          <w:pgMar w:top="720" w:right="720" w:bottom="720" w:left="720" w:header="708" w:footer="708" w:gutter="0"/>
          <w:cols w:space="708"/>
          <w:docGrid w:linePitch="360"/>
        </w:sectPr>
      </w:pPr>
      <w:r>
        <w:rPr>
          <w:rFonts w:ascii="Arial Narrow" w:hAnsi="Arial Narrow" w:cs="Tahoma"/>
          <w:b/>
          <w:bCs/>
          <w:sz w:val="24"/>
          <w:szCs w:val="24"/>
          <w:lang w:val="fr-CA"/>
        </w:rPr>
        <w:tab/>
      </w:r>
    </w:p>
    <w:p w14:paraId="16865260" w14:textId="4F08DA31" w:rsidR="002D397B" w:rsidRPr="00EA33F5" w:rsidRDefault="002D397B" w:rsidP="002A427A">
      <w:pPr>
        <w:tabs>
          <w:tab w:val="left" w:pos="636"/>
          <w:tab w:val="center" w:pos="5400"/>
        </w:tabs>
        <w:jc w:val="center"/>
        <w:rPr>
          <w:rFonts w:ascii="Arial Narrow" w:hAnsi="Arial Narrow" w:cs="Tahoma"/>
          <w:b/>
          <w:bCs/>
          <w:sz w:val="24"/>
          <w:szCs w:val="24"/>
          <w:lang w:val="fr-CA"/>
        </w:rPr>
      </w:pPr>
      <w:r w:rsidRPr="00EA33F5">
        <w:rPr>
          <w:rFonts w:ascii="Arial Narrow" w:hAnsi="Arial Narrow" w:cs="Tahoma"/>
          <w:b/>
          <w:bCs/>
          <w:sz w:val="24"/>
          <w:szCs w:val="24"/>
          <w:lang w:val="fr-CA"/>
        </w:rPr>
        <w:lastRenderedPageBreak/>
        <w:t>Grille d’évaluation sommative</w:t>
      </w:r>
      <w:r>
        <w:rPr>
          <w:rFonts w:ascii="Arial Narrow" w:hAnsi="Arial Narrow" w:cs="Tahoma"/>
          <w:b/>
          <w:bCs/>
          <w:sz w:val="24"/>
          <w:szCs w:val="24"/>
          <w:lang w:val="fr-CA"/>
        </w:rPr>
        <w:t xml:space="preserve"> d’un portrait d’un personnage</w:t>
      </w:r>
      <w:r w:rsidRPr="00EA33F5">
        <w:rPr>
          <w:rFonts w:ascii="Arial Narrow" w:hAnsi="Arial Narrow" w:cs="Tahoma"/>
          <w:b/>
          <w:bCs/>
          <w:sz w:val="24"/>
          <w:szCs w:val="24"/>
          <w:lang w:val="fr-CA"/>
        </w:rPr>
        <w:t>**</w:t>
      </w:r>
    </w:p>
    <w:tbl>
      <w:tblPr>
        <w:tblStyle w:val="TableGrid"/>
        <w:tblW w:w="5000" w:type="pct"/>
        <w:tblInd w:w="0" w:type="dxa"/>
        <w:tblLook w:val="04A0" w:firstRow="1" w:lastRow="0" w:firstColumn="1" w:lastColumn="0" w:noHBand="0" w:noVBand="1"/>
      </w:tblPr>
      <w:tblGrid>
        <w:gridCol w:w="5281"/>
        <w:gridCol w:w="5509"/>
      </w:tblGrid>
      <w:tr w:rsidR="002D397B" w14:paraId="7E1C26EC" w14:textId="77777777" w:rsidTr="002A427A">
        <w:trPr>
          <w:trHeight w:val="350"/>
        </w:trPr>
        <w:tc>
          <w:tcPr>
            <w:tcW w:w="2447" w:type="pct"/>
            <w:vAlign w:val="bottom"/>
          </w:tcPr>
          <w:p w14:paraId="3A12EFB6" w14:textId="77777777" w:rsidR="002D397B" w:rsidRDefault="002D397B" w:rsidP="00B50527">
            <w:pPr>
              <w:jc w:val="center"/>
              <w:rPr>
                <w:rFonts w:ascii="Arial" w:hAnsi="Arial"/>
                <w:b/>
                <w:bCs/>
                <w:sz w:val="16"/>
                <w:szCs w:val="16"/>
              </w:rPr>
            </w:pPr>
          </w:p>
          <w:p w14:paraId="0382F3DC"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CONTENU</w:t>
            </w:r>
          </w:p>
        </w:tc>
        <w:tc>
          <w:tcPr>
            <w:tcW w:w="2553" w:type="pct"/>
            <w:vAlign w:val="bottom"/>
          </w:tcPr>
          <w:p w14:paraId="51D1F120"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ORGANISATION</w:t>
            </w:r>
          </w:p>
        </w:tc>
      </w:tr>
      <w:tr w:rsidR="002D397B" w:rsidRPr="001C760A" w14:paraId="56131D08" w14:textId="77777777" w:rsidTr="002A427A">
        <w:trPr>
          <w:trHeight w:val="12761"/>
        </w:trPr>
        <w:tc>
          <w:tcPr>
            <w:tcW w:w="2447" w:type="pct"/>
          </w:tcPr>
          <w:p w14:paraId="190E24D2" w14:textId="77777777" w:rsidR="002D397B" w:rsidRPr="00A879BB" w:rsidRDefault="002D397B" w:rsidP="00B50527">
            <w:pPr>
              <w:rPr>
                <w:rFonts w:ascii="Arial" w:hAnsi="Arial"/>
                <w:sz w:val="16"/>
                <w:szCs w:val="16"/>
              </w:rPr>
            </w:pPr>
            <w:r w:rsidRPr="00A879BB">
              <w:rPr>
                <w:rFonts w:ascii="Arial" w:hAnsi="Arial"/>
                <w:sz w:val="16"/>
                <w:szCs w:val="16"/>
              </w:rPr>
              <w:t>Tout en tenant compte de la situation de communication, l’élève révèle son niveau de performance sur le plan du contenu par son habileté à</w:t>
            </w:r>
            <w:r>
              <w:rPr>
                <w:rFonts w:ascii="Arial" w:hAnsi="Arial"/>
                <w:sz w:val="16"/>
                <w:szCs w:val="16"/>
              </w:rPr>
              <w:t> :</w:t>
            </w:r>
          </w:p>
          <w:p w14:paraId="4EA75425" w14:textId="77777777" w:rsidR="002D397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respecter</w:t>
            </w:r>
            <w:proofErr w:type="gramEnd"/>
            <w:r>
              <w:rPr>
                <w:rFonts w:ascii="Arial" w:hAnsi="Arial" w:cs="Arial"/>
                <w:sz w:val="16"/>
                <w:szCs w:val="16"/>
              </w:rPr>
              <w:t xml:space="preserve"> l’intention de communication</w:t>
            </w:r>
          </w:p>
          <w:p w14:paraId="0453F0B4" w14:textId="77777777" w:rsidR="002D397B" w:rsidRPr="00A879B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élaborer</w:t>
            </w:r>
            <w:proofErr w:type="gramEnd"/>
            <w:r>
              <w:rPr>
                <w:rFonts w:ascii="Arial" w:hAnsi="Arial" w:cs="Arial"/>
                <w:sz w:val="16"/>
                <w:szCs w:val="16"/>
              </w:rPr>
              <w:t xml:space="preserve"> sa compréhension</w:t>
            </w:r>
          </w:p>
          <w:p w14:paraId="2345D407" w14:textId="77777777" w:rsidR="002D397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inclure</w:t>
            </w:r>
            <w:proofErr w:type="gramEnd"/>
            <w:r>
              <w:rPr>
                <w:rFonts w:ascii="Arial" w:hAnsi="Arial" w:cs="Arial"/>
                <w:sz w:val="16"/>
                <w:szCs w:val="16"/>
              </w:rPr>
              <w:t xml:space="preserve"> des informations et des références qui appuient et font progresser les idées</w:t>
            </w:r>
          </w:p>
          <w:p w14:paraId="48E3D195" w14:textId="77777777" w:rsidR="002D397B" w:rsidRDefault="002D397B" w:rsidP="00B50527">
            <w:pPr>
              <w:pStyle w:val="ListParagraph"/>
              <w:spacing w:line="240" w:lineRule="auto"/>
              <w:ind w:left="164"/>
              <w:rPr>
                <w:rFonts w:ascii="Arial" w:hAnsi="Arial" w:cs="Arial"/>
                <w:sz w:val="16"/>
                <w:szCs w:val="16"/>
              </w:rPr>
            </w:pPr>
          </w:p>
          <w:p w14:paraId="66EC0E14" w14:textId="77777777" w:rsidR="002D397B" w:rsidRPr="00A879BB" w:rsidRDefault="002D397B" w:rsidP="00B50527">
            <w:pPr>
              <w:pStyle w:val="ListParagraph"/>
              <w:spacing w:line="240" w:lineRule="auto"/>
              <w:ind w:left="164"/>
              <w:rPr>
                <w:rFonts w:ascii="Arial" w:hAnsi="Arial" w:cs="Arial"/>
                <w:sz w:val="16"/>
                <w:szCs w:val="16"/>
              </w:rPr>
            </w:pPr>
          </w:p>
          <w:p w14:paraId="08E50403"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Cinquième niveau</w:t>
            </w:r>
          </w:p>
          <w:p w14:paraId="54D7AC66" w14:textId="77777777" w:rsidR="002D397B" w:rsidRPr="005B110E" w:rsidRDefault="002D397B" w:rsidP="002D397B">
            <w:pPr>
              <w:pStyle w:val="ListParagraph"/>
              <w:numPr>
                <w:ilvl w:val="0"/>
                <w:numId w:val="30"/>
              </w:numPr>
              <w:spacing w:after="200" w:line="240" w:lineRule="auto"/>
              <w:ind w:left="306" w:hanging="142"/>
              <w:rPr>
                <w:rFonts w:ascii="Arial" w:hAnsi="Arial" w:cs="Arial"/>
                <w:sz w:val="16"/>
                <w:szCs w:val="16"/>
              </w:rPr>
            </w:pPr>
            <w:r w:rsidRPr="005B110E">
              <w:rPr>
                <w:rFonts w:ascii="Arial" w:hAnsi="Arial" w:cs="Arial"/>
                <w:sz w:val="16"/>
                <w:szCs w:val="16"/>
              </w:rPr>
              <w:t>Le texte respecte précisément l’intention de communication.</w:t>
            </w:r>
          </w:p>
          <w:p w14:paraId="70FD9F91"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 xml:space="preserve">Les idées sont </w:t>
            </w:r>
            <w:r w:rsidRPr="005B110E">
              <w:rPr>
                <w:rFonts w:ascii="Arial" w:hAnsi="Arial" w:cs="Arial"/>
                <w:sz w:val="16"/>
                <w:szCs w:val="16"/>
              </w:rPr>
              <w:t>réfléchie</w:t>
            </w:r>
            <w:r>
              <w:rPr>
                <w:rFonts w:ascii="Arial" w:hAnsi="Arial" w:cs="Arial"/>
                <w:sz w:val="16"/>
                <w:szCs w:val="16"/>
              </w:rPr>
              <w:t>s</w:t>
            </w:r>
            <w:r w:rsidRPr="005B110E">
              <w:rPr>
                <w:rFonts w:ascii="Arial" w:hAnsi="Arial" w:cs="Arial"/>
                <w:sz w:val="16"/>
                <w:szCs w:val="16"/>
              </w:rPr>
              <w:t xml:space="preserve"> et exprime</w:t>
            </w:r>
            <w:r>
              <w:rPr>
                <w:rFonts w:ascii="Arial" w:hAnsi="Arial" w:cs="Arial"/>
                <w:sz w:val="16"/>
                <w:szCs w:val="16"/>
              </w:rPr>
              <w:t>nt</w:t>
            </w:r>
            <w:r w:rsidRPr="005B110E">
              <w:rPr>
                <w:rFonts w:ascii="Arial" w:hAnsi="Arial" w:cs="Arial"/>
                <w:sz w:val="16"/>
                <w:szCs w:val="16"/>
              </w:rPr>
              <w:t xml:space="preserve"> en profondeur des idées importantes.</w:t>
            </w:r>
          </w:p>
          <w:p w14:paraId="4CDF67B3" w14:textId="77777777" w:rsidR="002D397B" w:rsidRPr="005B110E" w:rsidRDefault="002D397B" w:rsidP="002D397B">
            <w:pPr>
              <w:pStyle w:val="ListParagraph"/>
              <w:numPr>
                <w:ilvl w:val="0"/>
                <w:numId w:val="30"/>
              </w:numPr>
              <w:spacing w:after="200" w:line="240" w:lineRule="auto"/>
              <w:ind w:left="306" w:hanging="142"/>
              <w:rPr>
                <w:rFonts w:ascii="Arial" w:hAnsi="Arial" w:cs="Arial"/>
                <w:sz w:val="16"/>
                <w:szCs w:val="16"/>
              </w:rPr>
            </w:pPr>
            <w:r w:rsidRPr="005B110E">
              <w:rPr>
                <w:rFonts w:ascii="Arial" w:hAnsi="Arial" w:cs="Arial"/>
                <w:sz w:val="16"/>
                <w:szCs w:val="16"/>
              </w:rPr>
              <w:t>Les informations et les références soutiennent et renforcent adroitement la progression des idées.</w:t>
            </w:r>
          </w:p>
          <w:p w14:paraId="319A18C4" w14:textId="77777777" w:rsidR="002D397B" w:rsidRDefault="002D397B" w:rsidP="00B50527">
            <w:pPr>
              <w:jc w:val="center"/>
              <w:rPr>
                <w:rFonts w:ascii="Arial" w:hAnsi="Arial"/>
                <w:b/>
                <w:bCs/>
                <w:sz w:val="16"/>
                <w:szCs w:val="16"/>
              </w:rPr>
            </w:pPr>
          </w:p>
          <w:p w14:paraId="7FB4EFC4"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Quatrième niveau</w:t>
            </w:r>
          </w:p>
          <w:p w14:paraId="5B5F26DD" w14:textId="77777777" w:rsidR="002D397B" w:rsidRPr="005B110E" w:rsidRDefault="002D397B" w:rsidP="002D397B">
            <w:pPr>
              <w:pStyle w:val="ListParagraph"/>
              <w:numPr>
                <w:ilvl w:val="0"/>
                <w:numId w:val="31"/>
              </w:numPr>
              <w:spacing w:after="200" w:line="240" w:lineRule="auto"/>
              <w:ind w:left="306" w:hanging="142"/>
              <w:rPr>
                <w:rFonts w:ascii="Arial" w:hAnsi="Arial" w:cs="Arial"/>
                <w:sz w:val="16"/>
                <w:szCs w:val="16"/>
              </w:rPr>
            </w:pPr>
            <w:r w:rsidRPr="005B110E">
              <w:rPr>
                <w:rFonts w:ascii="Arial" w:hAnsi="Arial" w:cs="Arial"/>
                <w:sz w:val="16"/>
                <w:szCs w:val="16"/>
              </w:rPr>
              <w:t>Le texte respecte adéquatement l’intention de communication.</w:t>
            </w:r>
          </w:p>
          <w:p w14:paraId="6C62E571" w14:textId="77777777" w:rsidR="002D397B" w:rsidRDefault="002D397B" w:rsidP="002D397B">
            <w:pPr>
              <w:pStyle w:val="ListParagraph"/>
              <w:numPr>
                <w:ilvl w:val="0"/>
                <w:numId w:val="31"/>
              </w:numPr>
              <w:spacing w:after="200" w:line="240" w:lineRule="auto"/>
              <w:ind w:left="306" w:hanging="142"/>
              <w:rPr>
                <w:rFonts w:ascii="Arial" w:hAnsi="Arial" w:cs="Arial"/>
                <w:sz w:val="16"/>
                <w:szCs w:val="16"/>
              </w:rPr>
            </w:pPr>
            <w:r w:rsidRPr="00A879BB">
              <w:rPr>
                <w:rFonts w:ascii="Arial" w:hAnsi="Arial" w:cs="Arial"/>
                <w:sz w:val="16"/>
                <w:szCs w:val="16"/>
              </w:rPr>
              <w:t xml:space="preserve">Les idées sont claires et </w:t>
            </w:r>
            <w:r>
              <w:rPr>
                <w:rFonts w:ascii="Arial" w:hAnsi="Arial" w:cs="Arial"/>
                <w:sz w:val="16"/>
                <w:szCs w:val="16"/>
              </w:rPr>
              <w:t xml:space="preserve">contiennent </w:t>
            </w:r>
            <w:r w:rsidRPr="005B110E">
              <w:rPr>
                <w:rFonts w:ascii="Arial" w:hAnsi="Arial" w:cs="Arial"/>
                <w:sz w:val="16"/>
                <w:szCs w:val="16"/>
              </w:rPr>
              <w:t>des idées essentielles</w:t>
            </w:r>
            <w:r>
              <w:rPr>
                <w:rFonts w:ascii="Arial" w:hAnsi="Arial" w:cs="Arial"/>
                <w:sz w:val="16"/>
                <w:szCs w:val="16"/>
              </w:rPr>
              <w:t>.</w:t>
            </w:r>
          </w:p>
          <w:p w14:paraId="2909153E" w14:textId="77777777" w:rsidR="002D397B" w:rsidRDefault="002D397B" w:rsidP="002D397B">
            <w:pPr>
              <w:pStyle w:val="ListParagraph"/>
              <w:numPr>
                <w:ilvl w:val="0"/>
                <w:numId w:val="31"/>
              </w:numPr>
              <w:spacing w:after="200" w:line="240" w:lineRule="auto"/>
              <w:ind w:left="306" w:hanging="142"/>
              <w:rPr>
                <w:rFonts w:ascii="Arial" w:hAnsi="Arial" w:cs="Arial"/>
                <w:sz w:val="16"/>
                <w:szCs w:val="16"/>
              </w:rPr>
            </w:pPr>
            <w:r w:rsidRPr="005B110E">
              <w:rPr>
                <w:rFonts w:ascii="Arial" w:hAnsi="Arial" w:cs="Arial"/>
                <w:sz w:val="16"/>
                <w:szCs w:val="16"/>
              </w:rPr>
              <w:t>Les informations et les références sont bien choisies et assurent une progression appropriée des idées.</w:t>
            </w:r>
          </w:p>
          <w:p w14:paraId="5C80A24B" w14:textId="77777777" w:rsidR="002D397B" w:rsidRPr="005B110E" w:rsidRDefault="002D397B" w:rsidP="00B50527">
            <w:pPr>
              <w:pStyle w:val="ListParagraph"/>
              <w:spacing w:line="240" w:lineRule="auto"/>
              <w:ind w:left="306"/>
              <w:rPr>
                <w:rFonts w:ascii="Arial" w:hAnsi="Arial" w:cs="Arial"/>
                <w:sz w:val="16"/>
                <w:szCs w:val="16"/>
              </w:rPr>
            </w:pPr>
          </w:p>
          <w:p w14:paraId="4DDF0EFB" w14:textId="77777777" w:rsidR="002D397B" w:rsidRDefault="002D397B" w:rsidP="00B50527">
            <w:pPr>
              <w:rPr>
                <w:rFonts w:ascii="Arial" w:hAnsi="Arial"/>
                <w:b/>
                <w:bCs/>
                <w:sz w:val="16"/>
                <w:szCs w:val="16"/>
              </w:rPr>
            </w:pPr>
          </w:p>
          <w:p w14:paraId="014E9711"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Troisième niveau</w:t>
            </w:r>
          </w:p>
          <w:p w14:paraId="3F061F86" w14:textId="77777777" w:rsidR="002D397B" w:rsidRDefault="002D397B" w:rsidP="002D397B">
            <w:pPr>
              <w:pStyle w:val="ListParagraph"/>
              <w:numPr>
                <w:ilvl w:val="0"/>
                <w:numId w:val="32"/>
              </w:numPr>
              <w:spacing w:after="200" w:line="240" w:lineRule="auto"/>
              <w:ind w:left="306" w:hanging="142"/>
              <w:rPr>
                <w:rFonts w:ascii="Arial" w:hAnsi="Arial" w:cs="Arial"/>
                <w:sz w:val="16"/>
                <w:szCs w:val="16"/>
              </w:rPr>
            </w:pPr>
            <w:r>
              <w:rPr>
                <w:rFonts w:ascii="Arial" w:hAnsi="Arial" w:cs="Arial"/>
                <w:sz w:val="16"/>
                <w:szCs w:val="16"/>
              </w:rPr>
              <w:t xml:space="preserve">Le texte </w:t>
            </w:r>
            <w:r w:rsidRPr="005B110E">
              <w:rPr>
                <w:rFonts w:ascii="Arial" w:hAnsi="Arial" w:cs="Arial"/>
                <w:sz w:val="16"/>
                <w:szCs w:val="16"/>
              </w:rPr>
              <w:t>respecte généralement l’intention de communication.</w:t>
            </w:r>
          </w:p>
          <w:p w14:paraId="68F421EF" w14:textId="77777777" w:rsidR="002D397B" w:rsidRPr="00A879BB" w:rsidRDefault="002D397B" w:rsidP="002D397B">
            <w:pPr>
              <w:pStyle w:val="ListParagraph"/>
              <w:numPr>
                <w:ilvl w:val="0"/>
                <w:numId w:val="32"/>
              </w:numPr>
              <w:spacing w:after="200" w:line="240" w:lineRule="auto"/>
              <w:ind w:left="306" w:hanging="142"/>
              <w:rPr>
                <w:rFonts w:ascii="Arial" w:hAnsi="Arial" w:cs="Arial"/>
                <w:sz w:val="16"/>
                <w:szCs w:val="16"/>
              </w:rPr>
            </w:pPr>
            <w:r w:rsidRPr="00A879BB">
              <w:rPr>
                <w:rFonts w:ascii="Arial" w:hAnsi="Arial" w:cs="Arial"/>
                <w:sz w:val="16"/>
                <w:szCs w:val="16"/>
              </w:rPr>
              <w:t xml:space="preserve">Les idées sont </w:t>
            </w:r>
            <w:r>
              <w:rPr>
                <w:rFonts w:ascii="Arial" w:hAnsi="Arial" w:cs="Arial"/>
                <w:sz w:val="16"/>
                <w:szCs w:val="16"/>
              </w:rPr>
              <w:t>adéquates; elles sont plutôt générales</w:t>
            </w:r>
            <w:r w:rsidRPr="00A879BB">
              <w:rPr>
                <w:rFonts w:ascii="Arial" w:hAnsi="Arial" w:cs="Arial"/>
                <w:sz w:val="16"/>
                <w:szCs w:val="16"/>
              </w:rPr>
              <w:t xml:space="preserve"> que précis</w:t>
            </w:r>
            <w:r>
              <w:rPr>
                <w:rFonts w:ascii="Arial" w:hAnsi="Arial" w:cs="Arial"/>
                <w:sz w:val="16"/>
                <w:szCs w:val="16"/>
              </w:rPr>
              <w:t>es</w:t>
            </w:r>
            <w:r w:rsidRPr="00A879BB">
              <w:rPr>
                <w:rFonts w:ascii="Arial" w:hAnsi="Arial" w:cs="Arial"/>
                <w:sz w:val="16"/>
                <w:szCs w:val="16"/>
              </w:rPr>
              <w:t>.</w:t>
            </w:r>
          </w:p>
          <w:p w14:paraId="78C6B359" w14:textId="77777777" w:rsidR="002D397B" w:rsidRPr="005B110E" w:rsidRDefault="002D397B" w:rsidP="002D397B">
            <w:pPr>
              <w:pStyle w:val="ListParagraph"/>
              <w:numPr>
                <w:ilvl w:val="0"/>
                <w:numId w:val="32"/>
              </w:numPr>
              <w:spacing w:after="200" w:line="240" w:lineRule="auto"/>
              <w:ind w:left="306" w:hanging="142"/>
              <w:rPr>
                <w:rFonts w:ascii="Arial" w:hAnsi="Arial" w:cs="Arial"/>
                <w:sz w:val="16"/>
                <w:szCs w:val="16"/>
              </w:rPr>
            </w:pPr>
            <w:r w:rsidRPr="005B110E">
              <w:rPr>
                <w:rFonts w:ascii="Arial" w:hAnsi="Arial" w:cs="Arial"/>
                <w:sz w:val="16"/>
                <w:szCs w:val="16"/>
              </w:rPr>
              <w:t>Les informations et les références sont adéquates et permettent une certaine progression des idées.</w:t>
            </w:r>
          </w:p>
          <w:p w14:paraId="79DB6240" w14:textId="77777777" w:rsidR="002D397B" w:rsidRDefault="002D397B" w:rsidP="00B50527">
            <w:pPr>
              <w:jc w:val="center"/>
              <w:rPr>
                <w:rFonts w:ascii="Arial" w:hAnsi="Arial"/>
                <w:b/>
                <w:bCs/>
                <w:sz w:val="16"/>
                <w:szCs w:val="16"/>
              </w:rPr>
            </w:pPr>
          </w:p>
          <w:p w14:paraId="70553A71"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Deuxième niveau</w:t>
            </w:r>
          </w:p>
          <w:p w14:paraId="10AFF15F" w14:textId="77777777" w:rsidR="002D397B" w:rsidRPr="005B110E" w:rsidRDefault="002D397B" w:rsidP="002D397B">
            <w:pPr>
              <w:pStyle w:val="ListParagraph"/>
              <w:numPr>
                <w:ilvl w:val="0"/>
                <w:numId w:val="33"/>
              </w:numPr>
              <w:spacing w:after="200" w:line="240" w:lineRule="auto"/>
              <w:ind w:left="306" w:hanging="142"/>
              <w:rPr>
                <w:rFonts w:ascii="Arial" w:hAnsi="Arial" w:cs="Arial"/>
                <w:sz w:val="16"/>
                <w:szCs w:val="16"/>
              </w:rPr>
            </w:pPr>
            <w:r>
              <w:rPr>
                <w:rFonts w:ascii="Arial" w:hAnsi="Arial" w:cs="Arial"/>
                <w:sz w:val="16"/>
                <w:szCs w:val="16"/>
              </w:rPr>
              <w:t>Le texte</w:t>
            </w:r>
            <w:r w:rsidRPr="00A879BB">
              <w:rPr>
                <w:rFonts w:ascii="Arial" w:hAnsi="Arial" w:cs="Arial"/>
                <w:sz w:val="16"/>
                <w:szCs w:val="16"/>
              </w:rPr>
              <w:t xml:space="preserve"> </w:t>
            </w:r>
            <w:r w:rsidRPr="005B110E">
              <w:rPr>
                <w:rFonts w:ascii="Arial" w:hAnsi="Arial" w:cs="Arial"/>
                <w:sz w:val="16"/>
                <w:szCs w:val="16"/>
              </w:rPr>
              <w:t>respecte partiellement l’intention de communication.</w:t>
            </w:r>
          </w:p>
          <w:p w14:paraId="48CB87C7" w14:textId="77777777" w:rsidR="002D397B" w:rsidRPr="00A879BB" w:rsidRDefault="002D397B" w:rsidP="002D397B">
            <w:pPr>
              <w:pStyle w:val="ListParagraph"/>
              <w:numPr>
                <w:ilvl w:val="0"/>
                <w:numId w:val="33"/>
              </w:numPr>
              <w:spacing w:after="200" w:line="240" w:lineRule="auto"/>
              <w:ind w:left="306" w:hanging="142"/>
              <w:rPr>
                <w:rFonts w:ascii="Arial" w:hAnsi="Arial" w:cs="Arial"/>
                <w:sz w:val="16"/>
                <w:szCs w:val="16"/>
              </w:rPr>
            </w:pPr>
            <w:r>
              <w:rPr>
                <w:rFonts w:ascii="Arial" w:hAnsi="Arial" w:cs="Arial"/>
                <w:sz w:val="16"/>
                <w:szCs w:val="16"/>
              </w:rPr>
              <w:t xml:space="preserve">Les </w:t>
            </w:r>
            <w:r w:rsidRPr="00A879BB">
              <w:rPr>
                <w:rFonts w:ascii="Arial" w:hAnsi="Arial" w:cs="Arial"/>
                <w:sz w:val="16"/>
                <w:szCs w:val="16"/>
              </w:rPr>
              <w:t>idées sont limitées</w:t>
            </w:r>
            <w:r>
              <w:rPr>
                <w:rFonts w:ascii="Arial" w:hAnsi="Arial" w:cs="Arial"/>
                <w:sz w:val="16"/>
                <w:szCs w:val="16"/>
              </w:rPr>
              <w:t>; elles sont soit peu nombreuses soit superficielles ou répétitives.</w:t>
            </w:r>
            <w:r w:rsidRPr="00A879BB">
              <w:rPr>
                <w:rFonts w:ascii="Arial" w:hAnsi="Arial" w:cs="Arial"/>
                <w:sz w:val="16"/>
                <w:szCs w:val="16"/>
              </w:rPr>
              <w:t xml:space="preserve"> </w:t>
            </w:r>
          </w:p>
          <w:p w14:paraId="4324B4F6" w14:textId="77777777" w:rsidR="002D397B" w:rsidRDefault="002D397B" w:rsidP="002D397B">
            <w:pPr>
              <w:pStyle w:val="ListParagraph"/>
              <w:numPr>
                <w:ilvl w:val="0"/>
                <w:numId w:val="33"/>
              </w:numPr>
              <w:spacing w:after="200" w:line="240" w:lineRule="auto"/>
              <w:ind w:left="306" w:hanging="142"/>
              <w:rPr>
                <w:rFonts w:ascii="Arial" w:hAnsi="Arial" w:cs="Arial"/>
                <w:sz w:val="16"/>
                <w:szCs w:val="16"/>
              </w:rPr>
            </w:pPr>
            <w:r w:rsidRPr="008A2F24">
              <w:rPr>
                <w:rFonts w:ascii="Arial" w:hAnsi="Arial" w:cs="Arial"/>
                <w:sz w:val="16"/>
                <w:szCs w:val="16"/>
              </w:rPr>
              <w:t>Les informations et les références sont peu nombreuses, insuffisantes, ou nuisent à la progression des idées.</w:t>
            </w:r>
          </w:p>
          <w:p w14:paraId="723F08C5" w14:textId="77777777" w:rsidR="002D397B" w:rsidRDefault="002D397B" w:rsidP="00B50527">
            <w:pPr>
              <w:pStyle w:val="ListParagraph"/>
              <w:spacing w:line="240" w:lineRule="auto"/>
              <w:ind w:left="306"/>
              <w:rPr>
                <w:rFonts w:ascii="Arial" w:hAnsi="Arial" w:cs="Arial"/>
                <w:sz w:val="16"/>
                <w:szCs w:val="16"/>
              </w:rPr>
            </w:pPr>
          </w:p>
          <w:p w14:paraId="774071BD" w14:textId="77777777" w:rsidR="002D397B" w:rsidRPr="00EA33F5" w:rsidRDefault="002D397B" w:rsidP="00B50527">
            <w:pPr>
              <w:pStyle w:val="ListParagraph"/>
              <w:spacing w:line="240" w:lineRule="auto"/>
              <w:ind w:left="306"/>
              <w:rPr>
                <w:rFonts w:ascii="Arial" w:hAnsi="Arial" w:cs="Arial"/>
                <w:sz w:val="16"/>
                <w:szCs w:val="16"/>
              </w:rPr>
            </w:pPr>
          </w:p>
          <w:p w14:paraId="7E584961"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Premier niveau</w:t>
            </w:r>
          </w:p>
          <w:p w14:paraId="1C0419D5" w14:textId="77777777" w:rsidR="002D397B" w:rsidRPr="008A2F24" w:rsidRDefault="002D397B" w:rsidP="002D397B">
            <w:pPr>
              <w:pStyle w:val="ListParagraph"/>
              <w:numPr>
                <w:ilvl w:val="0"/>
                <w:numId w:val="34"/>
              </w:numPr>
              <w:spacing w:after="200" w:line="240" w:lineRule="auto"/>
              <w:ind w:left="306" w:hanging="142"/>
              <w:rPr>
                <w:rFonts w:ascii="Arial" w:hAnsi="Arial" w:cs="Arial"/>
                <w:sz w:val="16"/>
                <w:szCs w:val="16"/>
              </w:rPr>
            </w:pPr>
            <w:r w:rsidRPr="008A2F24">
              <w:rPr>
                <w:rFonts w:ascii="Arial" w:hAnsi="Arial" w:cs="Arial"/>
                <w:sz w:val="16"/>
                <w:szCs w:val="16"/>
              </w:rPr>
              <w:t>Le texte respecte à peine l’intention de communication</w:t>
            </w:r>
          </w:p>
          <w:p w14:paraId="645FC323" w14:textId="77777777" w:rsidR="002D397B" w:rsidRPr="008A2F24" w:rsidRDefault="002D397B" w:rsidP="002D397B">
            <w:pPr>
              <w:pStyle w:val="ListParagraph"/>
              <w:numPr>
                <w:ilvl w:val="0"/>
                <w:numId w:val="34"/>
              </w:numPr>
              <w:spacing w:after="200" w:line="240" w:lineRule="auto"/>
              <w:ind w:left="306" w:hanging="142"/>
              <w:rPr>
                <w:rFonts w:ascii="Arial" w:hAnsi="Arial" w:cs="Arial"/>
                <w:sz w:val="16"/>
                <w:szCs w:val="16"/>
              </w:rPr>
            </w:pPr>
            <w:r w:rsidRPr="008A2F24">
              <w:rPr>
                <w:rFonts w:ascii="Arial" w:hAnsi="Arial" w:cs="Arial"/>
                <w:sz w:val="16"/>
                <w:szCs w:val="16"/>
              </w:rPr>
              <w:t>Les idées sont vagues, voire rudimentaires.</w:t>
            </w:r>
          </w:p>
          <w:p w14:paraId="48CE0FD9" w14:textId="77777777" w:rsidR="002D397B" w:rsidRPr="008A2F24" w:rsidRDefault="002D397B" w:rsidP="002D397B">
            <w:pPr>
              <w:pStyle w:val="ListParagraph"/>
              <w:numPr>
                <w:ilvl w:val="0"/>
                <w:numId w:val="34"/>
              </w:numPr>
              <w:spacing w:after="200" w:line="240" w:lineRule="auto"/>
              <w:ind w:left="306" w:hanging="142"/>
              <w:rPr>
                <w:rFonts w:ascii="Arial" w:hAnsi="Arial" w:cs="Arial"/>
                <w:sz w:val="16"/>
                <w:szCs w:val="16"/>
              </w:rPr>
            </w:pPr>
            <w:r w:rsidRPr="008A2F24">
              <w:rPr>
                <w:rFonts w:ascii="Arial" w:hAnsi="Arial" w:cs="Arial"/>
                <w:sz w:val="16"/>
                <w:szCs w:val="16"/>
              </w:rPr>
              <w:t>Les informations et les références sont imprécises, voire erronées.</w:t>
            </w:r>
          </w:p>
        </w:tc>
        <w:tc>
          <w:tcPr>
            <w:tcW w:w="2553" w:type="pct"/>
          </w:tcPr>
          <w:p w14:paraId="2442D485" w14:textId="77777777" w:rsidR="002D397B" w:rsidRPr="00A879BB" w:rsidRDefault="002D397B" w:rsidP="00B50527">
            <w:pPr>
              <w:rPr>
                <w:rFonts w:ascii="Arial" w:hAnsi="Arial"/>
                <w:sz w:val="16"/>
                <w:szCs w:val="16"/>
              </w:rPr>
            </w:pPr>
            <w:r w:rsidRPr="00A879BB">
              <w:rPr>
                <w:rFonts w:ascii="Arial" w:hAnsi="Arial"/>
                <w:sz w:val="16"/>
                <w:szCs w:val="16"/>
              </w:rPr>
              <w:t>Tout en tenant compte de la situation de communication, l’élève révèle son niveau de performance sur le plan de l’organisation par son habileté à</w:t>
            </w:r>
            <w:r>
              <w:rPr>
                <w:rFonts w:ascii="Arial" w:hAnsi="Arial"/>
                <w:sz w:val="16"/>
                <w:szCs w:val="16"/>
              </w:rPr>
              <w:t> :</w:t>
            </w:r>
          </w:p>
          <w:p w14:paraId="32DFC03E" w14:textId="77777777" w:rsidR="002D397B" w:rsidRPr="00A879B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sidRPr="00A879BB">
              <w:rPr>
                <w:rFonts w:ascii="Arial" w:hAnsi="Arial" w:cs="Arial"/>
                <w:sz w:val="16"/>
                <w:szCs w:val="16"/>
              </w:rPr>
              <w:t>créer</w:t>
            </w:r>
            <w:proofErr w:type="gramEnd"/>
            <w:r w:rsidRPr="00A879BB">
              <w:rPr>
                <w:rFonts w:ascii="Arial" w:hAnsi="Arial" w:cs="Arial"/>
                <w:sz w:val="16"/>
                <w:szCs w:val="16"/>
              </w:rPr>
              <w:t xml:space="preserve"> une introduction qui expose le sujet</w:t>
            </w:r>
          </w:p>
          <w:p w14:paraId="4CDEE0C4" w14:textId="77777777" w:rsidR="002D397B" w:rsidRPr="00A879B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sidRPr="00A879BB">
              <w:rPr>
                <w:rFonts w:ascii="Arial" w:hAnsi="Arial" w:cs="Arial"/>
                <w:sz w:val="16"/>
                <w:szCs w:val="16"/>
              </w:rPr>
              <w:t>préciser</w:t>
            </w:r>
            <w:proofErr w:type="gramEnd"/>
            <w:r w:rsidRPr="00A879BB">
              <w:rPr>
                <w:rFonts w:ascii="Arial" w:hAnsi="Arial" w:cs="Arial"/>
                <w:sz w:val="16"/>
                <w:szCs w:val="16"/>
              </w:rPr>
              <w:t xml:space="preserve"> une intention de communication et la garder en perspective</w:t>
            </w:r>
          </w:p>
          <w:p w14:paraId="1D619BAB" w14:textId="77777777" w:rsidR="002D397B" w:rsidRPr="00A879B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sidRPr="00A879BB">
              <w:rPr>
                <w:rFonts w:ascii="Arial" w:hAnsi="Arial" w:cs="Arial"/>
                <w:sz w:val="16"/>
                <w:szCs w:val="16"/>
              </w:rPr>
              <w:t>présenter</w:t>
            </w:r>
            <w:proofErr w:type="gramEnd"/>
            <w:r w:rsidRPr="00A879BB">
              <w:rPr>
                <w:rFonts w:ascii="Arial" w:hAnsi="Arial" w:cs="Arial"/>
                <w:sz w:val="16"/>
                <w:szCs w:val="16"/>
              </w:rPr>
              <w:t xml:space="preserve"> des informations/arguments/évènements dans l’ordre qui convient le mieux à son projet d’écriture</w:t>
            </w:r>
          </w:p>
          <w:p w14:paraId="449DA824" w14:textId="77777777" w:rsidR="002D397B" w:rsidRPr="00700D2E"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sidRPr="00A879BB">
              <w:rPr>
                <w:rFonts w:ascii="Arial" w:hAnsi="Arial" w:cs="Arial"/>
                <w:sz w:val="16"/>
                <w:szCs w:val="16"/>
              </w:rPr>
              <w:t>créer</w:t>
            </w:r>
            <w:proofErr w:type="gramEnd"/>
            <w:r w:rsidRPr="00A879BB">
              <w:rPr>
                <w:rFonts w:ascii="Arial" w:hAnsi="Arial" w:cs="Arial"/>
                <w:sz w:val="16"/>
                <w:szCs w:val="16"/>
              </w:rPr>
              <w:t xml:space="preserve"> une conclusion</w:t>
            </w:r>
          </w:p>
          <w:p w14:paraId="6F484FAE"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Cinquième niveau</w:t>
            </w:r>
          </w:p>
          <w:p w14:paraId="4425C7E9"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L’introduction est solide, expose le sujet et les détails à venir et incite à poursuivre la lecture.</w:t>
            </w:r>
          </w:p>
          <w:p w14:paraId="78731FAA"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L’intention de communication est maintenue en perspective et il y a cohérence dans l’ensemble du texte ainsi qu’à l’intérieur des parties.</w:t>
            </w:r>
          </w:p>
          <w:p w14:paraId="7392BDC8"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La mise en paragraphes est inventive, équilibrée et efficace.</w:t>
            </w:r>
          </w:p>
          <w:p w14:paraId="5F8799C4"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La conclusion renforce l’unité du texte.</w:t>
            </w:r>
          </w:p>
          <w:p w14:paraId="7022D4A2"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Quatrième niveau</w:t>
            </w:r>
          </w:p>
          <w:p w14:paraId="0344424B"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L’introduction est claire, elle expose le sujet et certains des détails à venir et oriente la suite du texte.</w:t>
            </w:r>
          </w:p>
          <w:p w14:paraId="6CAFD909"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L’intention de communication est, de manière générale, gardée en perspective et des parties sont généralement cohérent</w:t>
            </w:r>
            <w:r w:rsidR="0059409A">
              <w:rPr>
                <w:rFonts w:ascii="Arial" w:hAnsi="Arial" w:cs="Arial"/>
                <w:sz w:val="16"/>
                <w:szCs w:val="16"/>
              </w:rPr>
              <w:t>e</w:t>
            </w:r>
            <w:r w:rsidRPr="00A879BB">
              <w:rPr>
                <w:rFonts w:ascii="Arial" w:hAnsi="Arial" w:cs="Arial"/>
                <w:sz w:val="16"/>
                <w:szCs w:val="16"/>
              </w:rPr>
              <w:t>s.</w:t>
            </w:r>
          </w:p>
          <w:p w14:paraId="31262B67"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La mise en paragraphes est efficace, reflète bien la structure du texte et contribue au développement des idées.</w:t>
            </w:r>
          </w:p>
          <w:p w14:paraId="205BE603"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La conclusion contribue à l’unité du texte.</w:t>
            </w:r>
          </w:p>
          <w:p w14:paraId="0093C188"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Troisième niveau</w:t>
            </w:r>
          </w:p>
          <w:p w14:paraId="3F7439F9"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De manière générale, l’introduction expose le sujet et oriente la suite du texte.</w:t>
            </w:r>
          </w:p>
          <w:p w14:paraId="68E0EECE"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L’intention de communication et la cohérence du texte peuvent présenter des lacunes par moments.</w:t>
            </w:r>
          </w:p>
          <w:p w14:paraId="183648FA"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La mise en paragraphes contribue au développement des idées.</w:t>
            </w:r>
          </w:p>
          <w:p w14:paraId="759A6720" w14:textId="77777777" w:rsidR="002D397B" w:rsidRPr="00A879BB" w:rsidRDefault="002D397B" w:rsidP="002D397B">
            <w:pPr>
              <w:pStyle w:val="ListParagraph"/>
              <w:numPr>
                <w:ilvl w:val="0"/>
                <w:numId w:val="30"/>
              </w:numPr>
              <w:spacing w:after="200" w:line="240" w:lineRule="auto"/>
              <w:ind w:left="306" w:hanging="142"/>
              <w:rPr>
                <w:rFonts w:ascii="Arial" w:hAnsi="Arial" w:cs="Arial"/>
                <w:sz w:val="16"/>
                <w:szCs w:val="16"/>
              </w:rPr>
            </w:pPr>
            <w:r w:rsidRPr="00A879BB">
              <w:rPr>
                <w:rFonts w:ascii="Arial" w:hAnsi="Arial" w:cs="Arial"/>
                <w:sz w:val="16"/>
                <w:szCs w:val="16"/>
              </w:rPr>
              <w:t>La conclusion contribue à l’unité du texte dans une certaine mesure.</w:t>
            </w:r>
          </w:p>
          <w:p w14:paraId="3F731B54"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Deuxième niveau</w:t>
            </w:r>
          </w:p>
          <w:p w14:paraId="3DEC4427" w14:textId="77777777" w:rsidR="002D397B" w:rsidRPr="00A879BB" w:rsidRDefault="002D397B" w:rsidP="002D397B">
            <w:pPr>
              <w:pStyle w:val="ListParagraph"/>
              <w:numPr>
                <w:ilvl w:val="0"/>
                <w:numId w:val="33"/>
              </w:numPr>
              <w:spacing w:after="200" w:line="240" w:lineRule="auto"/>
              <w:ind w:left="306" w:hanging="142"/>
              <w:rPr>
                <w:rFonts w:ascii="Arial" w:hAnsi="Arial" w:cs="Arial"/>
                <w:sz w:val="16"/>
                <w:szCs w:val="16"/>
              </w:rPr>
            </w:pPr>
            <w:r w:rsidRPr="00A879BB">
              <w:rPr>
                <w:rFonts w:ascii="Arial" w:hAnsi="Arial" w:cs="Arial"/>
                <w:sz w:val="16"/>
                <w:szCs w:val="16"/>
              </w:rPr>
              <w:t>L’introduction expose de façon rudimentaire le sujet et n’oriente pas vraiment la suite du texte.</w:t>
            </w:r>
          </w:p>
          <w:p w14:paraId="2BFF4F75" w14:textId="77777777" w:rsidR="002D397B" w:rsidRPr="00A879BB" w:rsidRDefault="002D397B" w:rsidP="002D397B">
            <w:pPr>
              <w:pStyle w:val="ListParagraph"/>
              <w:numPr>
                <w:ilvl w:val="0"/>
                <w:numId w:val="33"/>
              </w:numPr>
              <w:spacing w:after="200" w:line="240" w:lineRule="auto"/>
              <w:ind w:left="306" w:hanging="142"/>
              <w:rPr>
                <w:rFonts w:ascii="Arial" w:hAnsi="Arial" w:cs="Arial"/>
                <w:sz w:val="16"/>
                <w:szCs w:val="16"/>
              </w:rPr>
            </w:pPr>
            <w:r w:rsidRPr="00A879BB">
              <w:rPr>
                <w:rFonts w:ascii="Arial" w:hAnsi="Arial" w:cs="Arial"/>
                <w:sz w:val="16"/>
                <w:szCs w:val="16"/>
              </w:rPr>
              <w:t>La cohérence du texte est faible ou inégale.</w:t>
            </w:r>
          </w:p>
          <w:p w14:paraId="7C97F352" w14:textId="77777777" w:rsidR="002D397B" w:rsidRPr="00A879BB" w:rsidRDefault="002D397B" w:rsidP="002D397B">
            <w:pPr>
              <w:pStyle w:val="ListParagraph"/>
              <w:numPr>
                <w:ilvl w:val="0"/>
                <w:numId w:val="33"/>
              </w:numPr>
              <w:spacing w:after="200" w:line="240" w:lineRule="auto"/>
              <w:ind w:left="306" w:hanging="142"/>
              <w:rPr>
                <w:rFonts w:ascii="Arial" w:hAnsi="Arial" w:cs="Arial"/>
                <w:sz w:val="16"/>
                <w:szCs w:val="16"/>
              </w:rPr>
            </w:pPr>
            <w:r w:rsidRPr="00A879BB">
              <w:rPr>
                <w:rFonts w:ascii="Arial" w:hAnsi="Arial" w:cs="Arial"/>
                <w:sz w:val="16"/>
                <w:szCs w:val="16"/>
              </w:rPr>
              <w:t>La mise en paragraphes ne contribue pas au développement des idées.</w:t>
            </w:r>
          </w:p>
          <w:p w14:paraId="6C5E9D5A" w14:textId="77777777" w:rsidR="002D397B" w:rsidRDefault="002D397B" w:rsidP="002D397B">
            <w:pPr>
              <w:pStyle w:val="ListParagraph"/>
              <w:numPr>
                <w:ilvl w:val="0"/>
                <w:numId w:val="33"/>
              </w:numPr>
              <w:spacing w:after="200" w:line="240" w:lineRule="auto"/>
              <w:ind w:left="306" w:hanging="142"/>
              <w:rPr>
                <w:rFonts w:ascii="Arial" w:hAnsi="Arial" w:cs="Arial"/>
                <w:sz w:val="16"/>
                <w:szCs w:val="16"/>
              </w:rPr>
            </w:pPr>
            <w:r w:rsidRPr="00A879BB">
              <w:rPr>
                <w:rFonts w:ascii="Arial" w:hAnsi="Arial" w:cs="Arial"/>
                <w:sz w:val="16"/>
                <w:szCs w:val="16"/>
              </w:rPr>
              <w:t>La conclusion est trop faible pour donner de l’unité au texte et ne présente qu’un rapport vague avec l’introduction.</w:t>
            </w:r>
          </w:p>
          <w:p w14:paraId="04C77C9C" w14:textId="77777777" w:rsidR="002D397B" w:rsidRPr="00A879BB" w:rsidRDefault="002D397B" w:rsidP="00B50527">
            <w:pPr>
              <w:pStyle w:val="ListParagraph"/>
              <w:spacing w:line="240" w:lineRule="auto"/>
              <w:ind w:left="306"/>
              <w:rPr>
                <w:rFonts w:ascii="Arial" w:hAnsi="Arial" w:cs="Arial"/>
                <w:sz w:val="16"/>
                <w:szCs w:val="16"/>
              </w:rPr>
            </w:pPr>
          </w:p>
          <w:p w14:paraId="74042A56"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Premier niveau</w:t>
            </w:r>
          </w:p>
          <w:p w14:paraId="5ED911E3" w14:textId="77777777" w:rsidR="002D397B" w:rsidRPr="00A879BB" w:rsidRDefault="002D397B" w:rsidP="002D397B">
            <w:pPr>
              <w:pStyle w:val="ListParagraph"/>
              <w:numPr>
                <w:ilvl w:val="0"/>
                <w:numId w:val="33"/>
              </w:numPr>
              <w:spacing w:after="200" w:line="240" w:lineRule="auto"/>
              <w:ind w:left="306" w:hanging="142"/>
              <w:rPr>
                <w:rFonts w:ascii="Arial" w:hAnsi="Arial" w:cs="Arial"/>
                <w:sz w:val="16"/>
                <w:szCs w:val="16"/>
              </w:rPr>
            </w:pPr>
            <w:r w:rsidRPr="00A879BB">
              <w:rPr>
                <w:rFonts w:ascii="Arial" w:hAnsi="Arial" w:cs="Arial"/>
                <w:sz w:val="16"/>
                <w:szCs w:val="16"/>
              </w:rPr>
              <w:t>L’introduction, s’il y en a une, comporte un simple rappel de la tâche.</w:t>
            </w:r>
          </w:p>
          <w:p w14:paraId="489019FD" w14:textId="77777777" w:rsidR="002D397B" w:rsidRPr="00A879BB" w:rsidRDefault="002D397B" w:rsidP="002D397B">
            <w:pPr>
              <w:pStyle w:val="ListParagraph"/>
              <w:numPr>
                <w:ilvl w:val="0"/>
                <w:numId w:val="33"/>
              </w:numPr>
              <w:spacing w:after="200" w:line="240" w:lineRule="auto"/>
              <w:ind w:left="306" w:hanging="142"/>
              <w:rPr>
                <w:rFonts w:ascii="Arial" w:hAnsi="Arial" w:cs="Arial"/>
                <w:sz w:val="16"/>
                <w:szCs w:val="16"/>
              </w:rPr>
            </w:pPr>
            <w:r w:rsidRPr="00A879BB">
              <w:rPr>
                <w:rFonts w:ascii="Arial" w:hAnsi="Arial" w:cs="Arial"/>
                <w:sz w:val="16"/>
                <w:szCs w:val="16"/>
              </w:rPr>
              <w:t>Il y a une absence de mise en paragraphes, peu de liens entre les phrases et les paragraphes.</w:t>
            </w:r>
          </w:p>
          <w:p w14:paraId="5B41E7A9" w14:textId="77777777" w:rsidR="002D397B" w:rsidRPr="00A879BB" w:rsidRDefault="002D397B" w:rsidP="002D397B">
            <w:pPr>
              <w:pStyle w:val="ListParagraph"/>
              <w:numPr>
                <w:ilvl w:val="0"/>
                <w:numId w:val="33"/>
              </w:numPr>
              <w:spacing w:after="200" w:line="240" w:lineRule="auto"/>
              <w:ind w:left="306" w:hanging="142"/>
              <w:rPr>
                <w:rFonts w:ascii="Arial" w:hAnsi="Arial" w:cs="Arial"/>
                <w:sz w:val="16"/>
                <w:szCs w:val="16"/>
              </w:rPr>
            </w:pPr>
            <w:r w:rsidRPr="00A879BB">
              <w:rPr>
                <w:rFonts w:ascii="Arial" w:hAnsi="Arial" w:cs="Arial"/>
                <w:sz w:val="16"/>
                <w:szCs w:val="16"/>
              </w:rPr>
              <w:t>Les idées ne sont pas développées.</w:t>
            </w:r>
          </w:p>
          <w:p w14:paraId="0A6115B1" w14:textId="77777777" w:rsidR="002D397B" w:rsidRDefault="002D397B" w:rsidP="002D397B">
            <w:pPr>
              <w:pStyle w:val="ListParagraph"/>
              <w:numPr>
                <w:ilvl w:val="0"/>
                <w:numId w:val="33"/>
              </w:numPr>
              <w:spacing w:after="200" w:line="240" w:lineRule="auto"/>
              <w:ind w:left="306" w:hanging="142"/>
              <w:rPr>
                <w:rFonts w:ascii="Arial" w:hAnsi="Arial" w:cs="Arial"/>
                <w:sz w:val="16"/>
                <w:szCs w:val="16"/>
              </w:rPr>
            </w:pPr>
            <w:r w:rsidRPr="00A879BB">
              <w:rPr>
                <w:rFonts w:ascii="Arial" w:hAnsi="Arial" w:cs="Arial"/>
                <w:sz w:val="16"/>
                <w:szCs w:val="16"/>
              </w:rPr>
              <w:t>La conclusion est absente ou sans rapport avec le texte.</w:t>
            </w:r>
          </w:p>
          <w:p w14:paraId="4989CBDE" w14:textId="77777777" w:rsidR="002D397B" w:rsidRDefault="002D397B" w:rsidP="00B50527">
            <w:pPr>
              <w:pStyle w:val="ListParagraph"/>
              <w:spacing w:line="240" w:lineRule="auto"/>
              <w:ind w:left="306"/>
              <w:rPr>
                <w:rFonts w:ascii="Arial" w:hAnsi="Arial" w:cs="Arial"/>
                <w:sz w:val="16"/>
                <w:szCs w:val="16"/>
              </w:rPr>
            </w:pPr>
          </w:p>
          <w:p w14:paraId="465ECFB3" w14:textId="77777777" w:rsidR="002D397B" w:rsidRDefault="002D397B" w:rsidP="00B50527">
            <w:pPr>
              <w:pStyle w:val="ListParagraph"/>
              <w:spacing w:line="240" w:lineRule="auto"/>
              <w:ind w:left="306"/>
              <w:rPr>
                <w:rFonts w:ascii="Arial" w:hAnsi="Arial" w:cs="Arial"/>
                <w:sz w:val="16"/>
                <w:szCs w:val="16"/>
              </w:rPr>
            </w:pPr>
          </w:p>
          <w:p w14:paraId="3E52EDE1" w14:textId="77777777" w:rsidR="002D397B" w:rsidRDefault="002D397B" w:rsidP="00B50527">
            <w:pPr>
              <w:pStyle w:val="ListParagraph"/>
              <w:spacing w:line="240" w:lineRule="auto"/>
              <w:ind w:left="306"/>
              <w:rPr>
                <w:rFonts w:ascii="Arial" w:hAnsi="Arial" w:cs="Arial"/>
                <w:sz w:val="16"/>
                <w:szCs w:val="16"/>
              </w:rPr>
            </w:pPr>
          </w:p>
          <w:p w14:paraId="0E7CA124" w14:textId="77777777" w:rsidR="002D397B" w:rsidRDefault="002D397B" w:rsidP="00B50527">
            <w:pPr>
              <w:pStyle w:val="ListParagraph"/>
              <w:spacing w:line="240" w:lineRule="auto"/>
              <w:ind w:left="306"/>
              <w:rPr>
                <w:rFonts w:ascii="Arial" w:hAnsi="Arial" w:cs="Arial"/>
                <w:sz w:val="16"/>
                <w:szCs w:val="16"/>
              </w:rPr>
            </w:pPr>
          </w:p>
          <w:p w14:paraId="5E3E91BB" w14:textId="77777777" w:rsidR="002D397B" w:rsidRDefault="002D397B" w:rsidP="00B50527">
            <w:pPr>
              <w:pStyle w:val="ListParagraph"/>
              <w:spacing w:line="240" w:lineRule="auto"/>
              <w:ind w:left="306"/>
              <w:rPr>
                <w:rFonts w:ascii="Arial" w:hAnsi="Arial" w:cs="Arial"/>
                <w:sz w:val="16"/>
                <w:szCs w:val="16"/>
              </w:rPr>
            </w:pPr>
          </w:p>
          <w:p w14:paraId="6C4CB6F1" w14:textId="5FD145CF" w:rsidR="002D397B" w:rsidRPr="00DC6BE7" w:rsidRDefault="002D397B" w:rsidP="00DC6BE7">
            <w:pPr>
              <w:rPr>
                <w:rFonts w:ascii="Arial" w:hAnsi="Arial"/>
                <w:sz w:val="16"/>
                <w:szCs w:val="16"/>
              </w:rPr>
            </w:pPr>
          </w:p>
        </w:tc>
      </w:tr>
      <w:tr w:rsidR="002D397B" w14:paraId="5E13B28F" w14:textId="77777777" w:rsidTr="002A427A">
        <w:tc>
          <w:tcPr>
            <w:tcW w:w="2447" w:type="pct"/>
          </w:tcPr>
          <w:p w14:paraId="364DA1E2" w14:textId="77777777" w:rsidR="002D397B" w:rsidRDefault="002D397B" w:rsidP="00B50527">
            <w:pPr>
              <w:jc w:val="center"/>
              <w:rPr>
                <w:rFonts w:ascii="Arial" w:hAnsi="Arial"/>
                <w:b/>
                <w:bCs/>
                <w:sz w:val="16"/>
                <w:szCs w:val="16"/>
              </w:rPr>
            </w:pPr>
          </w:p>
          <w:p w14:paraId="5B483D1B"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STYLE</w:t>
            </w:r>
          </w:p>
        </w:tc>
        <w:tc>
          <w:tcPr>
            <w:tcW w:w="2553" w:type="pct"/>
          </w:tcPr>
          <w:p w14:paraId="7D5D251F" w14:textId="77777777" w:rsidR="002D397B" w:rsidRDefault="002D397B" w:rsidP="00B50527">
            <w:pPr>
              <w:jc w:val="center"/>
              <w:rPr>
                <w:rFonts w:ascii="Arial" w:hAnsi="Arial"/>
                <w:b/>
                <w:bCs/>
                <w:sz w:val="16"/>
                <w:szCs w:val="16"/>
              </w:rPr>
            </w:pPr>
          </w:p>
          <w:p w14:paraId="7966212D"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RÈGLES DE LANGUE</w:t>
            </w:r>
          </w:p>
        </w:tc>
      </w:tr>
      <w:tr w:rsidR="002D397B" w:rsidRPr="001C760A" w14:paraId="729F8554" w14:textId="77777777" w:rsidTr="002A427A">
        <w:tc>
          <w:tcPr>
            <w:tcW w:w="2447" w:type="pct"/>
          </w:tcPr>
          <w:p w14:paraId="34B5F17D" w14:textId="77777777" w:rsidR="002D397B" w:rsidRPr="00A879BB" w:rsidRDefault="002D397B" w:rsidP="00B50527">
            <w:pPr>
              <w:rPr>
                <w:rFonts w:ascii="Arial" w:hAnsi="Arial"/>
                <w:sz w:val="16"/>
                <w:szCs w:val="16"/>
              </w:rPr>
            </w:pPr>
            <w:r w:rsidRPr="00A879BB">
              <w:rPr>
                <w:rFonts w:ascii="Arial" w:hAnsi="Arial"/>
                <w:sz w:val="16"/>
                <w:szCs w:val="16"/>
              </w:rPr>
              <w:t xml:space="preserve">Tout en tenant compte de la situation de communication, l’élève révèle son niveau de performance sur le plan du </w:t>
            </w:r>
            <w:r>
              <w:rPr>
                <w:rFonts w:ascii="Arial" w:hAnsi="Arial"/>
                <w:sz w:val="16"/>
                <w:szCs w:val="16"/>
              </w:rPr>
              <w:t>style</w:t>
            </w:r>
            <w:r w:rsidRPr="00A879BB">
              <w:rPr>
                <w:rFonts w:ascii="Arial" w:hAnsi="Arial"/>
                <w:sz w:val="16"/>
                <w:szCs w:val="16"/>
              </w:rPr>
              <w:t xml:space="preserve"> par son habileté à</w:t>
            </w:r>
            <w:r>
              <w:rPr>
                <w:rFonts w:ascii="Arial" w:hAnsi="Arial"/>
                <w:sz w:val="16"/>
                <w:szCs w:val="16"/>
              </w:rPr>
              <w:t> :</w:t>
            </w:r>
          </w:p>
          <w:p w14:paraId="42FE2492" w14:textId="77777777" w:rsidR="002D397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imprégner</w:t>
            </w:r>
            <w:proofErr w:type="gramEnd"/>
            <w:r>
              <w:rPr>
                <w:rFonts w:ascii="Arial" w:hAnsi="Arial" w:cs="Arial"/>
                <w:sz w:val="16"/>
                <w:szCs w:val="16"/>
              </w:rPr>
              <w:t xml:space="preserve"> son texte d’un ton et d’une marque personnelle</w:t>
            </w:r>
          </w:p>
          <w:p w14:paraId="2ACDDEEA" w14:textId="77777777" w:rsidR="002D397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établir</w:t>
            </w:r>
            <w:proofErr w:type="gramEnd"/>
            <w:r>
              <w:rPr>
                <w:rFonts w:ascii="Arial" w:hAnsi="Arial" w:cs="Arial"/>
                <w:sz w:val="16"/>
                <w:szCs w:val="16"/>
              </w:rPr>
              <w:t xml:space="preserve"> et maintenir un rapport avec le récepteur</w:t>
            </w:r>
          </w:p>
          <w:p w14:paraId="36ED83BC" w14:textId="77777777" w:rsidR="002D397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choisir</w:t>
            </w:r>
            <w:proofErr w:type="gramEnd"/>
            <w:r>
              <w:rPr>
                <w:rFonts w:ascii="Arial" w:hAnsi="Arial" w:cs="Arial"/>
                <w:sz w:val="16"/>
                <w:szCs w:val="16"/>
              </w:rPr>
              <w:t xml:space="preserve"> des mots et phrases appropriés par rapport à l’intention de communication</w:t>
            </w:r>
          </w:p>
          <w:p w14:paraId="50E39D23" w14:textId="77777777" w:rsidR="002D397B" w:rsidRPr="00A879B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choisir</w:t>
            </w:r>
            <w:proofErr w:type="gramEnd"/>
            <w:r>
              <w:rPr>
                <w:rFonts w:ascii="Arial" w:hAnsi="Arial" w:cs="Arial"/>
                <w:sz w:val="16"/>
                <w:szCs w:val="16"/>
              </w:rPr>
              <w:t xml:space="preserve"> des mots et des phrases varié</w:t>
            </w:r>
            <w:r w:rsidR="0059409A">
              <w:rPr>
                <w:rFonts w:ascii="Arial" w:hAnsi="Arial" w:cs="Arial"/>
                <w:sz w:val="16"/>
                <w:szCs w:val="16"/>
              </w:rPr>
              <w:t>e</w:t>
            </w:r>
            <w:r>
              <w:rPr>
                <w:rFonts w:ascii="Arial" w:hAnsi="Arial" w:cs="Arial"/>
                <w:sz w:val="16"/>
                <w:szCs w:val="16"/>
              </w:rPr>
              <w:t>s pour produire des effets particuliers</w:t>
            </w:r>
          </w:p>
          <w:p w14:paraId="47101963"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Cinquième niveau</w:t>
            </w:r>
          </w:p>
          <w:p w14:paraId="4FAAC45B"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L’élève s’exprime avec aisance.</w:t>
            </w:r>
          </w:p>
          <w:p w14:paraId="653BA548"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Les phrases sont variées et la syntaxe est exploitée avec habileté de manière à créer les effets recherchés.</w:t>
            </w:r>
          </w:p>
          <w:p w14:paraId="3C40AD46"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 xml:space="preserve">Le vocabulaire et les expressions idiomatiques sont riches et variés et même parfois recherchés. </w:t>
            </w:r>
          </w:p>
          <w:p w14:paraId="18442269" w14:textId="77777777" w:rsidR="002D397B" w:rsidRDefault="002D397B" w:rsidP="00B50527">
            <w:pPr>
              <w:pStyle w:val="ListParagraph"/>
              <w:spacing w:line="240" w:lineRule="auto"/>
              <w:ind w:left="306"/>
              <w:rPr>
                <w:rFonts w:ascii="Arial" w:hAnsi="Arial" w:cs="Arial"/>
                <w:sz w:val="16"/>
                <w:szCs w:val="16"/>
              </w:rPr>
            </w:pPr>
          </w:p>
          <w:p w14:paraId="08E8D0AB"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Quatrième niveau</w:t>
            </w:r>
          </w:p>
          <w:p w14:paraId="6699DE46"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L’élève communique son message de façon claire.</w:t>
            </w:r>
          </w:p>
          <w:p w14:paraId="37F11F70"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Les phrases sont adaptées à la situation. En général, l’élève réussit à créer les effets recherchés.</w:t>
            </w:r>
          </w:p>
          <w:p w14:paraId="384FD6C4"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 xml:space="preserve">Le vocabulaire et les expressions idiomatiques sont assez riches et variés. </w:t>
            </w:r>
          </w:p>
          <w:p w14:paraId="69EEF731" w14:textId="77777777" w:rsidR="002D397B" w:rsidRDefault="002D397B" w:rsidP="00B50527">
            <w:pPr>
              <w:pStyle w:val="ListParagraph"/>
              <w:spacing w:line="240" w:lineRule="auto"/>
              <w:ind w:left="306"/>
              <w:rPr>
                <w:rFonts w:ascii="Arial" w:hAnsi="Arial" w:cs="Arial"/>
                <w:sz w:val="16"/>
                <w:szCs w:val="16"/>
              </w:rPr>
            </w:pPr>
          </w:p>
          <w:p w14:paraId="0F8DF26A"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Troisième niveau</w:t>
            </w:r>
          </w:p>
          <w:p w14:paraId="5399774A"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L’élève communique son message, mais son texte est ordinaire.</w:t>
            </w:r>
          </w:p>
          <w:p w14:paraId="41824739"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Les phrases sont généralement claires. L’élève utilise une syntaxe courante.</w:t>
            </w:r>
          </w:p>
          <w:p w14:paraId="3DF31A6B"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L’étendue et la variété du vocabulaire sont satisfaisantes.</w:t>
            </w:r>
          </w:p>
          <w:p w14:paraId="32494401" w14:textId="77777777" w:rsidR="002D397B" w:rsidRDefault="002D397B" w:rsidP="00B50527">
            <w:pPr>
              <w:pStyle w:val="ListParagraph"/>
              <w:spacing w:line="240" w:lineRule="auto"/>
              <w:ind w:left="306"/>
              <w:rPr>
                <w:rFonts w:ascii="Arial" w:hAnsi="Arial" w:cs="Arial"/>
                <w:sz w:val="16"/>
                <w:szCs w:val="16"/>
              </w:rPr>
            </w:pPr>
          </w:p>
          <w:p w14:paraId="3FC298A1" w14:textId="77777777" w:rsidR="002D397B" w:rsidRDefault="002D397B" w:rsidP="00B50527">
            <w:pPr>
              <w:pStyle w:val="ListParagraph"/>
              <w:spacing w:line="240" w:lineRule="auto"/>
              <w:ind w:left="306"/>
              <w:rPr>
                <w:rFonts w:ascii="Arial" w:hAnsi="Arial" w:cs="Arial"/>
                <w:sz w:val="16"/>
                <w:szCs w:val="16"/>
              </w:rPr>
            </w:pPr>
          </w:p>
          <w:p w14:paraId="27663028"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Deuxième niveau</w:t>
            </w:r>
          </w:p>
          <w:p w14:paraId="165235F1"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L’élève communique de façon maladroite.</w:t>
            </w:r>
          </w:p>
          <w:p w14:paraId="6AEC15FF"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Les structures de phrases sont simples et parfois redondantes.</w:t>
            </w:r>
          </w:p>
          <w:p w14:paraId="7E14C15B"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Le vocabulaire et les expressions idiomatiques sont limités.</w:t>
            </w:r>
          </w:p>
          <w:p w14:paraId="7D4ACBA6"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Premier niveau</w:t>
            </w:r>
          </w:p>
          <w:p w14:paraId="3973886E"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L’élève s’exprime de façon obscure et confuse.</w:t>
            </w:r>
          </w:p>
          <w:p w14:paraId="2045B7CF"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Les structures de phrases sont telles que la communication est confuse et peu intéressante.</w:t>
            </w:r>
          </w:p>
          <w:p w14:paraId="2DA93D7E"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Il y a un usage erroné et limité du vocabulaire et des expressions idiomatiques.</w:t>
            </w:r>
          </w:p>
          <w:p w14:paraId="50A8D494" w14:textId="77777777" w:rsidR="002D397B" w:rsidRPr="00546A0A" w:rsidRDefault="002D397B" w:rsidP="00B50527">
            <w:pPr>
              <w:pStyle w:val="ListParagraph"/>
              <w:spacing w:line="240" w:lineRule="auto"/>
              <w:ind w:left="306"/>
              <w:rPr>
                <w:rFonts w:ascii="Arial" w:hAnsi="Arial" w:cs="Arial"/>
                <w:sz w:val="16"/>
                <w:szCs w:val="16"/>
              </w:rPr>
            </w:pPr>
          </w:p>
        </w:tc>
        <w:tc>
          <w:tcPr>
            <w:tcW w:w="2553" w:type="pct"/>
          </w:tcPr>
          <w:p w14:paraId="77F00861" w14:textId="77777777" w:rsidR="002D397B" w:rsidRPr="00A879BB" w:rsidRDefault="002D397B" w:rsidP="00B50527">
            <w:pPr>
              <w:rPr>
                <w:rFonts w:ascii="Arial" w:hAnsi="Arial"/>
                <w:sz w:val="16"/>
                <w:szCs w:val="16"/>
              </w:rPr>
            </w:pPr>
            <w:r w:rsidRPr="00A879BB">
              <w:rPr>
                <w:rFonts w:ascii="Arial" w:hAnsi="Arial"/>
                <w:sz w:val="16"/>
                <w:szCs w:val="16"/>
              </w:rPr>
              <w:t xml:space="preserve">Tout en tenant compte de la situation de communication, l’élève révèle son niveau de performance sur le plan </w:t>
            </w:r>
            <w:r>
              <w:rPr>
                <w:rFonts w:ascii="Arial" w:hAnsi="Arial"/>
                <w:sz w:val="16"/>
                <w:szCs w:val="16"/>
              </w:rPr>
              <w:t>des règles de la langue quant</w:t>
            </w:r>
            <w:r w:rsidRPr="00A879BB">
              <w:rPr>
                <w:rFonts w:ascii="Arial" w:hAnsi="Arial"/>
                <w:sz w:val="16"/>
                <w:szCs w:val="16"/>
              </w:rPr>
              <w:t xml:space="preserve"> à</w:t>
            </w:r>
            <w:r>
              <w:rPr>
                <w:rFonts w:ascii="Arial" w:hAnsi="Arial"/>
                <w:sz w:val="16"/>
                <w:szCs w:val="16"/>
              </w:rPr>
              <w:t> :</w:t>
            </w:r>
          </w:p>
          <w:p w14:paraId="4E7E708A" w14:textId="77777777" w:rsidR="002D397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l’emploi</w:t>
            </w:r>
            <w:proofErr w:type="gramEnd"/>
            <w:r>
              <w:rPr>
                <w:rFonts w:ascii="Arial" w:hAnsi="Arial" w:cs="Arial"/>
                <w:sz w:val="16"/>
                <w:szCs w:val="16"/>
              </w:rPr>
              <w:t xml:space="preserve"> des formes grammaticales</w:t>
            </w:r>
          </w:p>
          <w:p w14:paraId="63B04F59" w14:textId="77777777" w:rsidR="002D397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l’emploi</w:t>
            </w:r>
            <w:proofErr w:type="gramEnd"/>
            <w:r>
              <w:rPr>
                <w:rFonts w:ascii="Arial" w:hAnsi="Arial" w:cs="Arial"/>
                <w:sz w:val="16"/>
                <w:szCs w:val="16"/>
              </w:rPr>
              <w:t xml:space="preserve"> du vocabulaire</w:t>
            </w:r>
          </w:p>
          <w:p w14:paraId="7DE0F4C7" w14:textId="77777777" w:rsidR="002D397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l’emploi</w:t>
            </w:r>
            <w:proofErr w:type="gramEnd"/>
            <w:r>
              <w:rPr>
                <w:rFonts w:ascii="Arial" w:hAnsi="Arial" w:cs="Arial"/>
                <w:sz w:val="16"/>
                <w:szCs w:val="16"/>
              </w:rPr>
              <w:t xml:space="preserve"> des structures syntaxiques</w:t>
            </w:r>
          </w:p>
          <w:p w14:paraId="3A1B6244" w14:textId="77777777" w:rsidR="002D397B" w:rsidRDefault="002D397B" w:rsidP="002D397B">
            <w:pPr>
              <w:pStyle w:val="ListParagraph"/>
              <w:numPr>
                <w:ilvl w:val="0"/>
                <w:numId w:val="29"/>
              </w:numPr>
              <w:spacing w:after="200" w:line="240" w:lineRule="auto"/>
              <w:ind w:left="164" w:hanging="164"/>
              <w:rPr>
                <w:rFonts w:ascii="Arial" w:hAnsi="Arial" w:cs="Arial"/>
                <w:sz w:val="16"/>
                <w:szCs w:val="16"/>
              </w:rPr>
            </w:pPr>
            <w:proofErr w:type="gramStart"/>
            <w:r>
              <w:rPr>
                <w:rFonts w:ascii="Arial" w:hAnsi="Arial" w:cs="Arial"/>
                <w:sz w:val="16"/>
                <w:szCs w:val="16"/>
              </w:rPr>
              <w:t>l’orthographe</w:t>
            </w:r>
            <w:proofErr w:type="gramEnd"/>
            <w:r>
              <w:rPr>
                <w:rFonts w:ascii="Arial" w:hAnsi="Arial" w:cs="Arial"/>
                <w:sz w:val="16"/>
                <w:szCs w:val="16"/>
              </w:rPr>
              <w:t xml:space="preserve"> d’usage</w:t>
            </w:r>
          </w:p>
          <w:p w14:paraId="47959ACD" w14:textId="77777777" w:rsidR="002D397B" w:rsidRPr="00EA33F5" w:rsidRDefault="002D397B" w:rsidP="00B50527">
            <w:pPr>
              <w:rPr>
                <w:rFonts w:ascii="Arial" w:hAnsi="Arial"/>
                <w:sz w:val="16"/>
                <w:szCs w:val="16"/>
              </w:rPr>
            </w:pPr>
          </w:p>
          <w:p w14:paraId="51608AFB"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Cinquième niveau</w:t>
            </w:r>
          </w:p>
          <w:p w14:paraId="7FC09739" w14:textId="77777777" w:rsidR="002D397B" w:rsidRDefault="002D397B" w:rsidP="002D397B">
            <w:pPr>
              <w:pStyle w:val="ListParagraph"/>
              <w:numPr>
                <w:ilvl w:val="0"/>
                <w:numId w:val="30"/>
              </w:numPr>
              <w:spacing w:after="200" w:line="240" w:lineRule="auto"/>
              <w:ind w:left="306" w:hanging="142"/>
              <w:rPr>
                <w:rFonts w:ascii="Arial" w:hAnsi="Arial" w:cs="Arial"/>
                <w:sz w:val="16"/>
                <w:szCs w:val="16"/>
              </w:rPr>
            </w:pPr>
            <w:r>
              <w:rPr>
                <w:rFonts w:ascii="Arial" w:hAnsi="Arial" w:cs="Arial"/>
                <w:sz w:val="16"/>
                <w:szCs w:val="16"/>
              </w:rPr>
              <w:t xml:space="preserve">La maitrise de la langue est très bonne et témoigne d’une certaine élégance : </w:t>
            </w:r>
            <w:r w:rsidRPr="00160C0B">
              <w:rPr>
                <w:rFonts w:ascii="Arial" w:hAnsi="Arial" w:cs="Arial"/>
                <w:sz w:val="16"/>
                <w:szCs w:val="16"/>
              </w:rPr>
              <w:t xml:space="preserve">les formes grammaticales sont presque toujours correctes, le vocabulaire est riche et étendu, les structures syntaxiques sont employées de façon efficace et adroite, l’orthographe est presque toujours correcte. </w:t>
            </w:r>
          </w:p>
          <w:p w14:paraId="1A764FF5" w14:textId="77777777" w:rsidR="002D397B" w:rsidRDefault="002D397B" w:rsidP="00B50527">
            <w:pPr>
              <w:pStyle w:val="ListParagraph"/>
              <w:spacing w:line="240" w:lineRule="auto"/>
              <w:ind w:left="306"/>
              <w:rPr>
                <w:rFonts w:ascii="Arial" w:hAnsi="Arial" w:cs="Arial"/>
                <w:sz w:val="16"/>
                <w:szCs w:val="16"/>
              </w:rPr>
            </w:pPr>
          </w:p>
          <w:p w14:paraId="47E6335C" w14:textId="77777777" w:rsidR="002D397B" w:rsidRPr="00160C0B" w:rsidRDefault="002D397B" w:rsidP="00B50527">
            <w:pPr>
              <w:pStyle w:val="ListParagraph"/>
              <w:spacing w:line="240" w:lineRule="auto"/>
              <w:ind w:left="306"/>
              <w:rPr>
                <w:rFonts w:ascii="Arial" w:hAnsi="Arial" w:cs="Arial"/>
                <w:sz w:val="16"/>
                <w:szCs w:val="16"/>
              </w:rPr>
            </w:pPr>
          </w:p>
          <w:p w14:paraId="654D2397"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Quatrième niveau</w:t>
            </w:r>
          </w:p>
          <w:p w14:paraId="5B5B4985" w14:textId="77777777" w:rsidR="002D397B" w:rsidRDefault="002D397B" w:rsidP="002D397B">
            <w:pPr>
              <w:pStyle w:val="ListParagraph"/>
              <w:numPr>
                <w:ilvl w:val="0"/>
                <w:numId w:val="31"/>
              </w:numPr>
              <w:spacing w:after="200" w:line="240" w:lineRule="auto"/>
              <w:ind w:left="306" w:hanging="142"/>
              <w:rPr>
                <w:rFonts w:ascii="Arial" w:hAnsi="Arial" w:cs="Arial"/>
                <w:sz w:val="16"/>
                <w:szCs w:val="16"/>
              </w:rPr>
            </w:pPr>
            <w:r>
              <w:rPr>
                <w:rFonts w:ascii="Arial" w:hAnsi="Arial" w:cs="Arial"/>
                <w:sz w:val="16"/>
                <w:szCs w:val="16"/>
              </w:rPr>
              <w:t>La maitrise de la langue est bonne et permet une expression efficace : les formes grammaticales sont souvent correctes, le vocabulaire est varié, certaines structures syntaxiques sont efficaces, l’orthographe est souvent correcte.</w:t>
            </w:r>
          </w:p>
          <w:p w14:paraId="58206236" w14:textId="77777777" w:rsidR="002D397B" w:rsidRPr="00160C0B" w:rsidRDefault="002D397B" w:rsidP="00B50527">
            <w:pPr>
              <w:pStyle w:val="ListParagraph"/>
              <w:spacing w:line="240" w:lineRule="auto"/>
              <w:ind w:left="306"/>
              <w:rPr>
                <w:rFonts w:ascii="Arial" w:hAnsi="Arial" w:cs="Arial"/>
                <w:sz w:val="16"/>
                <w:szCs w:val="16"/>
              </w:rPr>
            </w:pPr>
          </w:p>
          <w:p w14:paraId="6D6484DC"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Troisième niveau</w:t>
            </w:r>
          </w:p>
          <w:p w14:paraId="4449E48E" w14:textId="77777777" w:rsidR="002D397B" w:rsidRPr="00CC26B5" w:rsidRDefault="002D397B" w:rsidP="002D397B">
            <w:pPr>
              <w:pStyle w:val="ListParagraph"/>
              <w:numPr>
                <w:ilvl w:val="0"/>
                <w:numId w:val="32"/>
              </w:numPr>
              <w:spacing w:after="200" w:line="240" w:lineRule="auto"/>
              <w:ind w:left="306" w:hanging="142"/>
              <w:rPr>
                <w:rFonts w:ascii="Arial" w:hAnsi="Arial" w:cs="Arial"/>
                <w:b/>
                <w:bCs/>
                <w:sz w:val="16"/>
                <w:szCs w:val="16"/>
              </w:rPr>
            </w:pPr>
            <w:r>
              <w:rPr>
                <w:rFonts w:ascii="Arial" w:hAnsi="Arial" w:cs="Arial"/>
                <w:sz w:val="16"/>
                <w:szCs w:val="16"/>
              </w:rPr>
              <w:t>La maitrise de la langue est adéquate, malgré quelques impropriétés : les formes grammaticales présentent plusieurs erreurs, le vocabulaire est acceptable, les structures syntaxiques sont simples et souvent correctes, l’orthographe est généralement correcte.</w:t>
            </w:r>
          </w:p>
          <w:p w14:paraId="61D20682" w14:textId="77777777" w:rsidR="002D397B" w:rsidRDefault="002D397B" w:rsidP="00B50527">
            <w:pPr>
              <w:pStyle w:val="ListParagraph"/>
              <w:spacing w:line="240" w:lineRule="auto"/>
              <w:ind w:left="306"/>
              <w:rPr>
                <w:rFonts w:ascii="Arial" w:hAnsi="Arial" w:cs="Arial"/>
                <w:sz w:val="16"/>
                <w:szCs w:val="16"/>
              </w:rPr>
            </w:pPr>
          </w:p>
          <w:p w14:paraId="51508AC8" w14:textId="77777777" w:rsidR="002D397B" w:rsidRDefault="002D397B" w:rsidP="00B50527">
            <w:pPr>
              <w:pStyle w:val="ListParagraph"/>
              <w:spacing w:line="240" w:lineRule="auto"/>
              <w:ind w:left="306"/>
              <w:rPr>
                <w:rFonts w:ascii="Arial" w:hAnsi="Arial" w:cs="Arial"/>
                <w:sz w:val="16"/>
                <w:szCs w:val="16"/>
              </w:rPr>
            </w:pPr>
          </w:p>
          <w:p w14:paraId="19E90788" w14:textId="77777777" w:rsidR="002D397B" w:rsidRDefault="002D397B" w:rsidP="00B50527">
            <w:pPr>
              <w:pStyle w:val="ListParagraph"/>
              <w:spacing w:line="240" w:lineRule="auto"/>
              <w:ind w:left="306"/>
              <w:jc w:val="center"/>
              <w:rPr>
                <w:rFonts w:ascii="Arial" w:hAnsi="Arial" w:cs="Arial"/>
                <w:b/>
                <w:bCs/>
                <w:sz w:val="16"/>
                <w:szCs w:val="16"/>
              </w:rPr>
            </w:pPr>
          </w:p>
          <w:p w14:paraId="1BD29CF6" w14:textId="77777777" w:rsidR="002D397B" w:rsidRDefault="002D397B" w:rsidP="00B50527">
            <w:pPr>
              <w:pStyle w:val="ListParagraph"/>
              <w:spacing w:line="240" w:lineRule="auto"/>
              <w:ind w:left="306"/>
              <w:jc w:val="center"/>
              <w:rPr>
                <w:rFonts w:ascii="Arial" w:hAnsi="Arial" w:cs="Arial"/>
                <w:b/>
                <w:bCs/>
                <w:sz w:val="16"/>
                <w:szCs w:val="16"/>
              </w:rPr>
            </w:pPr>
          </w:p>
          <w:p w14:paraId="79DC57D0" w14:textId="77777777" w:rsidR="002D397B" w:rsidRDefault="002D397B" w:rsidP="00B50527">
            <w:pPr>
              <w:pStyle w:val="ListParagraph"/>
              <w:spacing w:line="240" w:lineRule="auto"/>
              <w:ind w:left="306"/>
              <w:jc w:val="center"/>
              <w:rPr>
                <w:rFonts w:ascii="Arial" w:hAnsi="Arial" w:cs="Arial"/>
                <w:b/>
                <w:bCs/>
                <w:sz w:val="16"/>
                <w:szCs w:val="16"/>
              </w:rPr>
            </w:pPr>
            <w:r w:rsidRPr="00160C0B">
              <w:rPr>
                <w:rFonts w:ascii="Arial" w:hAnsi="Arial" w:cs="Arial"/>
                <w:b/>
                <w:bCs/>
                <w:sz w:val="16"/>
                <w:szCs w:val="16"/>
              </w:rPr>
              <w:t>Deuxième niveau</w:t>
            </w:r>
          </w:p>
          <w:p w14:paraId="1521CD96" w14:textId="77777777" w:rsidR="002D397B" w:rsidRPr="00160C0B" w:rsidRDefault="002D397B" w:rsidP="00B50527">
            <w:pPr>
              <w:pStyle w:val="ListParagraph"/>
              <w:spacing w:line="240" w:lineRule="auto"/>
              <w:ind w:left="306"/>
              <w:jc w:val="center"/>
              <w:rPr>
                <w:rFonts w:ascii="Arial" w:hAnsi="Arial" w:cs="Arial"/>
                <w:b/>
                <w:bCs/>
                <w:sz w:val="16"/>
                <w:szCs w:val="16"/>
              </w:rPr>
            </w:pPr>
          </w:p>
          <w:p w14:paraId="4CD8B341" w14:textId="77777777" w:rsidR="002D397B" w:rsidRDefault="002D397B" w:rsidP="002D397B">
            <w:pPr>
              <w:pStyle w:val="ListParagraph"/>
              <w:numPr>
                <w:ilvl w:val="0"/>
                <w:numId w:val="33"/>
              </w:numPr>
              <w:spacing w:after="200" w:line="240" w:lineRule="auto"/>
              <w:ind w:left="306" w:hanging="142"/>
              <w:rPr>
                <w:rFonts w:ascii="Arial" w:hAnsi="Arial" w:cs="Arial"/>
                <w:sz w:val="16"/>
                <w:szCs w:val="16"/>
              </w:rPr>
            </w:pPr>
            <w:r>
              <w:rPr>
                <w:rFonts w:ascii="Arial" w:hAnsi="Arial" w:cs="Arial"/>
                <w:sz w:val="16"/>
                <w:szCs w:val="16"/>
              </w:rPr>
              <w:t xml:space="preserve">La maitrise de la langue est limitée, avec de nombreuses impropriétés : la grammaire est souvent inexacte, le vocabulaire est limité, plusieurs structures syntaxiques sont incorrectes, l’orthographe est parfois correcte. </w:t>
            </w:r>
          </w:p>
          <w:p w14:paraId="3061B48F" w14:textId="77777777" w:rsidR="002D397B" w:rsidRPr="00EA33F5" w:rsidRDefault="002D397B" w:rsidP="00B50527">
            <w:pPr>
              <w:pStyle w:val="ListParagraph"/>
              <w:spacing w:line="240" w:lineRule="auto"/>
              <w:ind w:left="306"/>
              <w:rPr>
                <w:rFonts w:ascii="Arial" w:hAnsi="Arial" w:cs="Arial"/>
                <w:sz w:val="16"/>
                <w:szCs w:val="16"/>
              </w:rPr>
            </w:pPr>
          </w:p>
          <w:p w14:paraId="2F5893AA" w14:textId="77777777" w:rsidR="002D397B" w:rsidRPr="00A879BB" w:rsidRDefault="002D397B" w:rsidP="00B50527">
            <w:pPr>
              <w:jc w:val="center"/>
              <w:rPr>
                <w:rFonts w:ascii="Arial" w:hAnsi="Arial"/>
                <w:b/>
                <w:bCs/>
                <w:sz w:val="16"/>
                <w:szCs w:val="16"/>
              </w:rPr>
            </w:pPr>
            <w:r w:rsidRPr="00A879BB">
              <w:rPr>
                <w:rFonts w:ascii="Arial" w:hAnsi="Arial"/>
                <w:b/>
                <w:bCs/>
                <w:sz w:val="16"/>
                <w:szCs w:val="16"/>
              </w:rPr>
              <w:t>Premier niveau</w:t>
            </w:r>
          </w:p>
          <w:p w14:paraId="74259FB2" w14:textId="77777777" w:rsidR="002D397B" w:rsidRDefault="002D397B" w:rsidP="002D397B">
            <w:pPr>
              <w:pStyle w:val="ListParagraph"/>
              <w:numPr>
                <w:ilvl w:val="0"/>
                <w:numId w:val="33"/>
              </w:numPr>
              <w:spacing w:after="200" w:line="240" w:lineRule="auto"/>
              <w:ind w:left="306" w:hanging="142"/>
              <w:rPr>
                <w:rFonts w:ascii="Arial" w:hAnsi="Arial" w:cs="Arial"/>
                <w:sz w:val="16"/>
                <w:szCs w:val="16"/>
              </w:rPr>
            </w:pPr>
            <w:r>
              <w:rPr>
                <w:rFonts w:ascii="Arial" w:hAnsi="Arial" w:cs="Arial"/>
                <w:sz w:val="16"/>
                <w:szCs w:val="16"/>
              </w:rPr>
              <w:t xml:space="preserve">La maitrise de la langue est très limitée, voire incompréhensible : il y a de nombreuses erreurs fondamentales de grammaire, le vocabulaire est insuffisant, la plupart des structures syntaxiques sont incorrectes, l’orthographe est rarement correcte. </w:t>
            </w:r>
          </w:p>
          <w:p w14:paraId="626C5FAE" w14:textId="77777777" w:rsidR="002D397B" w:rsidRPr="00700D2E" w:rsidRDefault="002D397B" w:rsidP="00B50527">
            <w:pPr>
              <w:pStyle w:val="ListParagraph"/>
              <w:spacing w:line="240" w:lineRule="auto"/>
              <w:ind w:left="306"/>
              <w:rPr>
                <w:rFonts w:ascii="Arial" w:hAnsi="Arial" w:cs="Arial"/>
                <w:sz w:val="16"/>
                <w:szCs w:val="16"/>
              </w:rPr>
            </w:pPr>
          </w:p>
        </w:tc>
      </w:tr>
    </w:tbl>
    <w:p w14:paraId="6CCACFAA" w14:textId="77777777" w:rsidR="002D397B" w:rsidRDefault="002D397B">
      <w:pPr>
        <w:rPr>
          <w:rFonts w:ascii="Arial Narrow" w:hAnsi="Arial Narrow" w:cs="Tahoma"/>
          <w:b/>
          <w:bCs/>
          <w:sz w:val="18"/>
          <w:szCs w:val="18"/>
          <w:lang w:val="fr-CA"/>
        </w:rPr>
      </w:pPr>
      <w:r w:rsidRPr="00DC7E37">
        <w:rPr>
          <w:rFonts w:ascii="Arial Narrow" w:hAnsi="Arial Narrow" w:cs="Tahoma"/>
          <w:bCs/>
          <w:sz w:val="18"/>
          <w:szCs w:val="18"/>
          <w:lang w:val="fr-CA"/>
        </w:rPr>
        <w:t>** Cette grille a été inspirée des documents suivants :</w:t>
      </w:r>
    </w:p>
    <w:p w14:paraId="3B8D992E" w14:textId="77777777" w:rsidR="002D397B" w:rsidRPr="002D397B" w:rsidRDefault="002D397B" w:rsidP="002D397B">
      <w:pPr>
        <w:pStyle w:val="ListParagraph"/>
        <w:numPr>
          <w:ilvl w:val="0"/>
          <w:numId w:val="35"/>
        </w:numPr>
        <w:rPr>
          <w:rFonts w:ascii="Arial Narrow" w:hAnsi="Arial Narrow" w:cs="Tahoma"/>
          <w:bCs/>
          <w:sz w:val="18"/>
          <w:szCs w:val="18"/>
          <w:lang w:val="fr-CA"/>
        </w:rPr>
      </w:pPr>
      <w:proofErr w:type="gramStart"/>
      <w:r w:rsidRPr="002D397B">
        <w:rPr>
          <w:rFonts w:ascii="Arial Narrow" w:hAnsi="Arial Narrow" w:cs="Tahoma"/>
          <w:bCs/>
          <w:sz w:val="18"/>
          <w:szCs w:val="18"/>
          <w:lang w:val="fr-CA"/>
        </w:rPr>
        <w:t>les</w:t>
      </w:r>
      <w:proofErr w:type="gramEnd"/>
      <w:r w:rsidRPr="002D397B">
        <w:rPr>
          <w:rFonts w:ascii="Arial Narrow" w:hAnsi="Arial Narrow" w:cs="Tahoma"/>
          <w:bCs/>
          <w:sz w:val="18"/>
          <w:szCs w:val="18"/>
          <w:lang w:val="fr-CA"/>
        </w:rPr>
        <w:t xml:space="preserve"> apprentissages incontournables du programme d’études Français arts langagiers – immersion</w:t>
      </w:r>
    </w:p>
    <w:p w14:paraId="423A4D42" w14:textId="77777777" w:rsidR="002D397B" w:rsidRPr="002D397B" w:rsidRDefault="002D397B" w:rsidP="002D397B">
      <w:pPr>
        <w:pStyle w:val="ListParagraph"/>
        <w:numPr>
          <w:ilvl w:val="0"/>
          <w:numId w:val="35"/>
        </w:numPr>
        <w:rPr>
          <w:rFonts w:ascii="Arial Narrow" w:hAnsi="Arial Narrow" w:cs="Tahoma"/>
          <w:bCs/>
          <w:sz w:val="18"/>
          <w:szCs w:val="18"/>
          <w:lang w:val="fr-CA"/>
        </w:rPr>
      </w:pPr>
      <w:proofErr w:type="gramStart"/>
      <w:r w:rsidRPr="002D397B">
        <w:rPr>
          <w:rFonts w:ascii="Arial Narrow" w:hAnsi="Arial Narrow" w:cs="Tahoma"/>
          <w:bCs/>
          <w:sz w:val="18"/>
          <w:szCs w:val="18"/>
          <w:lang w:val="fr-CA"/>
        </w:rPr>
        <w:t>le</w:t>
      </w:r>
      <w:proofErr w:type="gramEnd"/>
      <w:r w:rsidRPr="002D397B">
        <w:rPr>
          <w:rFonts w:ascii="Arial Narrow" w:hAnsi="Arial Narrow" w:cs="Tahoma"/>
          <w:bCs/>
          <w:sz w:val="18"/>
          <w:szCs w:val="18"/>
          <w:lang w:val="fr-CA"/>
        </w:rPr>
        <w:t xml:space="preserve"> programme d’études Français langue-seconde – Immersion, Secondaire 2 (pages 281 – 287)</w:t>
      </w:r>
    </w:p>
    <w:p w14:paraId="51B2A4C2" w14:textId="77777777" w:rsidR="002D397B" w:rsidRPr="002D397B" w:rsidRDefault="002D397B" w:rsidP="002D397B">
      <w:pPr>
        <w:pStyle w:val="ListParagraph"/>
        <w:numPr>
          <w:ilvl w:val="0"/>
          <w:numId w:val="35"/>
        </w:numPr>
        <w:rPr>
          <w:rFonts w:ascii="Arial Narrow" w:hAnsi="Arial Narrow" w:cs="Tahoma"/>
          <w:b/>
          <w:bCs/>
          <w:sz w:val="18"/>
          <w:szCs w:val="18"/>
          <w:lang w:val="fr-CA"/>
        </w:rPr>
      </w:pPr>
      <w:proofErr w:type="gramStart"/>
      <w:r w:rsidRPr="002D397B">
        <w:rPr>
          <w:rFonts w:ascii="Arial Narrow" w:hAnsi="Arial Narrow" w:cs="Tahoma"/>
          <w:bCs/>
          <w:sz w:val="18"/>
          <w:szCs w:val="18"/>
          <w:lang w:val="fr-CA"/>
        </w:rPr>
        <w:t>la</w:t>
      </w:r>
      <w:proofErr w:type="gramEnd"/>
      <w:r w:rsidRPr="002D397B">
        <w:rPr>
          <w:rFonts w:ascii="Arial Narrow" w:hAnsi="Arial Narrow" w:cs="Tahoma"/>
          <w:bCs/>
          <w:sz w:val="18"/>
          <w:szCs w:val="18"/>
          <w:lang w:val="fr-CA"/>
        </w:rPr>
        <w:t xml:space="preserve"> Grille d’évaluation d’un texte argumentatif, Français langue seconde – immersion, 12</w:t>
      </w:r>
      <w:r w:rsidRPr="002D397B">
        <w:rPr>
          <w:rFonts w:ascii="Arial Narrow" w:hAnsi="Arial Narrow" w:cs="Tahoma"/>
          <w:bCs/>
          <w:sz w:val="18"/>
          <w:szCs w:val="18"/>
          <w:vertAlign w:val="superscript"/>
          <w:lang w:val="fr-CA"/>
        </w:rPr>
        <w:t>e</w:t>
      </w:r>
      <w:r w:rsidRPr="002D397B">
        <w:rPr>
          <w:rFonts w:ascii="Arial Narrow" w:hAnsi="Arial Narrow" w:cs="Tahoma"/>
          <w:bCs/>
          <w:sz w:val="18"/>
          <w:szCs w:val="18"/>
          <w:lang w:val="fr-CA"/>
        </w:rPr>
        <w:t xml:space="preserve"> année</w:t>
      </w:r>
    </w:p>
    <w:p w14:paraId="4D6780C4" w14:textId="77777777" w:rsidR="0052175F" w:rsidRPr="000E1249" w:rsidRDefault="0052175F" w:rsidP="000E1249">
      <w:pPr>
        <w:tabs>
          <w:tab w:val="left" w:pos="900"/>
          <w:tab w:val="left" w:pos="7560"/>
        </w:tabs>
        <w:spacing w:after="0"/>
        <w:rPr>
          <w:rFonts w:ascii="Gadugi" w:hAnsi="Gadugi"/>
          <w:sz w:val="28"/>
          <w:szCs w:val="2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ectPr w:rsidR="0052175F" w:rsidRPr="000E1249" w:rsidSect="002A427A">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C4C22" w14:textId="77777777" w:rsidR="00856561" w:rsidRDefault="00856561" w:rsidP="007B4CB5">
      <w:pPr>
        <w:spacing w:before="0" w:after="0"/>
      </w:pPr>
      <w:r>
        <w:separator/>
      </w:r>
    </w:p>
  </w:endnote>
  <w:endnote w:type="continuationSeparator" w:id="0">
    <w:p w14:paraId="5F817A0A" w14:textId="77777777" w:rsidR="00856561" w:rsidRDefault="00856561" w:rsidP="007B4C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867074"/>
      <w:docPartObj>
        <w:docPartGallery w:val="Page Numbers (Bottom of Page)"/>
        <w:docPartUnique/>
      </w:docPartObj>
    </w:sdtPr>
    <w:sdtEndPr>
      <w:rPr>
        <w:noProof/>
      </w:rPr>
    </w:sdtEndPr>
    <w:sdtContent>
      <w:p w14:paraId="1882B18A" w14:textId="04838EFE" w:rsidR="008C05FD" w:rsidRDefault="008C05FD">
        <w:pPr>
          <w:pStyle w:val="Footer"/>
          <w:jc w:val="right"/>
        </w:pPr>
        <w:r>
          <w:fldChar w:fldCharType="begin"/>
        </w:r>
        <w:r>
          <w:instrText xml:space="preserve"> PAGE   \* MERGEFORMAT </w:instrText>
        </w:r>
        <w:r>
          <w:fldChar w:fldCharType="separate"/>
        </w:r>
        <w:r w:rsidR="00D6691E">
          <w:rPr>
            <w:noProof/>
          </w:rPr>
          <w:t>20</w:t>
        </w:r>
        <w:r>
          <w:rPr>
            <w:noProof/>
          </w:rPr>
          <w:fldChar w:fldCharType="end"/>
        </w:r>
      </w:p>
    </w:sdtContent>
  </w:sdt>
  <w:p w14:paraId="7BC4B758" w14:textId="77777777" w:rsidR="008C05FD" w:rsidRDefault="008C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799BF" w14:textId="77777777" w:rsidR="00856561" w:rsidRDefault="00856561" w:rsidP="007B4CB5">
      <w:pPr>
        <w:spacing w:before="0" w:after="0"/>
      </w:pPr>
      <w:r>
        <w:separator/>
      </w:r>
    </w:p>
  </w:footnote>
  <w:footnote w:type="continuationSeparator" w:id="0">
    <w:p w14:paraId="0EBA1A2F" w14:textId="77777777" w:rsidR="00856561" w:rsidRDefault="00856561" w:rsidP="007B4C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E84" w14:textId="77777777" w:rsidR="008C05FD" w:rsidRDefault="008C0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51C"/>
    <w:multiLevelType w:val="hybridMultilevel"/>
    <w:tmpl w:val="6B7290A6"/>
    <w:lvl w:ilvl="0" w:tplc="BFF6E2B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6527CB"/>
    <w:multiLevelType w:val="hybridMultilevel"/>
    <w:tmpl w:val="BBBC9C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9A4C42"/>
    <w:multiLevelType w:val="hybridMultilevel"/>
    <w:tmpl w:val="692653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1F63846"/>
    <w:multiLevelType w:val="hybridMultilevel"/>
    <w:tmpl w:val="14EAD3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4A65024"/>
    <w:multiLevelType w:val="hybridMultilevel"/>
    <w:tmpl w:val="9BA6C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0E42AF"/>
    <w:multiLevelType w:val="hybridMultilevel"/>
    <w:tmpl w:val="D1DEE3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8E4210A"/>
    <w:multiLevelType w:val="hybridMultilevel"/>
    <w:tmpl w:val="890E3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9341559"/>
    <w:multiLevelType w:val="hybridMultilevel"/>
    <w:tmpl w:val="BE542ED2"/>
    <w:lvl w:ilvl="0" w:tplc="8A5ED144">
      <w:start w:val="4"/>
      <w:numFmt w:val="bullet"/>
      <w:lvlText w:val="-"/>
      <w:lvlJc w:val="left"/>
      <w:pPr>
        <w:ind w:left="720" w:hanging="360"/>
      </w:pPr>
      <w:rPr>
        <w:rFonts w:ascii="Arial Narrow" w:eastAsiaTheme="minorHAnsi" w:hAnsi="Arial Narrow"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6121D8"/>
    <w:multiLevelType w:val="hybridMultilevel"/>
    <w:tmpl w:val="B7EED3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F954B22"/>
    <w:multiLevelType w:val="hybridMultilevel"/>
    <w:tmpl w:val="DA5CBB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E10D2A"/>
    <w:multiLevelType w:val="hybridMultilevel"/>
    <w:tmpl w:val="E974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3E7AE6"/>
    <w:multiLevelType w:val="hybridMultilevel"/>
    <w:tmpl w:val="2C1A5C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D4B4DA1"/>
    <w:multiLevelType w:val="hybridMultilevel"/>
    <w:tmpl w:val="BEEE3FB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E1231C7"/>
    <w:multiLevelType w:val="hybridMultilevel"/>
    <w:tmpl w:val="4C6E9B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BF6282"/>
    <w:multiLevelType w:val="hybridMultilevel"/>
    <w:tmpl w:val="7786E114"/>
    <w:lvl w:ilvl="0" w:tplc="B950C83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33270D49"/>
    <w:multiLevelType w:val="hybridMultilevel"/>
    <w:tmpl w:val="B2F4D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B23FD3"/>
    <w:multiLevelType w:val="hybridMultilevel"/>
    <w:tmpl w:val="83480AD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95B2A46"/>
    <w:multiLevelType w:val="hybridMultilevel"/>
    <w:tmpl w:val="F9025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E93CA7"/>
    <w:multiLevelType w:val="hybridMultilevel"/>
    <w:tmpl w:val="9C304C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EF8019B"/>
    <w:multiLevelType w:val="hybridMultilevel"/>
    <w:tmpl w:val="413025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8B7AC4"/>
    <w:multiLevelType w:val="hybridMultilevel"/>
    <w:tmpl w:val="DC3ED632"/>
    <w:lvl w:ilvl="0" w:tplc="BCCC762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64D0514"/>
    <w:multiLevelType w:val="hybridMultilevel"/>
    <w:tmpl w:val="DB5600F0"/>
    <w:lvl w:ilvl="0" w:tplc="8A5ED144">
      <w:start w:val="4"/>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6942A8F"/>
    <w:multiLevelType w:val="hybridMultilevel"/>
    <w:tmpl w:val="D01404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A8C6555"/>
    <w:multiLevelType w:val="hybridMultilevel"/>
    <w:tmpl w:val="FB9062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E65CC9"/>
    <w:multiLevelType w:val="hybridMultilevel"/>
    <w:tmpl w:val="990E48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E9E1DCB"/>
    <w:multiLevelType w:val="hybridMultilevel"/>
    <w:tmpl w:val="7460E4AA"/>
    <w:lvl w:ilvl="0" w:tplc="BCCC762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53C0095"/>
    <w:multiLevelType w:val="hybridMultilevel"/>
    <w:tmpl w:val="E5E8A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201F3"/>
    <w:multiLevelType w:val="hybridMultilevel"/>
    <w:tmpl w:val="18FA8FEC"/>
    <w:lvl w:ilvl="0" w:tplc="BCCC762C">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D51B6C"/>
    <w:multiLevelType w:val="hybridMultilevel"/>
    <w:tmpl w:val="4EE058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D93FB3"/>
    <w:multiLevelType w:val="hybridMultilevel"/>
    <w:tmpl w:val="6646FE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05B1045"/>
    <w:multiLevelType w:val="hybridMultilevel"/>
    <w:tmpl w:val="37F899D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7344FEA"/>
    <w:multiLevelType w:val="hybridMultilevel"/>
    <w:tmpl w:val="2178515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230E62"/>
    <w:multiLevelType w:val="hybridMultilevel"/>
    <w:tmpl w:val="D8A81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33"/>
    <w:lvlOverride w:ilvl="0"/>
    <w:lvlOverride w:ilvl="1">
      <w:startOverride w:val="1"/>
    </w:lvlOverride>
    <w:lvlOverride w:ilvl="2"/>
    <w:lvlOverride w:ilvl="3"/>
    <w:lvlOverride w:ilvl="4"/>
    <w:lvlOverride w:ilvl="5"/>
    <w:lvlOverride w:ilvl="6"/>
    <w:lvlOverride w:ilvl="7"/>
    <w:lvlOverride w:ilvl="8"/>
  </w:num>
  <w:num w:numId="2">
    <w:abstractNumId w:val="27"/>
    <w:lvlOverride w:ilvl="0"/>
    <w:lvlOverride w:ilvl="1">
      <w:startOverride w:val="1"/>
    </w:lvlOverride>
    <w:lvlOverride w:ilvl="2"/>
    <w:lvlOverride w:ilvl="3"/>
    <w:lvlOverride w:ilvl="4"/>
    <w:lvlOverride w:ilvl="5"/>
    <w:lvlOverride w:ilvl="6"/>
    <w:lvlOverride w:ilvl="7"/>
    <w:lvlOverride w:ilvl="8"/>
  </w:num>
  <w:num w:numId="3">
    <w:abstractNumId w:val="30"/>
  </w:num>
  <w:num w:numId="4">
    <w:abstractNumId w:val="2"/>
  </w:num>
  <w:num w:numId="5">
    <w:abstractNumId w:val="1"/>
  </w:num>
  <w:num w:numId="6">
    <w:abstractNumId w:val="3"/>
  </w:num>
  <w:num w:numId="7">
    <w:abstractNumId w:val="24"/>
  </w:num>
  <w:num w:numId="8">
    <w:abstractNumId w:val="22"/>
  </w:num>
  <w:num w:numId="9">
    <w:abstractNumId w:val="28"/>
  </w:num>
  <w:num w:numId="10">
    <w:abstractNumId w:val="8"/>
  </w:num>
  <w:num w:numId="11">
    <w:abstractNumId w:val="11"/>
  </w:num>
  <w:num w:numId="12">
    <w:abstractNumId w:val="25"/>
  </w:num>
  <w:num w:numId="13">
    <w:abstractNumId w:val="20"/>
  </w:num>
  <w:num w:numId="14">
    <w:abstractNumId w:val="16"/>
  </w:num>
  <w:num w:numId="15">
    <w:abstractNumId w:val="14"/>
  </w:num>
  <w:num w:numId="16">
    <w:abstractNumId w:val="31"/>
  </w:num>
  <w:num w:numId="17">
    <w:abstractNumId w:val="29"/>
  </w:num>
  <w:num w:numId="18">
    <w:abstractNumId w:val="5"/>
  </w:num>
  <w:num w:numId="19">
    <w:abstractNumId w:val="18"/>
  </w:num>
  <w:num w:numId="20">
    <w:abstractNumId w:val="12"/>
  </w:num>
  <w:num w:numId="21">
    <w:abstractNumId w:val="32"/>
  </w:num>
  <w:num w:numId="22">
    <w:abstractNumId w:val="15"/>
  </w:num>
  <w:num w:numId="23">
    <w:abstractNumId w:val="23"/>
  </w:num>
  <w:num w:numId="24">
    <w:abstractNumId w:val="10"/>
  </w:num>
  <w:num w:numId="25">
    <w:abstractNumId w:val="9"/>
  </w:num>
  <w:num w:numId="26">
    <w:abstractNumId w:val="13"/>
  </w:num>
  <w:num w:numId="27">
    <w:abstractNumId w:val="19"/>
  </w:num>
  <w:num w:numId="28">
    <w:abstractNumId w:val="0"/>
  </w:num>
  <w:num w:numId="29">
    <w:abstractNumId w:val="7"/>
  </w:num>
  <w:num w:numId="30">
    <w:abstractNumId w:val="34"/>
  </w:num>
  <w:num w:numId="31">
    <w:abstractNumId w:val="17"/>
  </w:num>
  <w:num w:numId="32">
    <w:abstractNumId w:val="4"/>
  </w:num>
  <w:num w:numId="33">
    <w:abstractNumId w:val="26"/>
  </w:num>
  <w:num w:numId="34">
    <w:abstractNumId w:val="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4F"/>
    <w:rsid w:val="000E1249"/>
    <w:rsid w:val="000E4794"/>
    <w:rsid w:val="000F0847"/>
    <w:rsid w:val="00124394"/>
    <w:rsid w:val="001714F0"/>
    <w:rsid w:val="0019264F"/>
    <w:rsid w:val="001C760A"/>
    <w:rsid w:val="001E6256"/>
    <w:rsid w:val="001F67EC"/>
    <w:rsid w:val="002A427A"/>
    <w:rsid w:val="002D397B"/>
    <w:rsid w:val="00481FBF"/>
    <w:rsid w:val="0052175F"/>
    <w:rsid w:val="00542E05"/>
    <w:rsid w:val="00547098"/>
    <w:rsid w:val="005629D4"/>
    <w:rsid w:val="0059409A"/>
    <w:rsid w:val="006030AB"/>
    <w:rsid w:val="00626672"/>
    <w:rsid w:val="00675BE3"/>
    <w:rsid w:val="007B4CB5"/>
    <w:rsid w:val="008158FF"/>
    <w:rsid w:val="00856561"/>
    <w:rsid w:val="00893B6D"/>
    <w:rsid w:val="008C05FD"/>
    <w:rsid w:val="008C748A"/>
    <w:rsid w:val="00A04D13"/>
    <w:rsid w:val="00A56735"/>
    <w:rsid w:val="00A801CC"/>
    <w:rsid w:val="00B24EC7"/>
    <w:rsid w:val="00B50527"/>
    <w:rsid w:val="00B614A7"/>
    <w:rsid w:val="00BF4ADF"/>
    <w:rsid w:val="00C03440"/>
    <w:rsid w:val="00CD1BE2"/>
    <w:rsid w:val="00D6691E"/>
    <w:rsid w:val="00DC6BE7"/>
    <w:rsid w:val="00DE326A"/>
    <w:rsid w:val="00EB6810"/>
    <w:rsid w:val="00F35895"/>
    <w:rsid w:val="00F47E38"/>
    <w:rsid w:val="00FF17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443B"/>
  <w15:chartTrackingRefBased/>
  <w15:docId w15:val="{38DEBB65-ACEB-4C30-A01A-27688A3A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4F"/>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19264F"/>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19264F"/>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1926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4F"/>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19264F"/>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19264F"/>
    <w:rPr>
      <w:color w:val="0563C1" w:themeColor="hyperlink"/>
      <w:u w:val="single"/>
    </w:rPr>
  </w:style>
  <w:style w:type="paragraph" w:styleId="Title">
    <w:name w:val="Title"/>
    <w:basedOn w:val="Normal"/>
    <w:next w:val="Normal"/>
    <w:link w:val="TitleChar"/>
    <w:uiPriority w:val="10"/>
    <w:qFormat/>
    <w:rsid w:val="0019264F"/>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19264F"/>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19264F"/>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19264F"/>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19264F"/>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19264F"/>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19264F"/>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19264F"/>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19264F"/>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19264F"/>
    <w:rPr>
      <w:rFonts w:ascii="Acumin Pro Light" w:hAnsi="Acumin Pro Light" w:cs="Arial"/>
      <w:b/>
    </w:rPr>
  </w:style>
  <w:style w:type="paragraph" w:customStyle="1" w:styleId="Tablequestionheader">
    <w:name w:val="Table question header"/>
    <w:basedOn w:val="Normal"/>
    <w:link w:val="TablequestionheaderChar"/>
    <w:qFormat/>
    <w:rsid w:val="0019264F"/>
    <w:rPr>
      <w:b/>
      <w:sz w:val="22"/>
    </w:rPr>
  </w:style>
  <w:style w:type="character" w:customStyle="1" w:styleId="tablecolumnheaderChar">
    <w:name w:val="table column header Char"/>
    <w:basedOn w:val="TableheadersChar"/>
    <w:link w:val="tablecolumnheader"/>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19264F"/>
    <w:pPr>
      <w:jc w:val="right"/>
    </w:pPr>
  </w:style>
  <w:style w:type="character" w:customStyle="1" w:styleId="normaltextrun">
    <w:name w:val="normaltextrun"/>
    <w:basedOn w:val="DefaultParagraphFont"/>
    <w:rsid w:val="0019264F"/>
  </w:style>
  <w:style w:type="character" w:customStyle="1" w:styleId="eop">
    <w:name w:val="eop"/>
    <w:basedOn w:val="DefaultParagraphFont"/>
    <w:rsid w:val="0019264F"/>
  </w:style>
  <w:style w:type="table" w:styleId="TableGrid">
    <w:name w:val="Table Grid"/>
    <w:basedOn w:val="TableNormal"/>
    <w:uiPriority w:val="39"/>
    <w:rsid w:val="0019264F"/>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19264F"/>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19264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B4CB5"/>
    <w:pPr>
      <w:tabs>
        <w:tab w:val="center" w:pos="4680"/>
        <w:tab w:val="right" w:pos="9360"/>
      </w:tabs>
      <w:spacing w:before="0" w:after="0"/>
    </w:pPr>
  </w:style>
  <w:style w:type="character" w:customStyle="1" w:styleId="HeaderChar">
    <w:name w:val="Header Char"/>
    <w:basedOn w:val="DefaultParagraphFont"/>
    <w:link w:val="Header"/>
    <w:uiPriority w:val="99"/>
    <w:rsid w:val="007B4CB5"/>
    <w:rPr>
      <w:rFonts w:ascii="Acumin Pro Light" w:hAnsi="Acumin Pro Light" w:cs="Arial"/>
      <w:sz w:val="21"/>
    </w:rPr>
  </w:style>
  <w:style w:type="paragraph" w:styleId="Footer">
    <w:name w:val="footer"/>
    <w:basedOn w:val="Normal"/>
    <w:link w:val="FooterChar"/>
    <w:uiPriority w:val="99"/>
    <w:unhideWhenUsed/>
    <w:rsid w:val="007B4CB5"/>
    <w:pPr>
      <w:tabs>
        <w:tab w:val="center" w:pos="4680"/>
        <w:tab w:val="right" w:pos="9360"/>
      </w:tabs>
      <w:spacing w:before="0" w:after="0"/>
    </w:pPr>
  </w:style>
  <w:style w:type="character" w:customStyle="1" w:styleId="FooterChar">
    <w:name w:val="Footer Char"/>
    <w:basedOn w:val="DefaultParagraphFont"/>
    <w:link w:val="Footer"/>
    <w:uiPriority w:val="99"/>
    <w:rsid w:val="007B4CB5"/>
    <w:rPr>
      <w:rFonts w:ascii="Acumin Pro Light" w:hAnsi="Acumin Pro Light" w:cs="Arial"/>
      <w:sz w:val="21"/>
    </w:rPr>
  </w:style>
  <w:style w:type="table" w:customStyle="1" w:styleId="Grilledutableau1">
    <w:name w:val="Grille du tableau1"/>
    <w:basedOn w:val="TableNormal"/>
    <w:next w:val="TableGrid"/>
    <w:uiPriority w:val="39"/>
    <w:rsid w:val="007B4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56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DF"/>
    <w:pPr>
      <w:spacing w:before="0" w:after="160" w:line="259" w:lineRule="auto"/>
      <w:ind w:left="720"/>
      <w:contextualSpacing/>
    </w:pPr>
    <w:rPr>
      <w:rFonts w:asciiTheme="minorHAnsi" w:hAnsiTheme="minorHAnsi" w:cstheme="minorBidi"/>
      <w:sz w:val="22"/>
    </w:rPr>
  </w:style>
  <w:style w:type="table" w:customStyle="1" w:styleId="Grilledutableau3">
    <w:name w:val="Grille du tableau3"/>
    <w:basedOn w:val="TableNormal"/>
    <w:next w:val="TableGrid"/>
    <w:uiPriority w:val="39"/>
    <w:rsid w:val="00521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17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409A"/>
    <w:rPr>
      <w:sz w:val="16"/>
      <w:szCs w:val="16"/>
    </w:rPr>
  </w:style>
  <w:style w:type="paragraph" w:styleId="CommentText">
    <w:name w:val="annotation text"/>
    <w:basedOn w:val="Normal"/>
    <w:link w:val="CommentTextChar"/>
    <w:uiPriority w:val="99"/>
    <w:semiHidden/>
    <w:unhideWhenUsed/>
    <w:rsid w:val="0059409A"/>
    <w:rPr>
      <w:sz w:val="20"/>
      <w:szCs w:val="20"/>
    </w:rPr>
  </w:style>
  <w:style w:type="character" w:customStyle="1" w:styleId="CommentTextChar">
    <w:name w:val="Comment Text Char"/>
    <w:basedOn w:val="DefaultParagraphFont"/>
    <w:link w:val="CommentText"/>
    <w:uiPriority w:val="99"/>
    <w:semiHidden/>
    <w:rsid w:val="0059409A"/>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59409A"/>
    <w:rPr>
      <w:b/>
      <w:bCs/>
    </w:rPr>
  </w:style>
  <w:style w:type="character" w:customStyle="1" w:styleId="CommentSubjectChar">
    <w:name w:val="Comment Subject Char"/>
    <w:basedOn w:val="CommentTextChar"/>
    <w:link w:val="CommentSubject"/>
    <w:uiPriority w:val="99"/>
    <w:semiHidden/>
    <w:rsid w:val="0059409A"/>
    <w:rPr>
      <w:rFonts w:ascii="Acumin Pro Light" w:hAnsi="Acumin Pro Light" w:cs="Arial"/>
      <w:b/>
      <w:bCs/>
      <w:sz w:val="20"/>
      <w:szCs w:val="20"/>
    </w:rPr>
  </w:style>
  <w:style w:type="paragraph" w:styleId="BalloonText">
    <w:name w:val="Balloon Text"/>
    <w:basedOn w:val="Normal"/>
    <w:link w:val="BalloonTextChar"/>
    <w:uiPriority w:val="99"/>
    <w:semiHidden/>
    <w:unhideWhenUsed/>
    <w:rsid w:val="005940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3241">
      <w:bodyDiv w:val="1"/>
      <w:marLeft w:val="0"/>
      <w:marRight w:val="0"/>
      <w:marTop w:val="0"/>
      <w:marBottom w:val="0"/>
      <w:divBdr>
        <w:top w:val="none" w:sz="0" w:space="0" w:color="auto"/>
        <w:left w:val="none" w:sz="0" w:space="0" w:color="auto"/>
        <w:bottom w:val="none" w:sz="0" w:space="0" w:color="auto"/>
        <w:right w:val="none" w:sz="0" w:space="0" w:color="auto"/>
      </w:divBdr>
    </w:div>
    <w:div w:id="21369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xercices.alloprof.qc.ca/app/client.php?projet=11&amp;questionnaire=118&amp;evaluation=16" TargetMode="External"/><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hyperlink" Target="https://www.edu.gov.mb.ca/m12/eval/multimedia/index.html" TargetMode="External"/><Relationship Id="rId7" Type="http://schemas.openxmlformats.org/officeDocument/2006/relationships/webSettings" Target="webSettings.xml"/><Relationship Id="rId12" Type="http://schemas.openxmlformats.org/officeDocument/2006/relationships/hyperlink" Target="https://www.edu.gov.mb.ca/m12/frpub/ped/fl1/cadre_m-12/index.html" TargetMode="External"/><Relationship Id="rId17" Type="http://schemas.openxmlformats.org/officeDocument/2006/relationships/hyperlink" Target="https://www.alloprof.qc.ca/fr/eleves/bv/francais/les-types-de-narrateurs-f1054"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www.alloprof.qc.ca/fr/eleves/bv/francais/les-types-de-narrateurs-f1054" TargetMode="External"/><Relationship Id="rId20" Type="http://schemas.openxmlformats.org/officeDocument/2006/relationships/hyperlink" Target="https://www.alloprof.qc.ca/fr/eleves/bv/francais/les-types-de-narrateurs-f1054" TargetMode="External"/><Relationship Id="rId29"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m12/monenfant/index.html"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b7nPAzrrFMA" TargetMode="External"/><Relationship Id="rId23" Type="http://schemas.openxmlformats.org/officeDocument/2006/relationships/image" Target="media/image2.emf"/><Relationship Id="rId28" Type="http://schemas.openxmlformats.org/officeDocument/2006/relationships/image" Target="media/image30.emf"/><Relationship Id="rId10" Type="http://schemas.openxmlformats.org/officeDocument/2006/relationships/hyperlink" Target="http://www.edu.gov.mb.ca/m12/monapprentissage/index.html" TargetMode="External"/><Relationship Id="rId19" Type="http://schemas.openxmlformats.org/officeDocument/2006/relationships/hyperlink" Target="https://www.youtube.com/watch?v=b7nPAzrrFMA"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f.ca/film/georges_et_rosemarie/" TargetMode="External"/><Relationship Id="rId22" Type="http://schemas.openxmlformats.org/officeDocument/2006/relationships/image" Target="media/image1.emf"/><Relationship Id="rId27" Type="http://schemas.openxmlformats.org/officeDocument/2006/relationships/image" Target="media/image20.e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8C37643DBC64796CB882F6BAA3388" ma:contentTypeVersion="2" ma:contentTypeDescription="Create a new document." ma:contentTypeScope="" ma:versionID="eb256a314d9429cf8f604ecee893fc77">
  <xsd:schema xmlns:xsd="http://www.w3.org/2001/XMLSchema" xmlns:xs="http://www.w3.org/2001/XMLSchema" xmlns:p="http://schemas.microsoft.com/office/2006/metadata/properties" xmlns:ns2="4f069875-1781-4f0d-b5b0-182f52ecbd5e" targetNamespace="http://schemas.microsoft.com/office/2006/metadata/properties" ma:root="true" ma:fieldsID="a8183ce8dc154f7d833335bd6cab7c9e" ns2:_="">
    <xsd:import namespace="4f069875-1781-4f0d-b5b0-182f52ecbd5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9875-1781-4f0d-b5b0-182f52ecb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80B82-B766-437A-AF32-D5F3EF526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9875-1781-4f0d-b5b0-182f52ecb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4E67B-4601-48A1-A273-0BF4D58EEC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D40C6-B610-4FFE-9E48-869D5900B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6206</Words>
  <Characters>35375</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Manitoba</Company>
  <LinksUpToDate>false</LinksUpToDate>
  <CharactersWithSpaces>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Guérineau, Delphine (MET)</cp:lastModifiedBy>
  <cp:revision>5</cp:revision>
  <dcterms:created xsi:type="dcterms:W3CDTF">2020-12-21T16:32:00Z</dcterms:created>
  <dcterms:modified xsi:type="dcterms:W3CDTF">2021-01-13T17:24:00Z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0x0101007EB8C37643DBC64796CB882F6BAA3388</vt:lpwstr>
  </property>
</Properties>
</file>