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77BB44FE" w:rsidR="00054FD3" w:rsidRDefault="002C2F88" w:rsidP="002C2F88">
            <w:pPr>
              <w:spacing w:before="60" w:after="60"/>
            </w:pPr>
            <w:r>
              <w:t>5</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9924722" w:rsidR="00054FD3" w:rsidRDefault="00892192" w:rsidP="002C2F88">
            <w:pPr>
              <w:spacing w:before="60" w:after="60"/>
            </w:pPr>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024EE463" w:rsidR="00054FD3" w:rsidRDefault="002C2F88" w:rsidP="002C2F88">
            <w:pPr>
              <w:spacing w:before="60" w:after="60"/>
            </w:pPr>
            <w:r>
              <w:t>Fur Trade in Manitoba from the 1600s to late 1800s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1C83463B" w:rsidR="00054FD3" w:rsidRDefault="002C2F88" w:rsidP="002C2F88">
            <w:pPr>
              <w:spacing w:before="60" w:after="60"/>
            </w:pPr>
            <w:r>
              <w:t>LIFE DURING THE FUR TRADE ERA</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1640EDCC" w:rsidR="009B7CDE" w:rsidRDefault="002C2F88" w:rsidP="002C2F88">
            <w:pPr>
              <w:spacing w:before="60" w:after="60"/>
            </w:pPr>
            <w:r>
              <w:t>Fur Trade</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13BDF59F" w:rsidR="00054FD3" w:rsidRDefault="002C2F88" w:rsidP="002C2F88">
            <w:pPr>
              <w:spacing w:before="60" w:after="60"/>
            </w:pPr>
            <w:r>
              <w:t>3–4 weeks</w:t>
            </w:r>
          </w:p>
        </w:tc>
      </w:tr>
      <w:tr w:rsidR="002C2F88" w14:paraId="3A09C12E" w14:textId="77777777" w:rsidTr="002C2F88">
        <w:trPr>
          <w:trHeight w:val="1835"/>
        </w:trPr>
        <w:tc>
          <w:tcPr>
            <w:tcW w:w="2065" w:type="dxa"/>
            <w:shd w:val="clear" w:color="auto" w:fill="E0E9EC"/>
            <w:vAlign w:val="center"/>
          </w:tcPr>
          <w:p w14:paraId="234A0E5C" w14:textId="77777777" w:rsidR="002C2F88" w:rsidRPr="00511CEB" w:rsidRDefault="002C2F88" w:rsidP="002C2F88">
            <w:pPr>
              <w:pStyle w:val="tablecolumnheader"/>
            </w:pPr>
            <w:r w:rsidRPr="00511CEB">
              <w:t>Materials:</w:t>
            </w:r>
          </w:p>
        </w:tc>
        <w:tc>
          <w:tcPr>
            <w:tcW w:w="8391" w:type="dxa"/>
            <w:shd w:val="clear" w:color="auto" w:fill="auto"/>
            <w:vAlign w:val="center"/>
          </w:tcPr>
          <w:p w14:paraId="6B15AFE4" w14:textId="5061B273" w:rsidR="002C2F88" w:rsidRDefault="002C2F88" w:rsidP="002C2F88">
            <w:pPr>
              <w:spacing w:before="60" w:after="60"/>
            </w:pPr>
            <w:r>
              <w:t xml:space="preserve">PowerPoint presentation </w:t>
            </w:r>
            <w:r w:rsidRPr="007C1F70">
              <w:rPr>
                <w:b/>
                <w:bCs/>
                <w:u w:val="single"/>
              </w:rPr>
              <w:t>or</w:t>
            </w:r>
            <w:r>
              <w:t xml:space="preserve"> printed-out version, digital </w:t>
            </w:r>
            <w:r w:rsidRPr="007C1F70">
              <w:rPr>
                <w:b/>
                <w:bCs/>
                <w:u w:val="single"/>
              </w:rPr>
              <w:t>or</w:t>
            </w:r>
            <w:r>
              <w:t xml:space="preserve"> print BLMs, access to Internet to view/research resources, </w:t>
            </w:r>
            <w:r w:rsidRPr="007C1F70">
              <w:rPr>
                <w:b/>
                <w:bCs/>
                <w:u w:val="single"/>
              </w:rPr>
              <w:t>or</w:t>
            </w:r>
            <w:r>
              <w:t xml:space="preserve"> printed version of Kayak magazine and other student-friendly fur trade-related booklets/information, paper for presenting research by poster or puppets, materials for building a fur trade post or birchbark canoe (e.g., cardboard, twigs, popsicle sticks, paper, rocks, clay, dirt, grass, bark, toothpicks, markers, string, glue, tape), and ruler for the fur trade post project.</w:t>
            </w:r>
          </w:p>
        </w:tc>
      </w:tr>
      <w:tr w:rsidR="002C2F88" w14:paraId="506C0369" w14:textId="77777777" w:rsidTr="009463AE">
        <w:trPr>
          <w:trHeight w:val="504"/>
        </w:trPr>
        <w:tc>
          <w:tcPr>
            <w:tcW w:w="2065" w:type="dxa"/>
            <w:shd w:val="clear" w:color="auto" w:fill="E0E9EC"/>
            <w:vAlign w:val="center"/>
          </w:tcPr>
          <w:p w14:paraId="6138343C" w14:textId="3FB072EB" w:rsidR="002C2F88" w:rsidRPr="00511CEB" w:rsidRDefault="002C2F88" w:rsidP="002C2F88">
            <w:pPr>
              <w:pStyle w:val="tablecolumnheader"/>
            </w:pPr>
            <w:r>
              <w:t>Short Description:</w:t>
            </w:r>
          </w:p>
        </w:tc>
        <w:tc>
          <w:tcPr>
            <w:tcW w:w="8391" w:type="dxa"/>
            <w:shd w:val="clear" w:color="auto" w:fill="auto"/>
            <w:vAlign w:val="center"/>
          </w:tcPr>
          <w:p w14:paraId="4438C1B5" w14:textId="2C7923BB" w:rsidR="002C2F88" w:rsidRPr="00BE56EB" w:rsidRDefault="002C2F88" w:rsidP="009815D1">
            <w:pPr>
              <w:spacing w:before="60" w:after="60"/>
              <w:textAlignment w:val="baseline"/>
              <w:rPr>
                <w:rFonts w:cstheme="minorHAnsi"/>
              </w:rPr>
            </w:pPr>
            <w:r w:rsidRPr="00BE56EB">
              <w:rPr>
                <w:rFonts w:eastAsia="Times New Roman" w:cstheme="minorHAnsi"/>
                <w:bCs/>
                <w:iCs/>
                <w:lang w:eastAsia="en-CA"/>
              </w:rPr>
              <w:t>Students will explore life during the fur trade through a look at the people, their work, and their daily lives. Students will also have opportunity to design and build a fur trading post and/or a birchbark canoe, as well as analyze and compare life during the fur trade with life today. This project involves a combination of synchronous (real-time) instruction, teacher check-ins, and student independent (asynchronous) work. This project is best suited for students that have access to technology but may be adapted as a printable project.</w:t>
            </w:r>
          </w:p>
        </w:tc>
      </w:tr>
    </w:tbl>
    <w:p w14:paraId="694D0875" w14:textId="77777777" w:rsidR="008F731B" w:rsidRDefault="008F731B" w:rsidP="00DC7360">
      <w:pPr>
        <w:pStyle w:val="Heading1"/>
      </w:pPr>
    </w:p>
    <w:p w14:paraId="4177F7F8" w14:textId="77777777" w:rsidR="00BE56EB" w:rsidRDefault="00BE56EB">
      <w:r>
        <w:rPr>
          <w:b/>
          <w:caps/>
        </w:rP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237B04E8"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16B8071C" w14:textId="77777777" w:rsidR="00A621FD" w:rsidRDefault="00A621FD" w:rsidP="009815D1">
            <w:pPr>
              <w:spacing w:after="0"/>
            </w:pPr>
            <w:r w:rsidRPr="00022F53">
              <w:t>Social Studies:</w:t>
            </w:r>
            <w:r w:rsidRPr="00A621FD">
              <w:rPr>
                <w:color w:val="0000FF"/>
              </w:rPr>
              <w:t xml:space="preserve"> </w:t>
            </w:r>
            <w:hyperlink r:id="rId12" w:history="1">
              <w:r w:rsidRPr="00A621FD">
                <w:rPr>
                  <w:rStyle w:val="Hyperlink"/>
                  <w:color w:val="0000FF"/>
                </w:rPr>
                <w:t>https://www.edu.gov.mb.ca/k12/cur/socstud/foundation_gr7</w:t>
              </w:r>
            </w:hyperlink>
            <w:r>
              <w:t xml:space="preserve"> </w:t>
            </w:r>
          </w:p>
          <w:p w14:paraId="22CE5289" w14:textId="4F9D6EA9" w:rsidR="008F731B" w:rsidRDefault="002C2F88" w:rsidP="009815D1">
            <w:pPr>
              <w:spacing w:before="0"/>
            </w:pPr>
            <w:r w:rsidRPr="002C2F88">
              <w:rPr>
                <w:rStyle w:val="Hyperlink"/>
                <w:color w:val="auto"/>
                <w:u w:val="none"/>
              </w:rPr>
              <w:t>5</w:t>
            </w:r>
            <w:r>
              <w:rPr>
                <w:rStyle w:val="Hyperlink"/>
                <w:color w:val="auto"/>
                <w:u w:val="none"/>
              </w:rPr>
              <w:t xml:space="preserve">-KI-009, </w:t>
            </w:r>
            <w:r>
              <w:t>5-KL-021, 5-KH-032, 5-KH-036, 5-KG-044, 5-KE-052, 5-VI-003</w:t>
            </w:r>
          </w:p>
          <w:p w14:paraId="59373511" w14:textId="38A3B3AB" w:rsidR="0073543A" w:rsidRDefault="0073543A" w:rsidP="00F734EB">
            <w:pPr>
              <w:spacing w:before="0" w:after="0"/>
              <w:rPr>
                <w:lang w:val="fr-CA"/>
              </w:rPr>
            </w:pPr>
            <w:r w:rsidRPr="0073543A">
              <w:rPr>
                <w:bCs/>
                <w:lang w:val="fr-CA"/>
              </w:rPr>
              <w:t>ELA</w:t>
            </w:r>
            <w:r w:rsidRPr="0073543A">
              <w:rPr>
                <w:lang w:val="fr-CA"/>
              </w:rPr>
              <w:t xml:space="preserve">: </w:t>
            </w:r>
            <w:hyperlink r:id="rId13" w:history="1">
              <w:r w:rsidRPr="00BE56EB">
                <w:rPr>
                  <w:rStyle w:val="Hyperlink"/>
                  <w:color w:val="0000FF"/>
                  <w:lang w:val="fr-CA"/>
                </w:rPr>
                <w:t>https://www.edu.gov.mb.ca/k12/cur/ela/framework/index.html</w:t>
              </w:r>
            </w:hyperlink>
          </w:p>
          <w:p w14:paraId="5E48054C" w14:textId="5E422076" w:rsidR="0073543A" w:rsidRDefault="00BE56EB" w:rsidP="00BE56EB">
            <w:pPr>
              <w:spacing w:before="0"/>
            </w:pPr>
            <w:r>
              <w:t xml:space="preserve">Language as Sense Making, Language as System, Language as Power and Agency, Language as </w:t>
            </w:r>
            <w:r w:rsidR="0073543A" w:rsidRPr="0073543A">
              <w:t>Exploration and Design</w:t>
            </w:r>
          </w:p>
          <w:p w14:paraId="7A67D5BD" w14:textId="481A5E4D" w:rsidR="0073543A" w:rsidRDefault="0073543A" w:rsidP="00F734EB">
            <w:pPr>
              <w:spacing w:before="0" w:after="0"/>
            </w:pPr>
            <w:r w:rsidRPr="0073543A">
              <w:rPr>
                <w:bCs/>
              </w:rPr>
              <w:t>Mathematics</w:t>
            </w:r>
            <w:r w:rsidRPr="0073543A">
              <w:t xml:space="preserve">: </w:t>
            </w:r>
            <w:hyperlink r:id="rId14" w:history="1">
              <w:r w:rsidRPr="009364CF">
                <w:rPr>
                  <w:rStyle w:val="Hyperlink"/>
                  <w:color w:val="0000FF"/>
                </w:rPr>
                <w:t>www.edu.gov.mb.ca/k12/cur/essentials/docs/glance_kto9_math.pdf</w:t>
              </w:r>
            </w:hyperlink>
          </w:p>
          <w:p w14:paraId="36A07F53" w14:textId="3270CE12" w:rsidR="00F734EB" w:rsidRDefault="00F734EB" w:rsidP="00BE56EB">
            <w:pPr>
              <w:spacing w:before="0"/>
            </w:pPr>
            <w:r w:rsidRPr="00F734EB">
              <w:t>5.SS.1</w:t>
            </w:r>
          </w:p>
          <w:p w14:paraId="11FC1F29" w14:textId="77777777" w:rsidR="0073543A" w:rsidRDefault="009815D1" w:rsidP="00F734EB">
            <w:pPr>
              <w:spacing w:before="0" w:after="0"/>
              <w:rPr>
                <w:rStyle w:val="Hyperlink"/>
                <w:color w:val="0000FF"/>
              </w:rPr>
            </w:pPr>
            <w:r>
              <w:t xml:space="preserve">Visual Arts: </w:t>
            </w:r>
            <w:hyperlink r:id="rId15" w:history="1">
              <w:r w:rsidRPr="009815D1">
                <w:rPr>
                  <w:rStyle w:val="Hyperlink"/>
                  <w:color w:val="0000FF"/>
                </w:rPr>
                <w:t>https://www.edu.gov.mb.ca/k12/cur/arts/index.html</w:t>
              </w:r>
            </w:hyperlink>
          </w:p>
          <w:p w14:paraId="33D0769A" w14:textId="09C0D68B" w:rsidR="000020EA" w:rsidRPr="000020EA" w:rsidRDefault="0073543A" w:rsidP="00F734EB">
            <w:pPr>
              <w:spacing w:before="0" w:after="0"/>
            </w:pPr>
            <w:r w:rsidRPr="0073543A">
              <w:t>a–C1, a–C2, a-C3, DR-C1, DR-C2, DR-C3, M-C1, M-C3, DA-C1, DA-C2, DA-C3</w:t>
            </w:r>
          </w:p>
        </w:tc>
      </w:tr>
    </w:tbl>
    <w:p w14:paraId="4D26F1C6" w14:textId="77777777" w:rsidR="00B46D3F" w:rsidRDefault="00B46D3F"/>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6F9C07A3" w:rsidR="00054FD3" w:rsidRPr="002226AC" w:rsidRDefault="002A1F74" w:rsidP="002226AC">
            <w:pPr>
              <w:pStyle w:val="Tableheaders"/>
              <w:cnfStyle w:val="000000100000" w:firstRow="0" w:lastRow="0" w:firstColumn="0" w:lastColumn="0" w:oddVBand="0" w:evenVBand="0" w:oddHBand="1" w:evenHBand="0" w:firstRowFirstColumn="0" w:firstRowLastColumn="0" w:lastRowFirstColumn="0" w:lastRowLastColumn="0"/>
            </w:pPr>
            <w:r>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1F65C9">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D012A2" w:rsidRDefault="002A1F74"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40434386"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7A5B1700"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138E4BEC"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673DE010"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5B6906F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3749AF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1F65C9">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01F4B833" w:rsidR="00054FD3" w:rsidRDefault="002A1F74" w:rsidP="0040770E">
            <w:pPr>
              <w:spacing w:before="0" w:after="0"/>
            </w:pPr>
            <w:r>
              <w:t>K. Berezka and J. Fast</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291D6D33" w:rsidR="00324AEE" w:rsidRDefault="003D4F96" w:rsidP="00324AEE">
            <w:pPr>
              <w:rPr>
                <w:lang w:val="en-US"/>
              </w:rPr>
            </w:pPr>
            <w:r>
              <w:rPr>
                <w:lang w:val="en-US"/>
              </w:rPr>
              <w:t>Teacher’s instructions</w:t>
            </w:r>
            <w:r w:rsidR="00BE56EB">
              <w:rPr>
                <w:lang w:val="en-US"/>
              </w:rPr>
              <w:t>:</w:t>
            </w:r>
          </w:p>
          <w:p w14:paraId="35AA78CF" w14:textId="66976F8F" w:rsidR="00660005" w:rsidRDefault="00660005" w:rsidP="00660005">
            <w:pPr>
              <w:rPr>
                <w:lang w:val="en-US"/>
              </w:rPr>
            </w:pPr>
            <w:r>
              <w:rPr>
                <w:lang w:val="en-US"/>
              </w:rPr>
              <w:t xml:space="preserve">The General Learning Outcomes for this project include economics, resources, power and authority, the land: people and places, and global interdependence. This project builds on the big idea of Life During the Fur Trade Era through the three inquiry questions that lead students to greater depths of understanding. </w:t>
            </w:r>
          </w:p>
          <w:p w14:paraId="67E95BFD" w14:textId="0F46E712" w:rsidR="00660005" w:rsidRDefault="00660005" w:rsidP="00660005">
            <w:pPr>
              <w:rPr>
                <w:lang w:val="en-US"/>
              </w:rPr>
            </w:pPr>
            <w:r w:rsidRPr="00084E9C">
              <w:rPr>
                <w:lang w:val="en-US"/>
              </w:rPr>
              <w:t xml:space="preserve">Follow the PowerPoint and see </w:t>
            </w:r>
            <w:r>
              <w:rPr>
                <w:lang w:val="en-US"/>
              </w:rPr>
              <w:t xml:space="preserve">the </w:t>
            </w:r>
            <w:r w:rsidRPr="00084E9C">
              <w:rPr>
                <w:lang w:val="en-US"/>
              </w:rPr>
              <w:t xml:space="preserve">BLMs </w:t>
            </w:r>
            <w:r>
              <w:rPr>
                <w:lang w:val="en-US"/>
              </w:rPr>
              <w:t xml:space="preserve">and Assessment Rubrics for each of the three inquiry questions/activities </w:t>
            </w:r>
            <w:r w:rsidRPr="00084E9C">
              <w:rPr>
                <w:lang w:val="en-US"/>
              </w:rPr>
              <w:t>in the Appendices.</w:t>
            </w:r>
            <w:r>
              <w:rPr>
                <w:lang w:val="en-US"/>
              </w:rPr>
              <w:t xml:space="preserve"> Activities may be adapted or rearranged to better suit your context. For example, </w:t>
            </w:r>
            <w:r w:rsidRPr="00DC3548">
              <w:rPr>
                <w:lang w:val="en-US"/>
              </w:rPr>
              <w:t>the Birch</w:t>
            </w:r>
            <w:r>
              <w:rPr>
                <w:lang w:val="en-US"/>
              </w:rPr>
              <w:t>b</w:t>
            </w:r>
            <w:r w:rsidRPr="00DC3548">
              <w:rPr>
                <w:lang w:val="en-US"/>
              </w:rPr>
              <w:t xml:space="preserve">ark Canoe </w:t>
            </w:r>
            <w:r>
              <w:rPr>
                <w:lang w:val="en-US"/>
              </w:rPr>
              <w:t xml:space="preserve">could be the </w:t>
            </w:r>
            <w:r w:rsidRPr="00DC3548">
              <w:rPr>
                <w:lang w:val="en-US"/>
              </w:rPr>
              <w:t>first or only option for the second inquiry question.</w:t>
            </w:r>
            <w:r>
              <w:rPr>
                <w:lang w:val="en-US"/>
              </w:rPr>
              <w:t xml:space="preserve"> Activities may also be completed in pairs or small group, and expectations may be amended up or down depending on student interests, skills, and availability. It may be necessary to have a discussion about quality resources if students choose to find their own resources.</w:t>
            </w:r>
          </w:p>
          <w:p w14:paraId="7E7ADAFD" w14:textId="77777777" w:rsidR="00660005" w:rsidRPr="00084E9C" w:rsidRDefault="00660005" w:rsidP="00660005">
            <w:pPr>
              <w:rPr>
                <w:lang w:val="en-US"/>
              </w:rPr>
            </w:pPr>
            <w:r>
              <w:rPr>
                <w:lang w:val="en-US"/>
              </w:rPr>
              <w:t xml:space="preserve">If sending as a printed packet, print PowerPoint, Kayak magazine and other resources, BLMs, and rubrics to share with students/families as needed. </w:t>
            </w:r>
            <w:hyperlink r:id="rId16" w:history="1">
              <w:r w:rsidRPr="00F74750">
                <w:rPr>
                  <w:rStyle w:val="Hyperlink"/>
                  <w:bCs/>
                  <w:color w:val="0000FF"/>
                  <w:lang w:val="en-US"/>
                </w:rPr>
                <w:t>Kay2020WinHowFursBuiltCanada.pdf.aspx (canadashistory.ca)</w:t>
              </w:r>
            </w:hyperlink>
          </w:p>
          <w:p w14:paraId="315D4599" w14:textId="77777777" w:rsidR="00660005" w:rsidRPr="00084E9C" w:rsidRDefault="00660005" w:rsidP="00660005">
            <w:pPr>
              <w:spacing w:after="0"/>
              <w:rPr>
                <w:i/>
                <w:iCs/>
              </w:rPr>
            </w:pPr>
            <w:r w:rsidRPr="00084E9C">
              <w:rPr>
                <w:i/>
                <w:iCs/>
              </w:rPr>
              <w:t>Virtual museum tours as supplemental resources guided by the teacher:</w:t>
            </w:r>
          </w:p>
          <w:p w14:paraId="6243CFA7" w14:textId="77777777" w:rsidR="00660005" w:rsidRDefault="00A85DA7" w:rsidP="00F74750">
            <w:pPr>
              <w:spacing w:before="60" w:after="0"/>
              <w:rPr>
                <w:b/>
                <w:bCs/>
                <w:i/>
                <w:iCs/>
              </w:rPr>
            </w:pPr>
            <w:hyperlink r:id="rId17" w:history="1">
              <w:r w:rsidR="00660005" w:rsidRPr="00F74750">
                <w:rPr>
                  <w:rStyle w:val="Hyperlink"/>
                  <w:color w:val="0000FF"/>
                </w:rPr>
                <w:t>41689-MM-Virtual-Programs_2020-21-v12.pdf (manitobamuseum.ca)</w:t>
              </w:r>
            </w:hyperlink>
            <w:r w:rsidR="00660005">
              <w:t xml:space="preserve"> ($95.00 per 45 minute session re: Exploring the Fur Trade)</w:t>
            </w:r>
          </w:p>
          <w:p w14:paraId="5E822809" w14:textId="1D2573D4" w:rsidR="00660005" w:rsidRPr="00542B6B" w:rsidRDefault="00A85DA7" w:rsidP="00F74750">
            <w:pPr>
              <w:spacing w:before="0"/>
              <w:rPr>
                <w:b/>
                <w:bCs/>
                <w:i/>
                <w:iCs/>
              </w:rPr>
            </w:pPr>
            <w:hyperlink r:id="rId18" w:history="1">
              <w:r w:rsidR="00660005" w:rsidRPr="00F74750">
                <w:rPr>
                  <w:rStyle w:val="Hyperlink"/>
                  <w:color w:val="0000FF"/>
                </w:rPr>
                <w:t>Royal Ontario Museum, Toronto, Canada — Google Arts &amp; Culture</w:t>
              </w:r>
            </w:hyperlink>
            <w:r w:rsidR="00F74750">
              <w:rPr>
                <w:rStyle w:val="Hyperlink"/>
              </w:rPr>
              <w:t xml:space="preserve"> </w:t>
            </w:r>
          </w:p>
          <w:p w14:paraId="31B82DFD" w14:textId="77777777" w:rsidR="00660005" w:rsidRPr="00084E9C" w:rsidRDefault="00660005" w:rsidP="00F74750">
            <w:pPr>
              <w:spacing w:after="0"/>
              <w:rPr>
                <w:i/>
                <w:iCs/>
                <w:lang w:val="en-US"/>
              </w:rPr>
            </w:pPr>
            <w:r w:rsidRPr="00084E9C">
              <w:rPr>
                <w:i/>
                <w:iCs/>
                <w:lang w:val="en-US"/>
              </w:rPr>
              <w:t xml:space="preserve">Related supplemental </w:t>
            </w:r>
            <w:r>
              <w:rPr>
                <w:i/>
                <w:iCs/>
                <w:lang w:val="en-US"/>
              </w:rPr>
              <w:t xml:space="preserve">student </w:t>
            </w:r>
            <w:r w:rsidRPr="00084E9C">
              <w:rPr>
                <w:i/>
                <w:iCs/>
                <w:lang w:val="en-US"/>
              </w:rPr>
              <w:t>activity booklets:</w:t>
            </w:r>
          </w:p>
          <w:p w14:paraId="01C904B4" w14:textId="40D95093" w:rsidR="00660005" w:rsidRDefault="00A85DA7" w:rsidP="00F74750">
            <w:pPr>
              <w:spacing w:before="60" w:after="0"/>
            </w:pPr>
            <w:hyperlink r:id="rId19" w:history="1">
              <w:r w:rsidR="00660005" w:rsidRPr="00F74750">
                <w:rPr>
                  <w:rStyle w:val="Hyperlink"/>
                  <w:color w:val="0000FF"/>
                </w:rPr>
                <w:t>booklet_v2.pdf (heho.ca)</w:t>
              </w:r>
            </w:hyperlink>
            <w:r w:rsidR="00F74750">
              <w:rPr>
                <w:rStyle w:val="Hyperlink"/>
              </w:rPr>
              <w:t xml:space="preserve"> </w:t>
            </w:r>
          </w:p>
          <w:p w14:paraId="17C60CF0" w14:textId="6BF4F8F5" w:rsidR="00660005" w:rsidRDefault="00A85DA7" w:rsidP="00F74750">
            <w:pPr>
              <w:spacing w:before="0" w:after="0"/>
            </w:pPr>
            <w:hyperlink r:id="rId20" w:history="1">
              <w:r w:rsidR="00660005" w:rsidRPr="00F74750">
                <w:rPr>
                  <w:rStyle w:val="Hyperlink"/>
                  <w:color w:val="0000FF"/>
                </w:rPr>
                <w:t>Colouring Book (metis.ca)</w:t>
              </w:r>
            </w:hyperlink>
            <w:r w:rsidR="00F74750">
              <w:rPr>
                <w:rStyle w:val="Hyperlink"/>
              </w:rPr>
              <w:t xml:space="preserve"> </w:t>
            </w:r>
          </w:p>
          <w:p w14:paraId="23EB18BA" w14:textId="05A8EACC" w:rsidR="00660005" w:rsidRPr="00D741AC" w:rsidRDefault="00A85DA7" w:rsidP="00F74750">
            <w:pPr>
              <w:spacing w:before="0" w:after="240"/>
              <w:rPr>
                <w:rStyle w:val="Hyperlink"/>
                <w:color w:val="auto"/>
                <w:u w:val="none"/>
              </w:rPr>
            </w:pPr>
            <w:hyperlink r:id="rId21" w:history="1">
              <w:r w:rsidR="00660005" w:rsidRPr="00F74750">
                <w:rPr>
                  <w:rStyle w:val="Hyperlink"/>
                  <w:color w:val="0000FF"/>
                </w:rPr>
                <w:t>Festival du Voyageur (stf.sk.ca)</w:t>
              </w:r>
            </w:hyperlink>
            <w:r w:rsidR="00660005">
              <w:rPr>
                <w:rStyle w:val="Hyperlink"/>
              </w:rPr>
              <w:t xml:space="preserve"> </w:t>
            </w:r>
            <w:r w:rsidR="00F74750">
              <w:rPr>
                <w:rStyle w:val="Hyperlink"/>
                <w:color w:val="auto"/>
                <w:u w:val="none"/>
              </w:rPr>
              <w:t>—</w:t>
            </w:r>
            <w:r w:rsidR="00660005" w:rsidRPr="00D741AC">
              <w:rPr>
                <w:rStyle w:val="Hyperlink"/>
                <w:color w:val="auto"/>
                <w:u w:val="none"/>
              </w:rPr>
              <w:t xml:space="preserve"> </w:t>
            </w:r>
            <w:r w:rsidR="00660005">
              <w:rPr>
                <w:rStyle w:val="Hyperlink"/>
                <w:color w:val="auto"/>
                <w:u w:val="none"/>
              </w:rPr>
              <w:t>**</w:t>
            </w:r>
            <w:r w:rsidR="00660005" w:rsidRPr="00D741AC">
              <w:rPr>
                <w:rStyle w:val="Hyperlink"/>
                <w:color w:val="auto"/>
                <w:u w:val="none"/>
              </w:rPr>
              <w:t>Th</w:t>
            </w:r>
            <w:r w:rsidR="00660005">
              <w:rPr>
                <w:rStyle w:val="Hyperlink"/>
                <w:color w:val="auto"/>
                <w:u w:val="none"/>
              </w:rPr>
              <w:t xml:space="preserve">is booklet offers an opportunity to cover some French Communication </w:t>
            </w:r>
            <w:r w:rsidR="00F74750">
              <w:rPr>
                <w:rStyle w:val="Hyperlink"/>
                <w:color w:val="auto"/>
                <w:u w:val="none"/>
              </w:rPr>
              <w:t>and</w:t>
            </w:r>
            <w:r w:rsidR="00660005">
              <w:rPr>
                <w:rStyle w:val="Hyperlink"/>
                <w:color w:val="auto"/>
                <w:u w:val="none"/>
              </w:rPr>
              <w:t xml:space="preserve"> Culture outcomes. **</w:t>
            </w:r>
          </w:p>
          <w:p w14:paraId="2BDA724C" w14:textId="77777777" w:rsidR="00660005" w:rsidRPr="009C44F4" w:rsidRDefault="00660005" w:rsidP="00660005">
            <w:pPr>
              <w:rPr>
                <w:bCs/>
                <w:lang w:val="en-US"/>
              </w:rPr>
            </w:pPr>
            <w:r w:rsidRPr="009C44F4">
              <w:rPr>
                <w:bCs/>
                <w:lang w:val="en-US"/>
              </w:rPr>
              <w:lastRenderedPageBreak/>
              <w:t>Step-by-step instructions for students:</w:t>
            </w:r>
          </w:p>
          <w:p w14:paraId="7D09D6F1" w14:textId="030E3BC5" w:rsidR="00324AEE" w:rsidRPr="00277088" w:rsidRDefault="00F74750" w:rsidP="00F74750">
            <w:pPr>
              <w:spacing w:after="240"/>
            </w:pPr>
            <w:r>
              <w:rPr>
                <w:lang w:val="en-US"/>
              </w:rPr>
              <w:t>F</w:t>
            </w:r>
            <w:r w:rsidR="00660005">
              <w:rPr>
                <w:lang w:val="en-US"/>
              </w:rPr>
              <w:t>ollow the prompts in the PowerPoint and teacher direction</w:t>
            </w:r>
            <w:r>
              <w:rPr>
                <w:lang w:val="en-US"/>
              </w:rPr>
              <w:t>.</w:t>
            </w:r>
            <w:r w:rsidR="00A621FD">
              <w:t xml:space="preserve"> </w:t>
            </w:r>
          </w:p>
        </w:tc>
      </w:tr>
    </w:tbl>
    <w:p w14:paraId="36E28966" w14:textId="76E96766" w:rsidR="009C44F4" w:rsidRDefault="009C44F4"/>
    <w:tbl>
      <w:tblPr>
        <w:tblStyle w:val="TableGrid"/>
        <w:tblW w:w="10456" w:type="dxa"/>
        <w:tblLook w:val="04A0" w:firstRow="1" w:lastRow="0" w:firstColumn="1" w:lastColumn="0" w:noHBand="0" w:noVBand="1"/>
      </w:tblPr>
      <w:tblGrid>
        <w:gridCol w:w="10456"/>
      </w:tblGrid>
      <w:tr w:rsidR="00324AEE" w:rsidRPr="000C11AB" w14:paraId="0E5AA074" w14:textId="77777777" w:rsidTr="008F731B">
        <w:trPr>
          <w:trHeight w:val="432"/>
        </w:trPr>
        <w:tc>
          <w:tcPr>
            <w:tcW w:w="10456" w:type="dxa"/>
            <w:shd w:val="clear" w:color="auto" w:fill="E0E9EC"/>
            <w:tcMar>
              <w:top w:w="115" w:type="dxa"/>
              <w:left w:w="115" w:type="dxa"/>
              <w:bottom w:w="115" w:type="dxa"/>
              <w:right w:w="115" w:type="dxa"/>
            </w:tcMar>
          </w:tcPr>
          <w:p w14:paraId="47F49DE8" w14:textId="10A246C0" w:rsidR="00324AEE" w:rsidRPr="00277088" w:rsidRDefault="009C44F4" w:rsidP="00324AEE">
            <w:pPr>
              <w:pStyle w:val="Tablequestionheader"/>
            </w:pPr>
            <w:r>
              <w:br w:type="page"/>
            </w:r>
            <w:r w:rsidR="00A621FD">
              <w:t xml:space="preserve">Part 1: </w:t>
            </w:r>
            <w:r w:rsidR="00F74750">
              <w:t>How were the fur trading posts or birchbark canoes designed to be useful to the people using them?</w:t>
            </w:r>
          </w:p>
        </w:tc>
      </w:tr>
      <w:tr w:rsidR="00324AEE" w:rsidRPr="000C11AB" w14:paraId="76E71FD5" w14:textId="77777777" w:rsidTr="00324AEE">
        <w:trPr>
          <w:trHeight w:val="432"/>
        </w:trPr>
        <w:tc>
          <w:tcPr>
            <w:tcW w:w="10456" w:type="dxa"/>
            <w:shd w:val="clear" w:color="auto" w:fill="auto"/>
            <w:tcMar>
              <w:top w:w="115" w:type="dxa"/>
              <w:left w:w="115" w:type="dxa"/>
              <w:bottom w:w="115" w:type="dxa"/>
              <w:right w:w="115" w:type="dxa"/>
            </w:tcMar>
          </w:tcPr>
          <w:p w14:paraId="0D0025E3" w14:textId="12A42FBE" w:rsidR="00F74750" w:rsidRPr="009C44F4" w:rsidRDefault="009C44F4" w:rsidP="00F74750">
            <w:pPr>
              <w:rPr>
                <w:bCs/>
                <w:lang w:val="en-US"/>
              </w:rPr>
            </w:pPr>
            <w:r>
              <w:rPr>
                <w:bCs/>
                <w:lang w:val="en-US"/>
              </w:rPr>
              <w:t>Teacher’s instructions</w:t>
            </w:r>
            <w:r w:rsidR="00F74750" w:rsidRPr="009C44F4">
              <w:rPr>
                <w:bCs/>
                <w:lang w:val="en-US"/>
              </w:rPr>
              <w:t>:</w:t>
            </w:r>
          </w:p>
          <w:p w14:paraId="59BA3CCC" w14:textId="77777777" w:rsidR="00F74750" w:rsidRDefault="00F74750" w:rsidP="009C44F4">
            <w:pPr>
              <w:spacing w:after="240"/>
              <w:rPr>
                <w:lang w:val="en-US"/>
              </w:rPr>
            </w:pPr>
            <w:r>
              <w:rPr>
                <w:lang w:val="en-US"/>
              </w:rPr>
              <w:t>As above.</w:t>
            </w:r>
          </w:p>
          <w:p w14:paraId="20EB3C20" w14:textId="77777777" w:rsidR="00F74750" w:rsidRPr="009C44F4" w:rsidRDefault="00F74750" w:rsidP="00F74750">
            <w:pPr>
              <w:rPr>
                <w:bCs/>
              </w:rPr>
            </w:pPr>
            <w:r w:rsidRPr="009C44F4">
              <w:rPr>
                <w:bCs/>
                <w:lang w:val="en-US"/>
              </w:rPr>
              <w:t>Step-by-step instructions for students:</w:t>
            </w:r>
          </w:p>
          <w:p w14:paraId="68148960" w14:textId="3FC83F0D" w:rsidR="00A621FD" w:rsidRPr="00277088" w:rsidRDefault="00F74750" w:rsidP="009C44F4">
            <w:r>
              <w:t xml:space="preserve">As </w:t>
            </w:r>
            <w:r w:rsidRPr="009C44F4">
              <w:rPr>
                <w:lang w:val="en-US"/>
              </w:rPr>
              <w:t>above</w:t>
            </w:r>
            <w:r>
              <w:t>.</w:t>
            </w:r>
          </w:p>
        </w:tc>
      </w:tr>
      <w:tr w:rsidR="00324AEE" w:rsidRPr="000C11AB" w14:paraId="4DB22DB0" w14:textId="77777777" w:rsidTr="008F731B">
        <w:trPr>
          <w:trHeight w:val="432"/>
        </w:trPr>
        <w:tc>
          <w:tcPr>
            <w:tcW w:w="10456" w:type="dxa"/>
            <w:shd w:val="clear" w:color="auto" w:fill="E0E9EC"/>
            <w:tcMar>
              <w:top w:w="115" w:type="dxa"/>
              <w:left w:w="115" w:type="dxa"/>
              <w:bottom w:w="115" w:type="dxa"/>
              <w:right w:w="115" w:type="dxa"/>
            </w:tcMar>
          </w:tcPr>
          <w:p w14:paraId="4294489B" w14:textId="6B2B3D0C" w:rsidR="00324AEE" w:rsidRPr="00277088" w:rsidRDefault="00A621FD" w:rsidP="00324AEE">
            <w:pPr>
              <w:pStyle w:val="Tablequestionheader"/>
            </w:pPr>
            <w:r>
              <w:t xml:space="preserve">Part 2: </w:t>
            </w:r>
            <w:r w:rsidR="009C44F4">
              <w:t>Was life during the fur trade easier or more difficult than life today?</w:t>
            </w:r>
          </w:p>
        </w:tc>
      </w:tr>
      <w:tr w:rsidR="00324AEE" w:rsidRPr="00282F27" w14:paraId="1186936B" w14:textId="77777777" w:rsidTr="009C44F4">
        <w:trPr>
          <w:trHeight w:val="1882"/>
        </w:trPr>
        <w:tc>
          <w:tcPr>
            <w:tcW w:w="10456" w:type="dxa"/>
            <w:shd w:val="clear" w:color="auto" w:fill="auto"/>
            <w:tcMar>
              <w:top w:w="115" w:type="dxa"/>
              <w:left w:w="115" w:type="dxa"/>
              <w:bottom w:w="115" w:type="dxa"/>
              <w:right w:w="115" w:type="dxa"/>
            </w:tcMar>
          </w:tcPr>
          <w:p w14:paraId="341BCCEA" w14:textId="77777777" w:rsidR="009C44F4" w:rsidRPr="009C44F4" w:rsidRDefault="009C44F4" w:rsidP="009C44F4">
            <w:pPr>
              <w:rPr>
                <w:bCs/>
                <w:lang w:val="en-US"/>
              </w:rPr>
            </w:pPr>
            <w:r>
              <w:rPr>
                <w:bCs/>
                <w:lang w:val="en-US"/>
              </w:rPr>
              <w:t>Teacher’s instructions</w:t>
            </w:r>
            <w:r w:rsidRPr="009C44F4">
              <w:rPr>
                <w:bCs/>
                <w:lang w:val="en-US"/>
              </w:rPr>
              <w:t>:</w:t>
            </w:r>
          </w:p>
          <w:p w14:paraId="2990FBE9" w14:textId="77777777" w:rsidR="009C44F4" w:rsidRDefault="009C44F4" w:rsidP="009C44F4">
            <w:pPr>
              <w:spacing w:after="240"/>
              <w:rPr>
                <w:lang w:val="en-US"/>
              </w:rPr>
            </w:pPr>
            <w:r>
              <w:rPr>
                <w:lang w:val="en-US"/>
              </w:rPr>
              <w:t>As above.</w:t>
            </w:r>
          </w:p>
          <w:p w14:paraId="3A1CD763" w14:textId="77777777" w:rsidR="009C44F4" w:rsidRPr="009C44F4" w:rsidRDefault="009C44F4" w:rsidP="009C44F4">
            <w:pPr>
              <w:rPr>
                <w:bCs/>
              </w:rPr>
            </w:pPr>
            <w:r w:rsidRPr="009C44F4">
              <w:rPr>
                <w:bCs/>
                <w:lang w:val="en-US"/>
              </w:rPr>
              <w:t>Step-by-step instructions for students:</w:t>
            </w:r>
          </w:p>
          <w:p w14:paraId="0294622A" w14:textId="7F7FBE36" w:rsidR="00324AEE" w:rsidRPr="00A621FD" w:rsidRDefault="009C44F4" w:rsidP="009C44F4">
            <w:pPr>
              <w:spacing w:after="240"/>
            </w:pPr>
            <w:r>
              <w:t xml:space="preserve">As </w:t>
            </w:r>
            <w:r w:rsidRPr="009C44F4">
              <w:rPr>
                <w:lang w:val="en-US"/>
              </w:rPr>
              <w:t>above</w:t>
            </w:r>
            <w:r>
              <w:t>.</w:t>
            </w:r>
          </w:p>
        </w:tc>
      </w:tr>
    </w:tbl>
    <w:p w14:paraId="2980761B" w14:textId="295065A9" w:rsidR="00D14D9B" w:rsidRDefault="00D14D9B" w:rsidP="00DC7360">
      <w:pPr>
        <w:pStyle w:val="Heading1"/>
      </w:pPr>
    </w:p>
    <w:p w14:paraId="0C58BF4B" w14:textId="0D7C8C04" w:rsidR="00D14D9B" w:rsidRDefault="00D14D9B">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t>APPENDIX (Printable Support Materials Including Assessment)</w:t>
            </w:r>
          </w:p>
        </w:tc>
      </w:tr>
    </w:tbl>
    <w:p w14:paraId="08B96368" w14:textId="77777777" w:rsidR="00BF5A62" w:rsidRDefault="00BF5A62">
      <w:pPr>
        <w:spacing w:before="0" w:after="0"/>
        <w:sectPr w:rsidR="00BF5A62" w:rsidSect="003940E0">
          <w:type w:val="continuous"/>
          <w:pgSz w:w="11906" w:h="16838"/>
          <w:pgMar w:top="720" w:right="720" w:bottom="720" w:left="720" w:header="706" w:footer="706" w:gutter="0"/>
          <w:cols w:space="708"/>
          <w:docGrid w:linePitch="360"/>
        </w:sectPr>
      </w:pPr>
    </w:p>
    <w:p w14:paraId="758C1B8B" w14:textId="77777777" w:rsidR="00BF5A62" w:rsidRPr="00185FEA" w:rsidRDefault="00BF5A62" w:rsidP="00BF5A62">
      <w:pPr>
        <w:rPr>
          <w:rFonts w:ascii="Lucida Calligraphy" w:hAnsi="Lucida Calligraphy"/>
          <w:sz w:val="28"/>
          <w:szCs w:val="28"/>
          <w:u w:val="single"/>
          <w:lang w:val="en-US"/>
        </w:rPr>
      </w:pPr>
      <w:r>
        <w:rPr>
          <w:rFonts w:ascii="Comic Sans MS" w:hAnsi="Comic Sans MS"/>
          <w:noProof/>
          <w:sz w:val="28"/>
          <w:szCs w:val="28"/>
          <w:lang w:eastAsia="en-CA"/>
        </w:rPr>
        <w:lastRenderedPageBreak/>
        <mc:AlternateContent>
          <mc:Choice Requires="wps">
            <w:drawing>
              <wp:anchor distT="0" distB="0" distL="114300" distR="114300" simplePos="0" relativeHeight="251667456" behindDoc="0" locked="0" layoutInCell="1" allowOverlap="1" wp14:anchorId="520D6F71" wp14:editId="687921F5">
                <wp:simplePos x="0" y="0"/>
                <wp:positionH relativeFrom="column">
                  <wp:posOffset>9534525</wp:posOffset>
                </wp:positionH>
                <wp:positionV relativeFrom="paragraph">
                  <wp:posOffset>-276225</wp:posOffset>
                </wp:positionV>
                <wp:extent cx="4448175" cy="1466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4448175" cy="1466850"/>
                        </a:xfrm>
                        <a:prstGeom prst="rect">
                          <a:avLst/>
                        </a:prstGeom>
                        <a:solidFill>
                          <a:schemeClr val="bg2"/>
                        </a:solidFill>
                        <a:ln w="6350">
                          <a:solidFill>
                            <a:prstClr val="black"/>
                          </a:solidFill>
                        </a:ln>
                      </wps:spPr>
                      <wps:txbx>
                        <w:txbxContent>
                          <w:p w14:paraId="0019B788" w14:textId="77777777" w:rsidR="00A85DA7" w:rsidRDefault="00A85DA7" w:rsidP="00BF5A62">
                            <w:pPr>
                              <w:rPr>
                                <w:lang w:val="en-US"/>
                              </w:rPr>
                            </w:pPr>
                            <w:r>
                              <w:rPr>
                                <w:lang w:val="en-US"/>
                              </w:rPr>
                              <w:t>Resources I used: ______________________________________________</w:t>
                            </w:r>
                          </w:p>
                          <w:p w14:paraId="75A28816" w14:textId="77777777" w:rsidR="00A85DA7" w:rsidRDefault="00A85DA7" w:rsidP="00BF5A62">
                            <w:r>
                              <w:rPr>
                                <w:lang w:val="en-US"/>
                              </w:rPr>
                              <w:t>_____________________________________________________________</w:t>
                            </w:r>
                          </w:p>
                          <w:p w14:paraId="774BB039" w14:textId="77777777" w:rsidR="00A85DA7" w:rsidRDefault="00A85DA7" w:rsidP="00BF5A62">
                            <w:r>
                              <w:rPr>
                                <w:lang w:val="en-US"/>
                              </w:rPr>
                              <w:t>_____________________________________________________________</w:t>
                            </w:r>
                          </w:p>
                          <w:p w14:paraId="2DB4687A" w14:textId="77777777" w:rsidR="00A85DA7" w:rsidRDefault="00A85DA7" w:rsidP="00BF5A62">
                            <w:r>
                              <w:rPr>
                                <w:lang w:val="en-US"/>
                              </w:rPr>
                              <w:t>_____________________________________________________________</w:t>
                            </w:r>
                          </w:p>
                          <w:p w14:paraId="7D18EE34" w14:textId="77777777" w:rsidR="00A85DA7" w:rsidRPr="00563268" w:rsidRDefault="00A85DA7" w:rsidP="00BF5A62">
                            <w:pPr>
                              <w:rPr>
                                <w:lang w:val="en-US"/>
                              </w:rPr>
                            </w:pPr>
                            <w:r>
                              <w:rPr>
                                <w:lang w:val="en-US"/>
                              </w:rPr>
                              <w:t>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0D6F71" id="_x0000_t202" coordsize="21600,21600" o:spt="202" path="m,l,21600r21600,l21600,xe">
                <v:stroke joinstyle="miter"/>
                <v:path gradientshapeok="t" o:connecttype="rect"/>
              </v:shapetype>
              <v:shape id="Text Box 14" o:spid="_x0000_s1026" type="#_x0000_t202" style="position:absolute;margin-left:750.75pt;margin-top:-21.75pt;width:350.25pt;height:11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" fillcolor="#e7e6e6 [3214]" strokeweight=".5pt">
                <v:textbox>
                  <w:txbxContent>
                    <w:p w14:paraId="0019B788" w14:textId="77777777" w:rsidR="00A85DA7" w:rsidRDefault="00A85DA7" w:rsidP="00BF5A62">
                      <w:pPr>
                        <w:rPr>
                          <w:lang w:val="en-US"/>
                        </w:rPr>
                      </w:pPr>
                      <w:r>
                        <w:rPr>
                          <w:lang w:val="en-US"/>
                        </w:rPr>
                        <w:t>Resources I used: ______________________________________________</w:t>
                      </w:r>
                    </w:p>
                    <w:p w14:paraId="75A28816" w14:textId="77777777" w:rsidR="00A85DA7" w:rsidRDefault="00A85DA7" w:rsidP="00BF5A62">
                      <w:r>
                        <w:rPr>
                          <w:lang w:val="en-US"/>
                        </w:rPr>
                        <w:t>_____________________________________________________________</w:t>
                      </w:r>
                    </w:p>
                    <w:p w14:paraId="774BB039" w14:textId="77777777" w:rsidR="00A85DA7" w:rsidRDefault="00A85DA7" w:rsidP="00BF5A62">
                      <w:r>
                        <w:rPr>
                          <w:lang w:val="en-US"/>
                        </w:rPr>
                        <w:t>_____________________________________________________________</w:t>
                      </w:r>
                    </w:p>
                    <w:p w14:paraId="2DB4687A" w14:textId="77777777" w:rsidR="00A85DA7" w:rsidRDefault="00A85DA7" w:rsidP="00BF5A62">
                      <w:r>
                        <w:rPr>
                          <w:lang w:val="en-US"/>
                        </w:rPr>
                        <w:t>_____________________________________________________________</w:t>
                      </w:r>
                    </w:p>
                    <w:p w14:paraId="7D18EE34" w14:textId="77777777" w:rsidR="00A85DA7" w:rsidRPr="00563268" w:rsidRDefault="00A85DA7" w:rsidP="00BF5A62">
                      <w:pPr>
                        <w:rPr>
                          <w:lang w:val="en-US"/>
                        </w:rPr>
                      </w:pPr>
                      <w:r>
                        <w:rPr>
                          <w:lang w:val="en-US"/>
                        </w:rPr>
                        <w:t>_____________________________________________________________</w:t>
                      </w:r>
                    </w:p>
                  </w:txbxContent>
                </v:textbox>
              </v:shape>
            </w:pict>
          </mc:Fallback>
        </mc:AlternateContent>
      </w:r>
      <w:r w:rsidRPr="003E1F44">
        <w:rPr>
          <w:rFonts w:ascii="Comic Sans MS" w:hAnsi="Comic Sans MS"/>
          <w:sz w:val="28"/>
          <w:szCs w:val="28"/>
          <w:lang w:val="en-US"/>
        </w:rPr>
        <w:t>Notetaking Organizer for my presentation on</w:t>
      </w:r>
      <w:r>
        <w:rPr>
          <w:rFonts w:ascii="Lucida Calligraphy" w:hAnsi="Lucida Calligraphy"/>
          <w:sz w:val="28"/>
          <w:szCs w:val="28"/>
          <w:lang w:val="en-US"/>
        </w:rPr>
        <w:t xml:space="preserve"> - </w:t>
      </w:r>
      <w:r w:rsidRPr="00185FEA">
        <w:rPr>
          <w:rFonts w:ascii="Lucida Calligraphy" w:hAnsi="Lucida Calligraphy"/>
          <w:b/>
          <w:bCs/>
          <w:sz w:val="28"/>
          <w:szCs w:val="28"/>
          <w:u w:val="single"/>
          <w:lang w:val="en-US"/>
        </w:rPr>
        <w:t>What was life really like during the fur trade?</w:t>
      </w:r>
    </w:p>
    <w:p w14:paraId="1B09AD11" w14:textId="77777777" w:rsidR="00BF5A62" w:rsidRPr="003E1F44" w:rsidRDefault="00BF5A62" w:rsidP="00BF5A62">
      <w:pPr>
        <w:rPr>
          <w:rFonts w:ascii="Lucida Calligraphy" w:hAnsi="Lucida Calligraphy"/>
          <w:sz w:val="26"/>
          <w:szCs w:val="26"/>
          <w:lang w:val="en-US"/>
        </w:rPr>
      </w:pPr>
      <w:r w:rsidRPr="003E1F44">
        <w:rPr>
          <w:rFonts w:ascii="Comic Sans MS" w:hAnsi="Comic Sans MS"/>
          <w:sz w:val="28"/>
          <w:szCs w:val="28"/>
          <w:lang w:val="en-US"/>
        </w:rPr>
        <w:t>My research focused on the following group(s)</w:t>
      </w:r>
      <w:r w:rsidRPr="00185FEA">
        <w:rPr>
          <w:rFonts w:ascii="Lucida Calligraphy" w:hAnsi="Lucida Calligraphy"/>
          <w:sz w:val="28"/>
          <w:szCs w:val="28"/>
          <w:lang w:val="en-US"/>
        </w:rPr>
        <w:t xml:space="preserve"> ________________________________________________________</w:t>
      </w:r>
      <w:r>
        <w:rPr>
          <w:rFonts w:ascii="Lucida Calligraphy" w:hAnsi="Lucida Calligraphy"/>
          <w:sz w:val="28"/>
          <w:szCs w:val="28"/>
          <w:lang w:val="en-US"/>
        </w:rPr>
        <w:t>.</w:t>
      </w:r>
      <w:r w:rsidRPr="00185FEA">
        <w:rPr>
          <w:rFonts w:ascii="Lucida Calligraphy" w:hAnsi="Lucida Calligraphy"/>
          <w:sz w:val="28"/>
          <w:szCs w:val="28"/>
          <w:lang w:val="en-US"/>
        </w:rPr>
        <w:t xml:space="preserve"> </w:t>
      </w:r>
      <w:r>
        <w:rPr>
          <w:rFonts w:ascii="Lucida Calligraphy" w:hAnsi="Lucida Calligraphy"/>
          <w:sz w:val="28"/>
          <w:szCs w:val="28"/>
          <w:lang w:val="en-US"/>
        </w:rPr>
        <w:t xml:space="preserve">                                                             </w:t>
      </w:r>
      <w:r w:rsidRPr="003E1F44">
        <w:rPr>
          <w:rFonts w:ascii="Lucida Calligraphy" w:hAnsi="Lucida Calligraphy"/>
          <w:sz w:val="26"/>
          <w:szCs w:val="26"/>
          <w:lang w:val="en-US"/>
        </w:rPr>
        <w:t xml:space="preserve">(Indigenous/Métis, French, voyageurs, </w:t>
      </w:r>
      <w:r w:rsidRPr="00D36877">
        <w:rPr>
          <w:rFonts w:ascii="Lucida Calligraphy" w:hAnsi="Lucida Calligraphy"/>
          <w:sz w:val="26"/>
          <w:szCs w:val="26"/>
        </w:rPr>
        <w:t>coureurs</w:t>
      </w:r>
      <w:r w:rsidRPr="003E1F44">
        <w:rPr>
          <w:rFonts w:ascii="Lucida Calligraphy" w:hAnsi="Lucida Calligraphy"/>
          <w:sz w:val="26"/>
          <w:szCs w:val="26"/>
          <w:lang w:val="en-US"/>
        </w:rPr>
        <w:t xml:space="preserve"> de bois, factors, women, </w:t>
      </w:r>
      <w:r>
        <w:rPr>
          <w:rFonts w:ascii="Lucida Calligraphy" w:hAnsi="Lucida Calligraphy"/>
          <w:sz w:val="26"/>
          <w:szCs w:val="26"/>
          <w:lang w:val="en-US"/>
        </w:rPr>
        <w:t>B</w:t>
      </w:r>
      <w:r w:rsidRPr="003E1F44">
        <w:rPr>
          <w:rFonts w:ascii="Lucida Calligraphy" w:hAnsi="Lucida Calligraphy"/>
          <w:sz w:val="26"/>
          <w:szCs w:val="26"/>
          <w:lang w:val="en-US"/>
        </w:rPr>
        <w:t>lack</w:t>
      </w:r>
      <w:r>
        <w:rPr>
          <w:rFonts w:ascii="Lucida Calligraphy" w:hAnsi="Lucida Calligraphy"/>
          <w:sz w:val="26"/>
          <w:szCs w:val="26"/>
          <w:lang w:val="en-US"/>
        </w:rPr>
        <w:t>,</w:t>
      </w:r>
      <w:r w:rsidRPr="003E1F44">
        <w:rPr>
          <w:rFonts w:ascii="Lucida Calligraphy" w:hAnsi="Lucida Calligraphy"/>
          <w:sz w:val="26"/>
          <w:szCs w:val="26"/>
          <w:lang w:val="en-US"/>
        </w:rPr>
        <w:t xml:space="preserve"> Scottish, British) </w:t>
      </w:r>
    </w:p>
    <w:p w14:paraId="5D412B88" w14:textId="77777777" w:rsidR="00BF5A62" w:rsidRPr="003E1F44" w:rsidRDefault="00BF5A62" w:rsidP="00BF5A62">
      <w:pPr>
        <w:rPr>
          <w:rFonts w:ascii="Comic Sans MS" w:hAnsi="Comic Sans MS"/>
          <w:b/>
          <w:bCs/>
          <w:sz w:val="28"/>
          <w:szCs w:val="28"/>
          <w:u w:val="single"/>
          <w:lang w:val="en-US"/>
        </w:rPr>
      </w:pPr>
      <w:r w:rsidRPr="003E1F44">
        <w:rPr>
          <w:rFonts w:ascii="Comic Sans MS" w:hAnsi="Comic Sans MS"/>
          <w:b/>
          <w:bCs/>
          <w:noProof/>
          <w:sz w:val="32"/>
          <w:szCs w:val="32"/>
          <w:u w:val="single"/>
          <w:lang w:eastAsia="en-CA"/>
        </w:rPr>
        <mc:AlternateContent>
          <mc:Choice Requires="wps">
            <w:drawing>
              <wp:anchor distT="0" distB="0" distL="114300" distR="114300" simplePos="0" relativeHeight="251662336" behindDoc="0" locked="0" layoutInCell="1" allowOverlap="1" wp14:anchorId="0A18A107" wp14:editId="6DE64808">
                <wp:simplePos x="0" y="0"/>
                <wp:positionH relativeFrom="margin">
                  <wp:posOffset>7029450</wp:posOffset>
                </wp:positionH>
                <wp:positionV relativeFrom="paragraph">
                  <wp:posOffset>334010</wp:posOffset>
                </wp:positionV>
                <wp:extent cx="3429000" cy="3381375"/>
                <wp:effectExtent l="19050" t="19050" r="19050" b="28575"/>
                <wp:wrapNone/>
                <wp:docPr id="9" name="Oval 9"/>
                <wp:cNvGraphicFramePr/>
                <a:graphic xmlns:a="http://schemas.openxmlformats.org/drawingml/2006/main">
                  <a:graphicData uri="http://schemas.microsoft.com/office/word/2010/wordprocessingShape">
                    <wps:wsp>
                      <wps:cNvSpPr/>
                      <wps:spPr>
                        <a:xfrm>
                          <a:off x="0" y="0"/>
                          <a:ext cx="3429000" cy="3381375"/>
                        </a:xfrm>
                        <a:prstGeom prst="ellipse">
                          <a:avLst/>
                        </a:prstGeom>
                        <a:solidFill>
                          <a:sysClr val="window" lastClr="FFFFFF"/>
                        </a:solidFill>
                        <a:ln w="38100" cap="flat" cmpd="sng" algn="ctr">
                          <a:solidFill>
                            <a:sysClr val="windowText" lastClr="000000"/>
                          </a:solidFill>
                          <a:prstDash val="solid"/>
                          <a:miter lim="800000"/>
                        </a:ln>
                        <a:effectLst/>
                      </wps:spPr>
                      <wps:txbx>
                        <w:txbxContent>
                          <w:p w14:paraId="37B60229"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transportation</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use</w:t>
                            </w:r>
                            <w:r w:rsidRPr="005E0450">
                              <w:rPr>
                                <w:color w:val="000000" w:themeColor="text1"/>
                                <w:sz w:val="28"/>
                                <w:szCs w:val="28"/>
                                <w:lang w:val="en-US"/>
                              </w:rPr>
                              <w:t>?</w:t>
                            </w:r>
                          </w:p>
                          <w:p w14:paraId="5C7DC159"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F6F671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FD2F5E9"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B30BE9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80C839E"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322197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E36E41B" w14:textId="77777777" w:rsidR="00A85DA7" w:rsidRDefault="00A85DA7" w:rsidP="00BF5A62">
                            <w:pPr>
                              <w:rPr>
                                <w:sz w:val="28"/>
                                <w:szCs w:val="28"/>
                                <w:lang w:val="en-US"/>
                              </w:rPr>
                            </w:pPr>
                          </w:p>
                          <w:p w14:paraId="4AD9DAC4" w14:textId="77777777" w:rsidR="00A85DA7" w:rsidRDefault="00A85DA7" w:rsidP="00BF5A62">
                            <w:pPr>
                              <w:rPr>
                                <w:sz w:val="28"/>
                                <w:szCs w:val="28"/>
                                <w:lang w:val="en-US"/>
                              </w:rPr>
                            </w:pPr>
                          </w:p>
                          <w:p w14:paraId="22AA6DE4" w14:textId="77777777" w:rsidR="00A85DA7" w:rsidRPr="005E0450" w:rsidRDefault="00A85DA7" w:rsidP="00BF5A62">
                            <w:pPr>
                              <w:rPr>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8A107" id="Oval 9" o:spid="_x0000_s1027" style="position:absolute;margin-left:553.5pt;margin-top:26.3pt;width:270pt;height:26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" fillcolor="window" strokecolor="windowText" strokeweight="3pt">
                <v:stroke joinstyle="miter"/>
                <v:textbox>
                  <w:txbxContent>
                    <w:p w14:paraId="37B60229"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transportation</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use</w:t>
                      </w:r>
                      <w:r w:rsidRPr="005E0450">
                        <w:rPr>
                          <w:color w:val="000000" w:themeColor="text1"/>
                          <w:sz w:val="28"/>
                          <w:szCs w:val="28"/>
                          <w:lang w:val="en-US"/>
                        </w:rPr>
                        <w:t>?</w:t>
                      </w:r>
                    </w:p>
                    <w:p w14:paraId="5C7DC159"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F6F671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FD2F5E9"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B30BE9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80C839E"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322197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E36E41B" w14:textId="77777777" w:rsidR="00A85DA7" w:rsidRDefault="00A85DA7" w:rsidP="00BF5A62">
                      <w:pPr>
                        <w:rPr>
                          <w:sz w:val="28"/>
                          <w:szCs w:val="28"/>
                          <w:lang w:val="en-US"/>
                        </w:rPr>
                      </w:pPr>
                    </w:p>
                    <w:p w14:paraId="4AD9DAC4" w14:textId="77777777" w:rsidR="00A85DA7" w:rsidRDefault="00A85DA7" w:rsidP="00BF5A62">
                      <w:pPr>
                        <w:rPr>
                          <w:sz w:val="28"/>
                          <w:szCs w:val="28"/>
                          <w:lang w:val="en-US"/>
                        </w:rPr>
                      </w:pPr>
                    </w:p>
                    <w:p w14:paraId="22AA6DE4" w14:textId="77777777" w:rsidR="00A85DA7" w:rsidRPr="005E0450" w:rsidRDefault="00A85DA7" w:rsidP="00BF5A62">
                      <w:pPr>
                        <w:rPr>
                          <w:sz w:val="28"/>
                          <w:szCs w:val="28"/>
                          <w:lang w:val="en-US"/>
                        </w:rPr>
                      </w:pPr>
                    </w:p>
                  </w:txbxContent>
                </v:textbox>
                <w10:wrap anchorx="margin"/>
              </v:oval>
            </w:pict>
          </mc:Fallback>
        </mc:AlternateContent>
      </w:r>
      <w:r w:rsidRPr="003E1F44">
        <w:rPr>
          <w:rFonts w:ascii="Comic Sans MS" w:hAnsi="Comic Sans MS"/>
          <w:b/>
          <w:bCs/>
          <w:noProof/>
          <w:sz w:val="32"/>
          <w:szCs w:val="32"/>
          <w:u w:val="single"/>
          <w:lang w:eastAsia="en-CA"/>
        </w:rPr>
        <mc:AlternateContent>
          <mc:Choice Requires="wps">
            <w:drawing>
              <wp:anchor distT="0" distB="0" distL="114300" distR="114300" simplePos="0" relativeHeight="251660288" behindDoc="0" locked="0" layoutInCell="1" allowOverlap="1" wp14:anchorId="3666477A" wp14:editId="0CD0F4CE">
                <wp:simplePos x="0" y="0"/>
                <wp:positionH relativeFrom="margin">
                  <wp:align>left</wp:align>
                </wp:positionH>
                <wp:positionV relativeFrom="paragraph">
                  <wp:posOffset>365760</wp:posOffset>
                </wp:positionV>
                <wp:extent cx="3429000" cy="3381375"/>
                <wp:effectExtent l="19050" t="19050" r="19050" b="28575"/>
                <wp:wrapNone/>
                <wp:docPr id="7" name="Oval 7"/>
                <wp:cNvGraphicFramePr/>
                <a:graphic xmlns:a="http://schemas.openxmlformats.org/drawingml/2006/main">
                  <a:graphicData uri="http://schemas.microsoft.com/office/word/2010/wordprocessingShape">
                    <wps:wsp>
                      <wps:cNvSpPr/>
                      <wps:spPr>
                        <a:xfrm>
                          <a:off x="0" y="0"/>
                          <a:ext cx="3429000" cy="338137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26F5B"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work/tasks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do?</w:t>
                            </w:r>
                          </w:p>
                          <w:p w14:paraId="6286D29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949F79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5AB7A8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E884265"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3C67DCC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778CBD90"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D513B44" w14:textId="77777777" w:rsidR="00A85DA7" w:rsidRDefault="00A85DA7" w:rsidP="00BF5A62">
                            <w:pPr>
                              <w:rPr>
                                <w:sz w:val="28"/>
                                <w:szCs w:val="28"/>
                                <w:lang w:val="en-US"/>
                              </w:rPr>
                            </w:pPr>
                          </w:p>
                          <w:p w14:paraId="605B8694" w14:textId="77777777" w:rsidR="00A85DA7" w:rsidRDefault="00A85DA7" w:rsidP="00BF5A62">
                            <w:pPr>
                              <w:rPr>
                                <w:sz w:val="28"/>
                                <w:szCs w:val="28"/>
                                <w:lang w:val="en-US"/>
                              </w:rPr>
                            </w:pPr>
                          </w:p>
                          <w:p w14:paraId="3246C4BE" w14:textId="77777777" w:rsidR="00A85DA7" w:rsidRPr="005E0450" w:rsidRDefault="00A85DA7" w:rsidP="00BF5A62">
                            <w:pPr>
                              <w:rPr>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6477A" id="Oval 7" o:spid="_x0000_s1028" style="position:absolute;margin-left:0;margin-top:28.8pt;width:270pt;height:26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" fillcolor="white [3212]" strokecolor="black [3213]" strokeweight="3pt">
                <v:stroke joinstyle="miter"/>
                <v:textbox>
                  <w:txbxContent>
                    <w:p w14:paraId="51526F5B"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work/tasks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do?</w:t>
                      </w:r>
                    </w:p>
                    <w:p w14:paraId="6286D29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949F79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5AB7A8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E884265"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3C67DCC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778CBD90"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D513B44" w14:textId="77777777" w:rsidR="00A85DA7" w:rsidRDefault="00A85DA7" w:rsidP="00BF5A62">
                      <w:pPr>
                        <w:rPr>
                          <w:sz w:val="28"/>
                          <w:szCs w:val="28"/>
                          <w:lang w:val="en-US"/>
                        </w:rPr>
                      </w:pPr>
                    </w:p>
                    <w:p w14:paraId="605B8694" w14:textId="77777777" w:rsidR="00A85DA7" w:rsidRDefault="00A85DA7" w:rsidP="00BF5A62">
                      <w:pPr>
                        <w:rPr>
                          <w:sz w:val="28"/>
                          <w:szCs w:val="28"/>
                          <w:lang w:val="en-US"/>
                        </w:rPr>
                      </w:pPr>
                    </w:p>
                    <w:p w14:paraId="3246C4BE" w14:textId="77777777" w:rsidR="00A85DA7" w:rsidRPr="005E0450" w:rsidRDefault="00A85DA7" w:rsidP="00BF5A62">
                      <w:pPr>
                        <w:rPr>
                          <w:sz w:val="28"/>
                          <w:szCs w:val="28"/>
                          <w:lang w:val="en-US"/>
                        </w:rPr>
                      </w:pPr>
                    </w:p>
                  </w:txbxContent>
                </v:textbox>
                <w10:wrap anchorx="margin"/>
              </v:oval>
            </w:pict>
          </mc:Fallback>
        </mc:AlternateContent>
      </w:r>
      <w:r w:rsidRPr="003E1F44">
        <w:rPr>
          <w:rFonts w:ascii="Comic Sans MS" w:hAnsi="Comic Sans MS"/>
          <w:b/>
          <w:bCs/>
          <w:sz w:val="28"/>
          <w:szCs w:val="28"/>
          <w:u w:val="single"/>
          <w:lang w:val="en-US"/>
        </w:rPr>
        <w:t>Research at least 3 of the following areas.</w:t>
      </w:r>
    </w:p>
    <w:p w14:paraId="282FEFC0" w14:textId="77777777" w:rsidR="00BF5A62" w:rsidRPr="00CF4D9E" w:rsidRDefault="00BF5A62" w:rsidP="00BF5A62">
      <w:pPr>
        <w:rPr>
          <w:rFonts w:ascii="Lucida Calligraphy" w:hAnsi="Lucida Calligraphy"/>
          <w:sz w:val="32"/>
          <w:szCs w:val="32"/>
          <w:lang w:val="en-US"/>
        </w:rPr>
      </w:pPr>
      <w:r>
        <w:rPr>
          <w:rFonts w:ascii="Lucida Calligraphy" w:hAnsi="Lucida Calligraphy"/>
          <w:noProof/>
          <w:sz w:val="32"/>
          <w:szCs w:val="32"/>
          <w:lang w:eastAsia="en-CA"/>
        </w:rPr>
        <mc:AlternateContent>
          <mc:Choice Requires="wps">
            <w:drawing>
              <wp:anchor distT="0" distB="0" distL="114300" distR="114300" simplePos="0" relativeHeight="251661312" behindDoc="0" locked="0" layoutInCell="1" allowOverlap="1" wp14:anchorId="474C4260" wp14:editId="539B37E9">
                <wp:simplePos x="0" y="0"/>
                <wp:positionH relativeFrom="margin">
                  <wp:posOffset>3552825</wp:posOffset>
                </wp:positionH>
                <wp:positionV relativeFrom="paragraph">
                  <wp:posOffset>3485515</wp:posOffset>
                </wp:positionV>
                <wp:extent cx="3429000" cy="3381375"/>
                <wp:effectExtent l="19050" t="19050" r="19050" b="28575"/>
                <wp:wrapNone/>
                <wp:docPr id="8" name="Oval 8"/>
                <wp:cNvGraphicFramePr/>
                <a:graphic xmlns:a="http://schemas.openxmlformats.org/drawingml/2006/main">
                  <a:graphicData uri="http://schemas.microsoft.com/office/word/2010/wordprocessingShape">
                    <wps:wsp>
                      <wps:cNvSpPr/>
                      <wps:spPr>
                        <a:xfrm>
                          <a:off x="0" y="0"/>
                          <a:ext cx="3429000" cy="3381375"/>
                        </a:xfrm>
                        <a:prstGeom prst="ellipse">
                          <a:avLst/>
                        </a:prstGeom>
                        <a:solidFill>
                          <a:sysClr val="window" lastClr="FFFFFF"/>
                        </a:solidFill>
                        <a:ln w="38100" cap="flat" cmpd="sng" algn="ctr">
                          <a:solidFill>
                            <a:sysClr val="windowText" lastClr="000000"/>
                          </a:solidFill>
                          <a:prstDash val="solid"/>
                          <a:miter lim="800000"/>
                        </a:ln>
                        <a:effectLst/>
                      </wps:spPr>
                      <wps:txbx>
                        <w:txbxContent>
                          <w:p w14:paraId="0CA1207E"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houses/homes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live in</w:t>
                            </w:r>
                            <w:r w:rsidRPr="005E0450">
                              <w:rPr>
                                <w:color w:val="000000" w:themeColor="text1"/>
                                <w:sz w:val="28"/>
                                <w:szCs w:val="28"/>
                                <w:lang w:val="en-US"/>
                              </w:rPr>
                              <w:t>?</w:t>
                            </w:r>
                          </w:p>
                          <w:p w14:paraId="1C68289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2E9DFC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13AB49A"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042F539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6A65A9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6EE161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06D16165" w14:textId="77777777" w:rsidR="00A85DA7" w:rsidRDefault="00A85DA7" w:rsidP="00BF5A62">
                            <w:pPr>
                              <w:rPr>
                                <w:sz w:val="28"/>
                                <w:szCs w:val="28"/>
                                <w:lang w:val="en-US"/>
                              </w:rPr>
                            </w:pPr>
                          </w:p>
                          <w:p w14:paraId="299223A7" w14:textId="77777777" w:rsidR="00A85DA7" w:rsidRDefault="00A85DA7" w:rsidP="00BF5A62">
                            <w:pPr>
                              <w:rPr>
                                <w:sz w:val="28"/>
                                <w:szCs w:val="28"/>
                                <w:lang w:val="en-US"/>
                              </w:rPr>
                            </w:pPr>
                          </w:p>
                          <w:p w14:paraId="666E8DD7" w14:textId="77777777" w:rsidR="00A85DA7" w:rsidRPr="005E0450" w:rsidRDefault="00A85DA7" w:rsidP="00BF5A62">
                            <w:pPr>
                              <w:rPr>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C4260" id="Oval 8" o:spid="_x0000_s1029" style="position:absolute;margin-left:279.75pt;margin-top:274.45pt;width:270pt;height:2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" fillcolor="window" strokecolor="windowText" strokeweight="3pt">
                <v:stroke joinstyle="miter"/>
                <v:textbox>
                  <w:txbxContent>
                    <w:p w14:paraId="0CA1207E"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houses/homes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live in</w:t>
                      </w:r>
                      <w:r w:rsidRPr="005E0450">
                        <w:rPr>
                          <w:color w:val="000000" w:themeColor="text1"/>
                          <w:sz w:val="28"/>
                          <w:szCs w:val="28"/>
                          <w:lang w:val="en-US"/>
                        </w:rPr>
                        <w:t>?</w:t>
                      </w:r>
                    </w:p>
                    <w:p w14:paraId="1C68289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2E9DFC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13AB49A"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042F5396"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6A65A97"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6EE161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06D16165" w14:textId="77777777" w:rsidR="00A85DA7" w:rsidRDefault="00A85DA7" w:rsidP="00BF5A62">
                      <w:pPr>
                        <w:rPr>
                          <w:sz w:val="28"/>
                          <w:szCs w:val="28"/>
                          <w:lang w:val="en-US"/>
                        </w:rPr>
                      </w:pPr>
                    </w:p>
                    <w:p w14:paraId="299223A7" w14:textId="77777777" w:rsidR="00A85DA7" w:rsidRDefault="00A85DA7" w:rsidP="00BF5A62">
                      <w:pPr>
                        <w:rPr>
                          <w:sz w:val="28"/>
                          <w:szCs w:val="28"/>
                          <w:lang w:val="en-US"/>
                        </w:rPr>
                      </w:pPr>
                    </w:p>
                    <w:p w14:paraId="666E8DD7" w14:textId="77777777" w:rsidR="00A85DA7" w:rsidRPr="005E0450" w:rsidRDefault="00A85DA7" w:rsidP="00BF5A62">
                      <w:pPr>
                        <w:rPr>
                          <w:sz w:val="28"/>
                          <w:szCs w:val="28"/>
                          <w:lang w:val="en-US"/>
                        </w:rPr>
                      </w:pPr>
                    </w:p>
                  </w:txbxContent>
                </v:textbox>
                <w10:wrap anchorx="margin"/>
              </v:oval>
            </w:pict>
          </mc:Fallback>
        </mc:AlternateContent>
      </w:r>
      <w:r>
        <w:rPr>
          <w:rFonts w:ascii="Lucida Calligraphy" w:hAnsi="Lucida Calligraphy"/>
          <w:noProof/>
          <w:sz w:val="32"/>
          <w:szCs w:val="32"/>
          <w:lang w:eastAsia="en-CA"/>
        </w:rPr>
        <mc:AlternateContent>
          <mc:Choice Requires="wps">
            <w:drawing>
              <wp:anchor distT="0" distB="0" distL="114300" distR="114300" simplePos="0" relativeHeight="251663360" behindDoc="0" locked="0" layoutInCell="1" allowOverlap="1" wp14:anchorId="04BCDA16" wp14:editId="5C073BCF">
                <wp:simplePos x="0" y="0"/>
                <wp:positionH relativeFrom="margin">
                  <wp:posOffset>10610850</wp:posOffset>
                </wp:positionH>
                <wp:positionV relativeFrom="paragraph">
                  <wp:posOffset>3485515</wp:posOffset>
                </wp:positionV>
                <wp:extent cx="3429000" cy="3381375"/>
                <wp:effectExtent l="19050" t="19050" r="19050" b="28575"/>
                <wp:wrapNone/>
                <wp:docPr id="10" name="Oval 10"/>
                <wp:cNvGraphicFramePr/>
                <a:graphic xmlns:a="http://schemas.openxmlformats.org/drawingml/2006/main">
                  <a:graphicData uri="http://schemas.microsoft.com/office/word/2010/wordprocessingShape">
                    <wps:wsp>
                      <wps:cNvSpPr/>
                      <wps:spPr>
                        <a:xfrm>
                          <a:off x="0" y="0"/>
                          <a:ext cx="3429000" cy="3381375"/>
                        </a:xfrm>
                        <a:prstGeom prst="ellipse">
                          <a:avLst/>
                        </a:prstGeom>
                        <a:solidFill>
                          <a:sysClr val="window" lastClr="FFFFFF"/>
                        </a:solidFill>
                        <a:ln w="38100" cap="flat" cmpd="sng" algn="ctr">
                          <a:solidFill>
                            <a:sysClr val="windowText" lastClr="000000"/>
                          </a:solidFill>
                          <a:prstDash val="solid"/>
                          <a:miter lim="800000"/>
                        </a:ln>
                        <a:effectLst/>
                      </wps:spPr>
                      <wps:txbx>
                        <w:txbxContent>
                          <w:p w14:paraId="6B07200C"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health/sickness</w:t>
                            </w:r>
                            <w:r>
                              <w:rPr>
                                <w:color w:val="000000" w:themeColor="text1"/>
                                <w:sz w:val="28"/>
                                <w:szCs w:val="28"/>
                                <w:lang w:val="en-US"/>
                              </w:rPr>
                              <w:t xml:space="preserve"> concerns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have</w:t>
                            </w:r>
                            <w:r w:rsidRPr="005E0450">
                              <w:rPr>
                                <w:color w:val="000000" w:themeColor="text1"/>
                                <w:sz w:val="28"/>
                                <w:szCs w:val="28"/>
                                <w:lang w:val="en-US"/>
                              </w:rPr>
                              <w:t>?</w:t>
                            </w:r>
                          </w:p>
                          <w:p w14:paraId="0B6556FC"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9C6C74E"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9D8D94B"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3F1509E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529E63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370C8A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8CDB8BC" w14:textId="77777777" w:rsidR="00A85DA7" w:rsidRDefault="00A85DA7" w:rsidP="00BF5A62">
                            <w:pPr>
                              <w:rPr>
                                <w:sz w:val="28"/>
                                <w:szCs w:val="28"/>
                                <w:lang w:val="en-US"/>
                              </w:rPr>
                            </w:pPr>
                          </w:p>
                          <w:p w14:paraId="7734BB84" w14:textId="77777777" w:rsidR="00A85DA7" w:rsidRDefault="00A85DA7" w:rsidP="00BF5A62">
                            <w:pPr>
                              <w:rPr>
                                <w:sz w:val="28"/>
                                <w:szCs w:val="28"/>
                                <w:lang w:val="en-US"/>
                              </w:rPr>
                            </w:pPr>
                          </w:p>
                          <w:p w14:paraId="3D0AB223" w14:textId="77777777" w:rsidR="00A85DA7" w:rsidRPr="005E0450" w:rsidRDefault="00A85DA7" w:rsidP="00BF5A62">
                            <w:pPr>
                              <w:rPr>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CDA16" id="Oval 10" o:spid="_x0000_s1030" style="position:absolute;margin-left:835.5pt;margin-top:274.45pt;width:270pt;height:26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" fillcolor="window" strokecolor="windowText" strokeweight="3pt">
                <v:stroke joinstyle="miter"/>
                <v:textbox>
                  <w:txbxContent>
                    <w:p w14:paraId="6B07200C" w14:textId="77777777" w:rsidR="00A85DA7" w:rsidRPr="005E0450" w:rsidRDefault="00A85DA7" w:rsidP="00BF5A62">
                      <w:pPr>
                        <w:jc w:val="center"/>
                        <w:rPr>
                          <w:color w:val="000000" w:themeColor="text1"/>
                          <w:sz w:val="28"/>
                          <w:szCs w:val="28"/>
                          <w:lang w:val="en-US"/>
                        </w:rPr>
                      </w:pPr>
                      <w:r w:rsidRPr="005E0450">
                        <w:rPr>
                          <w:color w:val="000000" w:themeColor="text1"/>
                          <w:sz w:val="28"/>
                          <w:szCs w:val="28"/>
                          <w:lang w:val="en-US"/>
                        </w:rPr>
                        <w:t xml:space="preserve">What </w:t>
                      </w:r>
                      <w:r w:rsidRPr="006D1403">
                        <w:rPr>
                          <w:b/>
                          <w:bCs/>
                          <w:color w:val="000000" w:themeColor="text1"/>
                          <w:sz w:val="28"/>
                          <w:szCs w:val="28"/>
                          <w:lang w:val="en-US"/>
                        </w:rPr>
                        <w:t>health/sickness</w:t>
                      </w:r>
                      <w:r>
                        <w:rPr>
                          <w:color w:val="000000" w:themeColor="text1"/>
                          <w:sz w:val="28"/>
                          <w:szCs w:val="28"/>
                          <w:lang w:val="en-US"/>
                        </w:rPr>
                        <w:t xml:space="preserve"> concerns</w:t>
                      </w:r>
                      <w:r w:rsidRPr="005E0450">
                        <w:rPr>
                          <w:color w:val="000000" w:themeColor="text1"/>
                          <w:sz w:val="28"/>
                          <w:szCs w:val="28"/>
                          <w:lang w:val="en-US"/>
                        </w:rPr>
                        <w:t xml:space="preserve"> </w:t>
                      </w:r>
                      <w:r>
                        <w:rPr>
                          <w:color w:val="000000" w:themeColor="text1"/>
                          <w:sz w:val="28"/>
                          <w:szCs w:val="28"/>
                          <w:lang w:val="en-US"/>
                        </w:rPr>
                        <w:t>did</w:t>
                      </w:r>
                      <w:r w:rsidRPr="005E0450">
                        <w:rPr>
                          <w:color w:val="000000" w:themeColor="text1"/>
                          <w:sz w:val="28"/>
                          <w:szCs w:val="28"/>
                          <w:lang w:val="en-US"/>
                        </w:rPr>
                        <w:t xml:space="preserve"> the people </w:t>
                      </w:r>
                      <w:r>
                        <w:rPr>
                          <w:color w:val="000000" w:themeColor="text1"/>
                          <w:sz w:val="28"/>
                          <w:szCs w:val="28"/>
                          <w:lang w:val="en-US"/>
                        </w:rPr>
                        <w:t>have</w:t>
                      </w:r>
                      <w:r w:rsidRPr="005E0450">
                        <w:rPr>
                          <w:color w:val="000000" w:themeColor="text1"/>
                          <w:sz w:val="28"/>
                          <w:szCs w:val="28"/>
                          <w:lang w:val="en-US"/>
                        </w:rPr>
                        <w:t>?</w:t>
                      </w:r>
                    </w:p>
                    <w:p w14:paraId="0B6556FC"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49C6C74E"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69D8D94B"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3F1509E8"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529E632"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5370C8A1" w14:textId="77777777" w:rsidR="00A85DA7" w:rsidRPr="005E0450" w:rsidRDefault="00A85DA7" w:rsidP="00BF5A62">
                      <w:pPr>
                        <w:rPr>
                          <w:color w:val="000000" w:themeColor="text1"/>
                          <w:sz w:val="28"/>
                          <w:szCs w:val="28"/>
                          <w:lang w:val="en-US"/>
                        </w:rPr>
                      </w:pPr>
                      <w:r w:rsidRPr="005E0450">
                        <w:rPr>
                          <w:color w:val="000000" w:themeColor="text1"/>
                          <w:sz w:val="28"/>
                          <w:szCs w:val="28"/>
                          <w:lang w:val="en-US"/>
                        </w:rPr>
                        <w:t>-</w:t>
                      </w:r>
                    </w:p>
                    <w:p w14:paraId="28CDB8BC" w14:textId="77777777" w:rsidR="00A85DA7" w:rsidRDefault="00A85DA7" w:rsidP="00BF5A62">
                      <w:pPr>
                        <w:rPr>
                          <w:sz w:val="28"/>
                          <w:szCs w:val="28"/>
                          <w:lang w:val="en-US"/>
                        </w:rPr>
                      </w:pPr>
                    </w:p>
                    <w:p w14:paraId="7734BB84" w14:textId="77777777" w:rsidR="00A85DA7" w:rsidRDefault="00A85DA7" w:rsidP="00BF5A62">
                      <w:pPr>
                        <w:rPr>
                          <w:sz w:val="28"/>
                          <w:szCs w:val="28"/>
                          <w:lang w:val="en-US"/>
                        </w:rPr>
                      </w:pPr>
                    </w:p>
                    <w:p w14:paraId="3D0AB223" w14:textId="77777777" w:rsidR="00A85DA7" w:rsidRPr="005E0450" w:rsidRDefault="00A85DA7" w:rsidP="00BF5A62">
                      <w:pPr>
                        <w:rPr>
                          <w:sz w:val="28"/>
                          <w:szCs w:val="28"/>
                          <w:lang w:val="en-US"/>
                        </w:rPr>
                      </w:pPr>
                    </w:p>
                  </w:txbxContent>
                </v:textbox>
                <w10:wrap anchorx="margin"/>
              </v:oval>
            </w:pict>
          </mc:Fallback>
        </mc:AlternateContent>
      </w:r>
      <w:r w:rsidRPr="003E1F44">
        <w:rPr>
          <w:rFonts w:ascii="Comic Sans MS" w:hAnsi="Comic Sans MS"/>
          <w:b/>
          <w:bCs/>
          <w:noProof/>
          <w:sz w:val="32"/>
          <w:szCs w:val="32"/>
          <w:u w:val="single"/>
          <w:lang w:eastAsia="en-CA"/>
        </w:rPr>
        <mc:AlternateContent>
          <mc:Choice Requires="wps">
            <w:drawing>
              <wp:anchor distT="0" distB="0" distL="114300" distR="114300" simplePos="0" relativeHeight="251666432" behindDoc="0" locked="0" layoutInCell="1" allowOverlap="1" wp14:anchorId="1C8E486C" wp14:editId="197D1102">
                <wp:simplePos x="0" y="0"/>
                <wp:positionH relativeFrom="column">
                  <wp:posOffset>10544175</wp:posOffset>
                </wp:positionH>
                <wp:positionV relativeFrom="paragraph">
                  <wp:posOffset>50800</wp:posOffset>
                </wp:positionV>
                <wp:extent cx="3381375" cy="3257550"/>
                <wp:effectExtent l="19050" t="19050" r="28575" b="19050"/>
                <wp:wrapNone/>
                <wp:docPr id="13" name="Rectangle: Rounded Corners 13"/>
                <wp:cNvGraphicFramePr/>
                <a:graphic xmlns:a="http://schemas.openxmlformats.org/drawingml/2006/main">
                  <a:graphicData uri="http://schemas.microsoft.com/office/word/2010/wordprocessingShape">
                    <wps:wsp>
                      <wps:cNvSpPr/>
                      <wps:spPr>
                        <a:xfrm>
                          <a:off x="0" y="0"/>
                          <a:ext cx="3381375" cy="325755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3EE12C9B"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food</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eat</w:t>
                            </w:r>
                            <w:r w:rsidRPr="005E0450">
                              <w:rPr>
                                <w:color w:val="000000" w:themeColor="text1"/>
                                <w:sz w:val="32"/>
                                <w:szCs w:val="32"/>
                                <w:lang w:val="en-US"/>
                              </w:rPr>
                              <w:t>?</w:t>
                            </w:r>
                          </w:p>
                          <w:p w14:paraId="5F7911CB" w14:textId="77777777" w:rsidR="00A85DA7" w:rsidRDefault="00A85DA7" w:rsidP="00BF5A62">
                            <w:pPr>
                              <w:rPr>
                                <w:color w:val="000000" w:themeColor="text1"/>
                                <w:sz w:val="32"/>
                                <w:szCs w:val="32"/>
                                <w:lang w:val="en-US"/>
                              </w:rPr>
                            </w:pPr>
                            <w:r>
                              <w:rPr>
                                <w:color w:val="000000" w:themeColor="text1"/>
                                <w:sz w:val="32"/>
                                <w:szCs w:val="32"/>
                                <w:lang w:val="en-US"/>
                              </w:rPr>
                              <w:t>-</w:t>
                            </w:r>
                          </w:p>
                          <w:p w14:paraId="42AC90A2" w14:textId="77777777" w:rsidR="00A85DA7" w:rsidRDefault="00A85DA7" w:rsidP="00BF5A62">
                            <w:pPr>
                              <w:rPr>
                                <w:color w:val="000000" w:themeColor="text1"/>
                                <w:sz w:val="32"/>
                                <w:szCs w:val="32"/>
                                <w:lang w:val="en-US"/>
                              </w:rPr>
                            </w:pPr>
                            <w:r>
                              <w:rPr>
                                <w:color w:val="000000" w:themeColor="text1"/>
                                <w:sz w:val="32"/>
                                <w:szCs w:val="32"/>
                                <w:lang w:val="en-US"/>
                              </w:rPr>
                              <w:t>-</w:t>
                            </w:r>
                          </w:p>
                          <w:p w14:paraId="7135624D" w14:textId="77777777" w:rsidR="00A85DA7" w:rsidRDefault="00A85DA7" w:rsidP="00BF5A62">
                            <w:pPr>
                              <w:rPr>
                                <w:color w:val="000000" w:themeColor="text1"/>
                                <w:sz w:val="32"/>
                                <w:szCs w:val="32"/>
                                <w:lang w:val="en-US"/>
                              </w:rPr>
                            </w:pPr>
                            <w:r>
                              <w:rPr>
                                <w:color w:val="000000" w:themeColor="text1"/>
                                <w:sz w:val="32"/>
                                <w:szCs w:val="32"/>
                                <w:lang w:val="en-US"/>
                              </w:rPr>
                              <w:t>-</w:t>
                            </w:r>
                          </w:p>
                          <w:p w14:paraId="280920CE" w14:textId="77777777" w:rsidR="00A85DA7" w:rsidRDefault="00A85DA7" w:rsidP="00BF5A62">
                            <w:pPr>
                              <w:rPr>
                                <w:color w:val="000000" w:themeColor="text1"/>
                                <w:sz w:val="32"/>
                                <w:szCs w:val="32"/>
                                <w:lang w:val="en-US"/>
                              </w:rPr>
                            </w:pPr>
                            <w:r>
                              <w:rPr>
                                <w:color w:val="000000" w:themeColor="text1"/>
                                <w:sz w:val="32"/>
                                <w:szCs w:val="32"/>
                                <w:lang w:val="en-US"/>
                              </w:rPr>
                              <w:t>-</w:t>
                            </w:r>
                          </w:p>
                          <w:p w14:paraId="013C49FE" w14:textId="77777777" w:rsidR="00A85DA7" w:rsidRDefault="00A85DA7" w:rsidP="00BF5A62">
                            <w:pPr>
                              <w:rPr>
                                <w:color w:val="000000" w:themeColor="text1"/>
                                <w:sz w:val="32"/>
                                <w:szCs w:val="32"/>
                                <w:lang w:val="en-US"/>
                              </w:rPr>
                            </w:pPr>
                            <w:r>
                              <w:rPr>
                                <w:color w:val="000000" w:themeColor="text1"/>
                                <w:sz w:val="32"/>
                                <w:szCs w:val="32"/>
                                <w:lang w:val="en-US"/>
                              </w:rPr>
                              <w:t>-</w:t>
                            </w:r>
                          </w:p>
                          <w:p w14:paraId="00EF4FDF" w14:textId="77777777" w:rsidR="00A85DA7" w:rsidRDefault="00A85DA7" w:rsidP="00BF5A62">
                            <w:pPr>
                              <w:rPr>
                                <w:color w:val="000000" w:themeColor="text1"/>
                                <w:sz w:val="32"/>
                                <w:szCs w:val="32"/>
                                <w:lang w:val="en-US"/>
                              </w:rPr>
                            </w:pPr>
                            <w:r>
                              <w:rPr>
                                <w:color w:val="000000" w:themeColor="text1"/>
                                <w:sz w:val="32"/>
                                <w:szCs w:val="32"/>
                                <w:lang w:val="en-US"/>
                              </w:rPr>
                              <w:t>-</w:t>
                            </w:r>
                          </w:p>
                          <w:p w14:paraId="77D7D322"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E486C" id="Rectangle: Rounded Corners 13" o:spid="_x0000_s1031" style="position:absolute;margin-left:830.25pt;margin-top:4pt;width:266.2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" fillcolor="window" strokecolor="windowText" strokeweight="3pt">
                <v:stroke joinstyle="miter"/>
                <v:textbox>
                  <w:txbxContent>
                    <w:p w14:paraId="3EE12C9B"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food</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eat</w:t>
                      </w:r>
                      <w:r w:rsidRPr="005E0450">
                        <w:rPr>
                          <w:color w:val="000000" w:themeColor="text1"/>
                          <w:sz w:val="32"/>
                          <w:szCs w:val="32"/>
                          <w:lang w:val="en-US"/>
                        </w:rPr>
                        <w:t>?</w:t>
                      </w:r>
                    </w:p>
                    <w:p w14:paraId="5F7911CB" w14:textId="77777777" w:rsidR="00A85DA7" w:rsidRDefault="00A85DA7" w:rsidP="00BF5A62">
                      <w:pPr>
                        <w:rPr>
                          <w:color w:val="000000" w:themeColor="text1"/>
                          <w:sz w:val="32"/>
                          <w:szCs w:val="32"/>
                          <w:lang w:val="en-US"/>
                        </w:rPr>
                      </w:pPr>
                      <w:r>
                        <w:rPr>
                          <w:color w:val="000000" w:themeColor="text1"/>
                          <w:sz w:val="32"/>
                          <w:szCs w:val="32"/>
                          <w:lang w:val="en-US"/>
                        </w:rPr>
                        <w:t>-</w:t>
                      </w:r>
                    </w:p>
                    <w:p w14:paraId="42AC90A2" w14:textId="77777777" w:rsidR="00A85DA7" w:rsidRDefault="00A85DA7" w:rsidP="00BF5A62">
                      <w:pPr>
                        <w:rPr>
                          <w:color w:val="000000" w:themeColor="text1"/>
                          <w:sz w:val="32"/>
                          <w:szCs w:val="32"/>
                          <w:lang w:val="en-US"/>
                        </w:rPr>
                      </w:pPr>
                      <w:r>
                        <w:rPr>
                          <w:color w:val="000000" w:themeColor="text1"/>
                          <w:sz w:val="32"/>
                          <w:szCs w:val="32"/>
                          <w:lang w:val="en-US"/>
                        </w:rPr>
                        <w:t>-</w:t>
                      </w:r>
                    </w:p>
                    <w:p w14:paraId="7135624D" w14:textId="77777777" w:rsidR="00A85DA7" w:rsidRDefault="00A85DA7" w:rsidP="00BF5A62">
                      <w:pPr>
                        <w:rPr>
                          <w:color w:val="000000" w:themeColor="text1"/>
                          <w:sz w:val="32"/>
                          <w:szCs w:val="32"/>
                          <w:lang w:val="en-US"/>
                        </w:rPr>
                      </w:pPr>
                      <w:r>
                        <w:rPr>
                          <w:color w:val="000000" w:themeColor="text1"/>
                          <w:sz w:val="32"/>
                          <w:szCs w:val="32"/>
                          <w:lang w:val="en-US"/>
                        </w:rPr>
                        <w:t>-</w:t>
                      </w:r>
                    </w:p>
                    <w:p w14:paraId="280920CE" w14:textId="77777777" w:rsidR="00A85DA7" w:rsidRDefault="00A85DA7" w:rsidP="00BF5A62">
                      <w:pPr>
                        <w:rPr>
                          <w:color w:val="000000" w:themeColor="text1"/>
                          <w:sz w:val="32"/>
                          <w:szCs w:val="32"/>
                          <w:lang w:val="en-US"/>
                        </w:rPr>
                      </w:pPr>
                      <w:r>
                        <w:rPr>
                          <w:color w:val="000000" w:themeColor="text1"/>
                          <w:sz w:val="32"/>
                          <w:szCs w:val="32"/>
                          <w:lang w:val="en-US"/>
                        </w:rPr>
                        <w:t>-</w:t>
                      </w:r>
                    </w:p>
                    <w:p w14:paraId="013C49FE" w14:textId="77777777" w:rsidR="00A85DA7" w:rsidRDefault="00A85DA7" w:rsidP="00BF5A62">
                      <w:pPr>
                        <w:rPr>
                          <w:color w:val="000000" w:themeColor="text1"/>
                          <w:sz w:val="32"/>
                          <w:szCs w:val="32"/>
                          <w:lang w:val="en-US"/>
                        </w:rPr>
                      </w:pPr>
                      <w:r>
                        <w:rPr>
                          <w:color w:val="000000" w:themeColor="text1"/>
                          <w:sz w:val="32"/>
                          <w:szCs w:val="32"/>
                          <w:lang w:val="en-US"/>
                        </w:rPr>
                        <w:t>-</w:t>
                      </w:r>
                    </w:p>
                    <w:p w14:paraId="00EF4FDF" w14:textId="77777777" w:rsidR="00A85DA7" w:rsidRDefault="00A85DA7" w:rsidP="00BF5A62">
                      <w:pPr>
                        <w:rPr>
                          <w:color w:val="000000" w:themeColor="text1"/>
                          <w:sz w:val="32"/>
                          <w:szCs w:val="32"/>
                          <w:lang w:val="en-US"/>
                        </w:rPr>
                      </w:pPr>
                      <w:r>
                        <w:rPr>
                          <w:color w:val="000000" w:themeColor="text1"/>
                          <w:sz w:val="32"/>
                          <w:szCs w:val="32"/>
                          <w:lang w:val="en-US"/>
                        </w:rPr>
                        <w:t>-</w:t>
                      </w:r>
                    </w:p>
                    <w:p w14:paraId="77D7D322"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v:textbox>
              </v:roundrect>
            </w:pict>
          </mc:Fallback>
        </mc:AlternateContent>
      </w:r>
      <w:r>
        <w:rPr>
          <w:rFonts w:ascii="Lucida Calligraphy" w:hAnsi="Lucida Calligraphy"/>
          <w:noProof/>
          <w:sz w:val="32"/>
          <w:szCs w:val="32"/>
          <w:lang w:eastAsia="en-CA"/>
        </w:rPr>
        <mc:AlternateContent>
          <mc:Choice Requires="wps">
            <w:drawing>
              <wp:anchor distT="0" distB="0" distL="114300" distR="114300" simplePos="0" relativeHeight="251664384" behindDoc="0" locked="0" layoutInCell="1" allowOverlap="1" wp14:anchorId="6E022EEC" wp14:editId="64CF1296">
                <wp:simplePos x="0" y="0"/>
                <wp:positionH relativeFrom="margin">
                  <wp:align>left</wp:align>
                </wp:positionH>
                <wp:positionV relativeFrom="paragraph">
                  <wp:posOffset>3561715</wp:posOffset>
                </wp:positionV>
                <wp:extent cx="3381375" cy="3257550"/>
                <wp:effectExtent l="19050" t="19050" r="28575" b="19050"/>
                <wp:wrapNone/>
                <wp:docPr id="11" name="Rectangle: Rounded Corners 11"/>
                <wp:cNvGraphicFramePr/>
                <a:graphic xmlns:a="http://schemas.openxmlformats.org/drawingml/2006/main">
                  <a:graphicData uri="http://schemas.microsoft.com/office/word/2010/wordprocessingShape">
                    <wps:wsp>
                      <wps:cNvSpPr/>
                      <wps:spPr>
                        <a:xfrm>
                          <a:off x="0" y="0"/>
                          <a:ext cx="3381375" cy="325755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7CFA8FDE"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clothing</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wear</w:t>
                            </w:r>
                            <w:r w:rsidRPr="005E0450">
                              <w:rPr>
                                <w:color w:val="000000" w:themeColor="text1"/>
                                <w:sz w:val="32"/>
                                <w:szCs w:val="32"/>
                                <w:lang w:val="en-US"/>
                              </w:rPr>
                              <w:t>?</w:t>
                            </w:r>
                          </w:p>
                          <w:p w14:paraId="336E353B" w14:textId="77777777" w:rsidR="00A85DA7" w:rsidRDefault="00A85DA7" w:rsidP="00BF5A62">
                            <w:pPr>
                              <w:rPr>
                                <w:color w:val="000000" w:themeColor="text1"/>
                                <w:sz w:val="32"/>
                                <w:szCs w:val="32"/>
                                <w:lang w:val="en-US"/>
                              </w:rPr>
                            </w:pPr>
                            <w:r>
                              <w:rPr>
                                <w:color w:val="000000" w:themeColor="text1"/>
                                <w:sz w:val="32"/>
                                <w:szCs w:val="32"/>
                                <w:lang w:val="en-US"/>
                              </w:rPr>
                              <w:t>-</w:t>
                            </w:r>
                          </w:p>
                          <w:p w14:paraId="25FCDC65" w14:textId="77777777" w:rsidR="00A85DA7" w:rsidRDefault="00A85DA7" w:rsidP="00BF5A62">
                            <w:pPr>
                              <w:rPr>
                                <w:color w:val="000000" w:themeColor="text1"/>
                                <w:sz w:val="32"/>
                                <w:szCs w:val="32"/>
                                <w:lang w:val="en-US"/>
                              </w:rPr>
                            </w:pPr>
                            <w:r>
                              <w:rPr>
                                <w:color w:val="000000" w:themeColor="text1"/>
                                <w:sz w:val="32"/>
                                <w:szCs w:val="32"/>
                                <w:lang w:val="en-US"/>
                              </w:rPr>
                              <w:t>-</w:t>
                            </w:r>
                          </w:p>
                          <w:p w14:paraId="709FDEDD" w14:textId="77777777" w:rsidR="00A85DA7" w:rsidRDefault="00A85DA7" w:rsidP="00BF5A62">
                            <w:pPr>
                              <w:rPr>
                                <w:color w:val="000000" w:themeColor="text1"/>
                                <w:sz w:val="32"/>
                                <w:szCs w:val="32"/>
                                <w:lang w:val="en-US"/>
                              </w:rPr>
                            </w:pPr>
                            <w:r>
                              <w:rPr>
                                <w:color w:val="000000" w:themeColor="text1"/>
                                <w:sz w:val="32"/>
                                <w:szCs w:val="32"/>
                                <w:lang w:val="en-US"/>
                              </w:rPr>
                              <w:t>-</w:t>
                            </w:r>
                          </w:p>
                          <w:p w14:paraId="4035ABC3" w14:textId="77777777" w:rsidR="00A85DA7" w:rsidRDefault="00A85DA7" w:rsidP="00BF5A62">
                            <w:pPr>
                              <w:rPr>
                                <w:color w:val="000000" w:themeColor="text1"/>
                                <w:sz w:val="32"/>
                                <w:szCs w:val="32"/>
                                <w:lang w:val="en-US"/>
                              </w:rPr>
                            </w:pPr>
                            <w:r>
                              <w:rPr>
                                <w:color w:val="000000" w:themeColor="text1"/>
                                <w:sz w:val="32"/>
                                <w:szCs w:val="32"/>
                                <w:lang w:val="en-US"/>
                              </w:rPr>
                              <w:t>-</w:t>
                            </w:r>
                          </w:p>
                          <w:p w14:paraId="660B2BD5" w14:textId="77777777" w:rsidR="00A85DA7" w:rsidRDefault="00A85DA7" w:rsidP="00BF5A62">
                            <w:pPr>
                              <w:rPr>
                                <w:color w:val="000000" w:themeColor="text1"/>
                                <w:sz w:val="32"/>
                                <w:szCs w:val="32"/>
                                <w:lang w:val="en-US"/>
                              </w:rPr>
                            </w:pPr>
                            <w:r>
                              <w:rPr>
                                <w:color w:val="000000" w:themeColor="text1"/>
                                <w:sz w:val="32"/>
                                <w:szCs w:val="32"/>
                                <w:lang w:val="en-US"/>
                              </w:rPr>
                              <w:t>-</w:t>
                            </w:r>
                          </w:p>
                          <w:p w14:paraId="559D7BF8" w14:textId="77777777" w:rsidR="00A85DA7" w:rsidRDefault="00A85DA7" w:rsidP="00BF5A62">
                            <w:pPr>
                              <w:rPr>
                                <w:color w:val="000000" w:themeColor="text1"/>
                                <w:sz w:val="32"/>
                                <w:szCs w:val="32"/>
                                <w:lang w:val="en-US"/>
                              </w:rPr>
                            </w:pPr>
                            <w:r>
                              <w:rPr>
                                <w:color w:val="000000" w:themeColor="text1"/>
                                <w:sz w:val="32"/>
                                <w:szCs w:val="32"/>
                                <w:lang w:val="en-US"/>
                              </w:rPr>
                              <w:t>-</w:t>
                            </w:r>
                          </w:p>
                          <w:p w14:paraId="15A9C106"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22EEC" id="Rectangle: Rounded Corners 11" o:spid="_x0000_s1032" style="position:absolute;margin-left:0;margin-top:280.45pt;width:266.25pt;height:25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" fillcolor="window" strokecolor="windowText" strokeweight="3pt">
                <v:stroke joinstyle="miter"/>
                <v:textbox>
                  <w:txbxContent>
                    <w:p w14:paraId="7CFA8FDE"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clothing</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wear</w:t>
                      </w:r>
                      <w:r w:rsidRPr="005E0450">
                        <w:rPr>
                          <w:color w:val="000000" w:themeColor="text1"/>
                          <w:sz w:val="32"/>
                          <w:szCs w:val="32"/>
                          <w:lang w:val="en-US"/>
                        </w:rPr>
                        <w:t>?</w:t>
                      </w:r>
                    </w:p>
                    <w:p w14:paraId="336E353B" w14:textId="77777777" w:rsidR="00A85DA7" w:rsidRDefault="00A85DA7" w:rsidP="00BF5A62">
                      <w:pPr>
                        <w:rPr>
                          <w:color w:val="000000" w:themeColor="text1"/>
                          <w:sz w:val="32"/>
                          <w:szCs w:val="32"/>
                          <w:lang w:val="en-US"/>
                        </w:rPr>
                      </w:pPr>
                      <w:r>
                        <w:rPr>
                          <w:color w:val="000000" w:themeColor="text1"/>
                          <w:sz w:val="32"/>
                          <w:szCs w:val="32"/>
                          <w:lang w:val="en-US"/>
                        </w:rPr>
                        <w:t>-</w:t>
                      </w:r>
                    </w:p>
                    <w:p w14:paraId="25FCDC65" w14:textId="77777777" w:rsidR="00A85DA7" w:rsidRDefault="00A85DA7" w:rsidP="00BF5A62">
                      <w:pPr>
                        <w:rPr>
                          <w:color w:val="000000" w:themeColor="text1"/>
                          <w:sz w:val="32"/>
                          <w:szCs w:val="32"/>
                          <w:lang w:val="en-US"/>
                        </w:rPr>
                      </w:pPr>
                      <w:r>
                        <w:rPr>
                          <w:color w:val="000000" w:themeColor="text1"/>
                          <w:sz w:val="32"/>
                          <w:szCs w:val="32"/>
                          <w:lang w:val="en-US"/>
                        </w:rPr>
                        <w:t>-</w:t>
                      </w:r>
                    </w:p>
                    <w:p w14:paraId="709FDEDD" w14:textId="77777777" w:rsidR="00A85DA7" w:rsidRDefault="00A85DA7" w:rsidP="00BF5A62">
                      <w:pPr>
                        <w:rPr>
                          <w:color w:val="000000" w:themeColor="text1"/>
                          <w:sz w:val="32"/>
                          <w:szCs w:val="32"/>
                          <w:lang w:val="en-US"/>
                        </w:rPr>
                      </w:pPr>
                      <w:r>
                        <w:rPr>
                          <w:color w:val="000000" w:themeColor="text1"/>
                          <w:sz w:val="32"/>
                          <w:szCs w:val="32"/>
                          <w:lang w:val="en-US"/>
                        </w:rPr>
                        <w:t>-</w:t>
                      </w:r>
                    </w:p>
                    <w:p w14:paraId="4035ABC3" w14:textId="77777777" w:rsidR="00A85DA7" w:rsidRDefault="00A85DA7" w:rsidP="00BF5A62">
                      <w:pPr>
                        <w:rPr>
                          <w:color w:val="000000" w:themeColor="text1"/>
                          <w:sz w:val="32"/>
                          <w:szCs w:val="32"/>
                          <w:lang w:val="en-US"/>
                        </w:rPr>
                      </w:pPr>
                      <w:r>
                        <w:rPr>
                          <w:color w:val="000000" w:themeColor="text1"/>
                          <w:sz w:val="32"/>
                          <w:szCs w:val="32"/>
                          <w:lang w:val="en-US"/>
                        </w:rPr>
                        <w:t>-</w:t>
                      </w:r>
                    </w:p>
                    <w:p w14:paraId="660B2BD5" w14:textId="77777777" w:rsidR="00A85DA7" w:rsidRDefault="00A85DA7" w:rsidP="00BF5A62">
                      <w:pPr>
                        <w:rPr>
                          <w:color w:val="000000" w:themeColor="text1"/>
                          <w:sz w:val="32"/>
                          <w:szCs w:val="32"/>
                          <w:lang w:val="en-US"/>
                        </w:rPr>
                      </w:pPr>
                      <w:r>
                        <w:rPr>
                          <w:color w:val="000000" w:themeColor="text1"/>
                          <w:sz w:val="32"/>
                          <w:szCs w:val="32"/>
                          <w:lang w:val="en-US"/>
                        </w:rPr>
                        <w:t>-</w:t>
                      </w:r>
                    </w:p>
                    <w:p w14:paraId="559D7BF8" w14:textId="77777777" w:rsidR="00A85DA7" w:rsidRDefault="00A85DA7" w:rsidP="00BF5A62">
                      <w:pPr>
                        <w:rPr>
                          <w:color w:val="000000" w:themeColor="text1"/>
                          <w:sz w:val="32"/>
                          <w:szCs w:val="32"/>
                          <w:lang w:val="en-US"/>
                        </w:rPr>
                      </w:pPr>
                      <w:r>
                        <w:rPr>
                          <w:color w:val="000000" w:themeColor="text1"/>
                          <w:sz w:val="32"/>
                          <w:szCs w:val="32"/>
                          <w:lang w:val="en-US"/>
                        </w:rPr>
                        <w:t>-</w:t>
                      </w:r>
                    </w:p>
                    <w:p w14:paraId="15A9C106"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v:textbox>
                <w10:wrap anchorx="margin"/>
              </v:roundrect>
            </w:pict>
          </mc:Fallback>
        </mc:AlternateContent>
      </w:r>
      <w:r>
        <w:rPr>
          <w:rFonts w:ascii="Lucida Calligraphy" w:hAnsi="Lucida Calligraphy"/>
          <w:noProof/>
          <w:sz w:val="32"/>
          <w:szCs w:val="32"/>
          <w:lang w:eastAsia="en-CA"/>
        </w:rPr>
        <mc:AlternateContent>
          <mc:Choice Requires="wps">
            <w:drawing>
              <wp:anchor distT="0" distB="0" distL="114300" distR="114300" simplePos="0" relativeHeight="251665408" behindDoc="0" locked="0" layoutInCell="1" allowOverlap="1" wp14:anchorId="7708F242" wp14:editId="2D42D227">
                <wp:simplePos x="0" y="0"/>
                <wp:positionH relativeFrom="column">
                  <wp:posOffset>7124700</wp:posOffset>
                </wp:positionH>
                <wp:positionV relativeFrom="paragraph">
                  <wp:posOffset>3561715</wp:posOffset>
                </wp:positionV>
                <wp:extent cx="3381375" cy="3257550"/>
                <wp:effectExtent l="19050" t="19050" r="28575" b="19050"/>
                <wp:wrapNone/>
                <wp:docPr id="12" name="Rectangle: Rounded Corners 12"/>
                <wp:cNvGraphicFramePr/>
                <a:graphic xmlns:a="http://schemas.openxmlformats.org/drawingml/2006/main">
                  <a:graphicData uri="http://schemas.microsoft.com/office/word/2010/wordprocessingShape">
                    <wps:wsp>
                      <wps:cNvSpPr/>
                      <wps:spPr>
                        <a:xfrm>
                          <a:off x="0" y="0"/>
                          <a:ext cx="3381375" cy="325755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483340F8"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entertainment</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enjoy</w:t>
                            </w:r>
                            <w:r w:rsidRPr="005E0450">
                              <w:rPr>
                                <w:color w:val="000000" w:themeColor="text1"/>
                                <w:sz w:val="32"/>
                                <w:szCs w:val="32"/>
                                <w:lang w:val="en-US"/>
                              </w:rPr>
                              <w:t>?</w:t>
                            </w:r>
                          </w:p>
                          <w:p w14:paraId="71505863" w14:textId="77777777" w:rsidR="00A85DA7" w:rsidRDefault="00A85DA7" w:rsidP="00BF5A62">
                            <w:pPr>
                              <w:rPr>
                                <w:color w:val="000000" w:themeColor="text1"/>
                                <w:sz w:val="32"/>
                                <w:szCs w:val="32"/>
                                <w:lang w:val="en-US"/>
                              </w:rPr>
                            </w:pPr>
                            <w:r>
                              <w:rPr>
                                <w:color w:val="000000" w:themeColor="text1"/>
                                <w:sz w:val="32"/>
                                <w:szCs w:val="32"/>
                                <w:lang w:val="en-US"/>
                              </w:rPr>
                              <w:t>-</w:t>
                            </w:r>
                          </w:p>
                          <w:p w14:paraId="325BB631" w14:textId="77777777" w:rsidR="00A85DA7" w:rsidRDefault="00A85DA7" w:rsidP="00BF5A62">
                            <w:pPr>
                              <w:rPr>
                                <w:color w:val="000000" w:themeColor="text1"/>
                                <w:sz w:val="32"/>
                                <w:szCs w:val="32"/>
                                <w:lang w:val="en-US"/>
                              </w:rPr>
                            </w:pPr>
                            <w:r>
                              <w:rPr>
                                <w:color w:val="000000" w:themeColor="text1"/>
                                <w:sz w:val="32"/>
                                <w:szCs w:val="32"/>
                                <w:lang w:val="en-US"/>
                              </w:rPr>
                              <w:t>-</w:t>
                            </w:r>
                          </w:p>
                          <w:p w14:paraId="036942C2" w14:textId="77777777" w:rsidR="00A85DA7" w:rsidRDefault="00A85DA7" w:rsidP="00BF5A62">
                            <w:pPr>
                              <w:rPr>
                                <w:color w:val="000000" w:themeColor="text1"/>
                                <w:sz w:val="32"/>
                                <w:szCs w:val="32"/>
                                <w:lang w:val="en-US"/>
                              </w:rPr>
                            </w:pPr>
                            <w:r>
                              <w:rPr>
                                <w:color w:val="000000" w:themeColor="text1"/>
                                <w:sz w:val="32"/>
                                <w:szCs w:val="32"/>
                                <w:lang w:val="en-US"/>
                              </w:rPr>
                              <w:t>-</w:t>
                            </w:r>
                          </w:p>
                          <w:p w14:paraId="7832AE7E" w14:textId="77777777" w:rsidR="00A85DA7" w:rsidRDefault="00A85DA7" w:rsidP="00BF5A62">
                            <w:pPr>
                              <w:rPr>
                                <w:color w:val="000000" w:themeColor="text1"/>
                                <w:sz w:val="32"/>
                                <w:szCs w:val="32"/>
                                <w:lang w:val="en-US"/>
                              </w:rPr>
                            </w:pPr>
                            <w:r>
                              <w:rPr>
                                <w:color w:val="000000" w:themeColor="text1"/>
                                <w:sz w:val="32"/>
                                <w:szCs w:val="32"/>
                                <w:lang w:val="en-US"/>
                              </w:rPr>
                              <w:t>-</w:t>
                            </w:r>
                          </w:p>
                          <w:p w14:paraId="4B5D0372" w14:textId="77777777" w:rsidR="00A85DA7" w:rsidRDefault="00A85DA7" w:rsidP="00BF5A62">
                            <w:pPr>
                              <w:rPr>
                                <w:color w:val="000000" w:themeColor="text1"/>
                                <w:sz w:val="32"/>
                                <w:szCs w:val="32"/>
                                <w:lang w:val="en-US"/>
                              </w:rPr>
                            </w:pPr>
                            <w:r>
                              <w:rPr>
                                <w:color w:val="000000" w:themeColor="text1"/>
                                <w:sz w:val="32"/>
                                <w:szCs w:val="32"/>
                                <w:lang w:val="en-US"/>
                              </w:rPr>
                              <w:t>-</w:t>
                            </w:r>
                          </w:p>
                          <w:p w14:paraId="4A5A0701" w14:textId="77777777" w:rsidR="00A85DA7" w:rsidRDefault="00A85DA7" w:rsidP="00BF5A62">
                            <w:pPr>
                              <w:rPr>
                                <w:color w:val="000000" w:themeColor="text1"/>
                                <w:sz w:val="32"/>
                                <w:szCs w:val="32"/>
                                <w:lang w:val="en-US"/>
                              </w:rPr>
                            </w:pPr>
                            <w:r>
                              <w:rPr>
                                <w:color w:val="000000" w:themeColor="text1"/>
                                <w:sz w:val="32"/>
                                <w:szCs w:val="32"/>
                                <w:lang w:val="en-US"/>
                              </w:rPr>
                              <w:t>-</w:t>
                            </w:r>
                          </w:p>
                          <w:p w14:paraId="7ACB7BFD"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8F242" id="Rectangle: Rounded Corners 12" o:spid="_x0000_s1033" style="position:absolute;margin-left:561pt;margin-top:280.45pt;width:266.25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" fillcolor="window" strokecolor="windowText" strokeweight="3pt">
                <v:stroke joinstyle="miter"/>
                <v:textbox>
                  <w:txbxContent>
                    <w:p w14:paraId="483340F8"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entertainment</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w:t>
                      </w:r>
                      <w:r>
                        <w:rPr>
                          <w:color w:val="000000" w:themeColor="text1"/>
                          <w:sz w:val="32"/>
                          <w:szCs w:val="32"/>
                          <w:lang w:val="en-US"/>
                        </w:rPr>
                        <w:t>enjoy</w:t>
                      </w:r>
                      <w:r w:rsidRPr="005E0450">
                        <w:rPr>
                          <w:color w:val="000000" w:themeColor="text1"/>
                          <w:sz w:val="32"/>
                          <w:szCs w:val="32"/>
                          <w:lang w:val="en-US"/>
                        </w:rPr>
                        <w:t>?</w:t>
                      </w:r>
                    </w:p>
                    <w:p w14:paraId="71505863" w14:textId="77777777" w:rsidR="00A85DA7" w:rsidRDefault="00A85DA7" w:rsidP="00BF5A62">
                      <w:pPr>
                        <w:rPr>
                          <w:color w:val="000000" w:themeColor="text1"/>
                          <w:sz w:val="32"/>
                          <w:szCs w:val="32"/>
                          <w:lang w:val="en-US"/>
                        </w:rPr>
                      </w:pPr>
                      <w:r>
                        <w:rPr>
                          <w:color w:val="000000" w:themeColor="text1"/>
                          <w:sz w:val="32"/>
                          <w:szCs w:val="32"/>
                          <w:lang w:val="en-US"/>
                        </w:rPr>
                        <w:t>-</w:t>
                      </w:r>
                    </w:p>
                    <w:p w14:paraId="325BB631" w14:textId="77777777" w:rsidR="00A85DA7" w:rsidRDefault="00A85DA7" w:rsidP="00BF5A62">
                      <w:pPr>
                        <w:rPr>
                          <w:color w:val="000000" w:themeColor="text1"/>
                          <w:sz w:val="32"/>
                          <w:szCs w:val="32"/>
                          <w:lang w:val="en-US"/>
                        </w:rPr>
                      </w:pPr>
                      <w:r>
                        <w:rPr>
                          <w:color w:val="000000" w:themeColor="text1"/>
                          <w:sz w:val="32"/>
                          <w:szCs w:val="32"/>
                          <w:lang w:val="en-US"/>
                        </w:rPr>
                        <w:t>-</w:t>
                      </w:r>
                    </w:p>
                    <w:p w14:paraId="036942C2" w14:textId="77777777" w:rsidR="00A85DA7" w:rsidRDefault="00A85DA7" w:rsidP="00BF5A62">
                      <w:pPr>
                        <w:rPr>
                          <w:color w:val="000000" w:themeColor="text1"/>
                          <w:sz w:val="32"/>
                          <w:szCs w:val="32"/>
                          <w:lang w:val="en-US"/>
                        </w:rPr>
                      </w:pPr>
                      <w:r>
                        <w:rPr>
                          <w:color w:val="000000" w:themeColor="text1"/>
                          <w:sz w:val="32"/>
                          <w:szCs w:val="32"/>
                          <w:lang w:val="en-US"/>
                        </w:rPr>
                        <w:t>-</w:t>
                      </w:r>
                    </w:p>
                    <w:p w14:paraId="7832AE7E" w14:textId="77777777" w:rsidR="00A85DA7" w:rsidRDefault="00A85DA7" w:rsidP="00BF5A62">
                      <w:pPr>
                        <w:rPr>
                          <w:color w:val="000000" w:themeColor="text1"/>
                          <w:sz w:val="32"/>
                          <w:szCs w:val="32"/>
                          <w:lang w:val="en-US"/>
                        </w:rPr>
                      </w:pPr>
                      <w:r>
                        <w:rPr>
                          <w:color w:val="000000" w:themeColor="text1"/>
                          <w:sz w:val="32"/>
                          <w:szCs w:val="32"/>
                          <w:lang w:val="en-US"/>
                        </w:rPr>
                        <w:t>-</w:t>
                      </w:r>
                    </w:p>
                    <w:p w14:paraId="4B5D0372" w14:textId="77777777" w:rsidR="00A85DA7" w:rsidRDefault="00A85DA7" w:rsidP="00BF5A62">
                      <w:pPr>
                        <w:rPr>
                          <w:color w:val="000000" w:themeColor="text1"/>
                          <w:sz w:val="32"/>
                          <w:szCs w:val="32"/>
                          <w:lang w:val="en-US"/>
                        </w:rPr>
                      </w:pPr>
                      <w:r>
                        <w:rPr>
                          <w:color w:val="000000" w:themeColor="text1"/>
                          <w:sz w:val="32"/>
                          <w:szCs w:val="32"/>
                          <w:lang w:val="en-US"/>
                        </w:rPr>
                        <w:t>-</w:t>
                      </w:r>
                    </w:p>
                    <w:p w14:paraId="4A5A0701" w14:textId="77777777" w:rsidR="00A85DA7" w:rsidRDefault="00A85DA7" w:rsidP="00BF5A62">
                      <w:pPr>
                        <w:rPr>
                          <w:color w:val="000000" w:themeColor="text1"/>
                          <w:sz w:val="32"/>
                          <w:szCs w:val="32"/>
                          <w:lang w:val="en-US"/>
                        </w:rPr>
                      </w:pPr>
                      <w:r>
                        <w:rPr>
                          <w:color w:val="000000" w:themeColor="text1"/>
                          <w:sz w:val="32"/>
                          <w:szCs w:val="32"/>
                          <w:lang w:val="en-US"/>
                        </w:rPr>
                        <w:t>-</w:t>
                      </w:r>
                    </w:p>
                    <w:p w14:paraId="7ACB7BFD"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v:textbox>
              </v:roundrect>
            </w:pict>
          </mc:Fallback>
        </mc:AlternateContent>
      </w:r>
      <w:r>
        <w:rPr>
          <w:rFonts w:ascii="Lucida Calligraphy" w:hAnsi="Lucida Calligraphy"/>
          <w:noProof/>
          <w:sz w:val="32"/>
          <w:szCs w:val="32"/>
          <w:lang w:eastAsia="en-CA"/>
        </w:rPr>
        <mc:AlternateContent>
          <mc:Choice Requires="wps">
            <w:drawing>
              <wp:anchor distT="0" distB="0" distL="114300" distR="114300" simplePos="0" relativeHeight="251659264" behindDoc="0" locked="0" layoutInCell="1" allowOverlap="1" wp14:anchorId="7784E587" wp14:editId="40665132">
                <wp:simplePos x="0" y="0"/>
                <wp:positionH relativeFrom="column">
                  <wp:posOffset>3533775</wp:posOffset>
                </wp:positionH>
                <wp:positionV relativeFrom="paragraph">
                  <wp:posOffset>21590</wp:posOffset>
                </wp:positionV>
                <wp:extent cx="3381375" cy="3257550"/>
                <wp:effectExtent l="19050" t="19050" r="28575" b="19050"/>
                <wp:wrapNone/>
                <wp:docPr id="6" name="Rectangle: Rounded Corners 6"/>
                <wp:cNvGraphicFramePr/>
                <a:graphic xmlns:a="http://schemas.openxmlformats.org/drawingml/2006/main">
                  <a:graphicData uri="http://schemas.microsoft.com/office/word/2010/wordprocessingShape">
                    <wps:wsp>
                      <wps:cNvSpPr/>
                      <wps:spPr>
                        <a:xfrm>
                          <a:off x="0" y="0"/>
                          <a:ext cx="3381375" cy="325755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044F8"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tools</w:t>
                            </w:r>
                            <w:r>
                              <w:rPr>
                                <w:b/>
                                <w:bCs/>
                                <w:color w:val="000000" w:themeColor="text1"/>
                                <w:sz w:val="32"/>
                                <w:szCs w:val="32"/>
                                <w:lang w:val="en-US"/>
                              </w:rPr>
                              <w:t>/technology</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us</w:t>
                            </w:r>
                            <w:r>
                              <w:rPr>
                                <w:color w:val="000000" w:themeColor="text1"/>
                                <w:sz w:val="32"/>
                                <w:szCs w:val="32"/>
                                <w:lang w:val="en-US"/>
                              </w:rPr>
                              <w:t>e</w:t>
                            </w:r>
                            <w:r w:rsidRPr="005E0450">
                              <w:rPr>
                                <w:color w:val="000000" w:themeColor="text1"/>
                                <w:sz w:val="32"/>
                                <w:szCs w:val="32"/>
                                <w:lang w:val="en-US"/>
                              </w:rPr>
                              <w:t>?</w:t>
                            </w:r>
                          </w:p>
                          <w:p w14:paraId="4F42DA66" w14:textId="77777777" w:rsidR="00A85DA7" w:rsidRDefault="00A85DA7" w:rsidP="00BF5A62">
                            <w:pPr>
                              <w:rPr>
                                <w:color w:val="000000" w:themeColor="text1"/>
                                <w:sz w:val="32"/>
                                <w:szCs w:val="32"/>
                                <w:lang w:val="en-US"/>
                              </w:rPr>
                            </w:pPr>
                            <w:r>
                              <w:rPr>
                                <w:color w:val="000000" w:themeColor="text1"/>
                                <w:sz w:val="32"/>
                                <w:szCs w:val="32"/>
                                <w:lang w:val="en-US"/>
                              </w:rPr>
                              <w:t>-</w:t>
                            </w:r>
                          </w:p>
                          <w:p w14:paraId="52C16215" w14:textId="77777777" w:rsidR="00A85DA7" w:rsidRDefault="00A85DA7" w:rsidP="00BF5A62">
                            <w:pPr>
                              <w:rPr>
                                <w:color w:val="000000" w:themeColor="text1"/>
                                <w:sz w:val="32"/>
                                <w:szCs w:val="32"/>
                                <w:lang w:val="en-US"/>
                              </w:rPr>
                            </w:pPr>
                            <w:r>
                              <w:rPr>
                                <w:color w:val="000000" w:themeColor="text1"/>
                                <w:sz w:val="32"/>
                                <w:szCs w:val="32"/>
                                <w:lang w:val="en-US"/>
                              </w:rPr>
                              <w:t>-</w:t>
                            </w:r>
                          </w:p>
                          <w:p w14:paraId="5FDC901A" w14:textId="77777777" w:rsidR="00A85DA7" w:rsidRDefault="00A85DA7" w:rsidP="00BF5A62">
                            <w:pPr>
                              <w:rPr>
                                <w:color w:val="000000" w:themeColor="text1"/>
                                <w:sz w:val="32"/>
                                <w:szCs w:val="32"/>
                                <w:lang w:val="en-US"/>
                              </w:rPr>
                            </w:pPr>
                            <w:r>
                              <w:rPr>
                                <w:color w:val="000000" w:themeColor="text1"/>
                                <w:sz w:val="32"/>
                                <w:szCs w:val="32"/>
                                <w:lang w:val="en-US"/>
                              </w:rPr>
                              <w:t>-</w:t>
                            </w:r>
                          </w:p>
                          <w:p w14:paraId="2B91126F" w14:textId="77777777" w:rsidR="00A85DA7" w:rsidRDefault="00A85DA7" w:rsidP="00BF5A62">
                            <w:pPr>
                              <w:rPr>
                                <w:color w:val="000000" w:themeColor="text1"/>
                                <w:sz w:val="32"/>
                                <w:szCs w:val="32"/>
                                <w:lang w:val="en-US"/>
                              </w:rPr>
                            </w:pPr>
                            <w:r>
                              <w:rPr>
                                <w:color w:val="000000" w:themeColor="text1"/>
                                <w:sz w:val="32"/>
                                <w:szCs w:val="32"/>
                                <w:lang w:val="en-US"/>
                              </w:rPr>
                              <w:t>-</w:t>
                            </w:r>
                          </w:p>
                          <w:p w14:paraId="777CEFC2" w14:textId="77777777" w:rsidR="00A85DA7" w:rsidRDefault="00A85DA7" w:rsidP="00BF5A62">
                            <w:pPr>
                              <w:rPr>
                                <w:color w:val="000000" w:themeColor="text1"/>
                                <w:sz w:val="32"/>
                                <w:szCs w:val="32"/>
                                <w:lang w:val="en-US"/>
                              </w:rPr>
                            </w:pPr>
                            <w:r>
                              <w:rPr>
                                <w:color w:val="000000" w:themeColor="text1"/>
                                <w:sz w:val="32"/>
                                <w:szCs w:val="32"/>
                                <w:lang w:val="en-US"/>
                              </w:rPr>
                              <w:t>-</w:t>
                            </w:r>
                          </w:p>
                          <w:p w14:paraId="0F06D19A" w14:textId="77777777" w:rsidR="00A85DA7" w:rsidRDefault="00A85DA7" w:rsidP="00BF5A62">
                            <w:pPr>
                              <w:rPr>
                                <w:color w:val="000000" w:themeColor="text1"/>
                                <w:sz w:val="32"/>
                                <w:szCs w:val="32"/>
                                <w:lang w:val="en-US"/>
                              </w:rPr>
                            </w:pPr>
                            <w:r>
                              <w:rPr>
                                <w:color w:val="000000" w:themeColor="text1"/>
                                <w:sz w:val="32"/>
                                <w:szCs w:val="32"/>
                                <w:lang w:val="en-US"/>
                              </w:rPr>
                              <w:t>-</w:t>
                            </w:r>
                          </w:p>
                          <w:p w14:paraId="13A3B89F"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4E587" id="Rectangle: Rounded Corners 6" o:spid="_x0000_s1034" style="position:absolute;margin-left:278.25pt;margin-top:1.7pt;width:266.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" fillcolor="white [3212]" strokecolor="black [3213]" strokeweight="3pt">
                <v:stroke joinstyle="miter"/>
                <v:textbox>
                  <w:txbxContent>
                    <w:p w14:paraId="736044F8" w14:textId="77777777" w:rsidR="00A85DA7" w:rsidRDefault="00A85DA7" w:rsidP="00BF5A62">
                      <w:pPr>
                        <w:rPr>
                          <w:color w:val="000000" w:themeColor="text1"/>
                          <w:sz w:val="32"/>
                          <w:szCs w:val="32"/>
                          <w:lang w:val="en-US"/>
                        </w:rPr>
                      </w:pPr>
                      <w:r w:rsidRPr="005E0450">
                        <w:rPr>
                          <w:color w:val="000000" w:themeColor="text1"/>
                          <w:sz w:val="32"/>
                          <w:szCs w:val="32"/>
                          <w:lang w:val="en-US"/>
                        </w:rPr>
                        <w:t xml:space="preserve">What </w:t>
                      </w:r>
                      <w:r w:rsidRPr="006D1403">
                        <w:rPr>
                          <w:b/>
                          <w:bCs/>
                          <w:color w:val="000000" w:themeColor="text1"/>
                          <w:sz w:val="32"/>
                          <w:szCs w:val="32"/>
                          <w:lang w:val="en-US"/>
                        </w:rPr>
                        <w:t>tools</w:t>
                      </w:r>
                      <w:r>
                        <w:rPr>
                          <w:b/>
                          <w:bCs/>
                          <w:color w:val="000000" w:themeColor="text1"/>
                          <w:sz w:val="32"/>
                          <w:szCs w:val="32"/>
                          <w:lang w:val="en-US"/>
                        </w:rPr>
                        <w:t>/technology</w:t>
                      </w:r>
                      <w:r w:rsidRPr="005E0450">
                        <w:rPr>
                          <w:color w:val="000000" w:themeColor="text1"/>
                          <w:sz w:val="32"/>
                          <w:szCs w:val="32"/>
                          <w:lang w:val="en-US"/>
                        </w:rPr>
                        <w:t xml:space="preserve"> </w:t>
                      </w:r>
                      <w:r>
                        <w:rPr>
                          <w:color w:val="000000" w:themeColor="text1"/>
                          <w:sz w:val="32"/>
                          <w:szCs w:val="32"/>
                          <w:lang w:val="en-US"/>
                        </w:rPr>
                        <w:t>did</w:t>
                      </w:r>
                      <w:r w:rsidRPr="005E0450">
                        <w:rPr>
                          <w:color w:val="000000" w:themeColor="text1"/>
                          <w:sz w:val="32"/>
                          <w:szCs w:val="32"/>
                          <w:lang w:val="en-US"/>
                        </w:rPr>
                        <w:t xml:space="preserve"> the people us</w:t>
                      </w:r>
                      <w:r>
                        <w:rPr>
                          <w:color w:val="000000" w:themeColor="text1"/>
                          <w:sz w:val="32"/>
                          <w:szCs w:val="32"/>
                          <w:lang w:val="en-US"/>
                        </w:rPr>
                        <w:t>e</w:t>
                      </w:r>
                      <w:r w:rsidRPr="005E0450">
                        <w:rPr>
                          <w:color w:val="000000" w:themeColor="text1"/>
                          <w:sz w:val="32"/>
                          <w:szCs w:val="32"/>
                          <w:lang w:val="en-US"/>
                        </w:rPr>
                        <w:t>?</w:t>
                      </w:r>
                    </w:p>
                    <w:p w14:paraId="4F42DA66" w14:textId="77777777" w:rsidR="00A85DA7" w:rsidRDefault="00A85DA7" w:rsidP="00BF5A62">
                      <w:pPr>
                        <w:rPr>
                          <w:color w:val="000000" w:themeColor="text1"/>
                          <w:sz w:val="32"/>
                          <w:szCs w:val="32"/>
                          <w:lang w:val="en-US"/>
                        </w:rPr>
                      </w:pPr>
                      <w:r>
                        <w:rPr>
                          <w:color w:val="000000" w:themeColor="text1"/>
                          <w:sz w:val="32"/>
                          <w:szCs w:val="32"/>
                          <w:lang w:val="en-US"/>
                        </w:rPr>
                        <w:t>-</w:t>
                      </w:r>
                    </w:p>
                    <w:p w14:paraId="52C16215" w14:textId="77777777" w:rsidR="00A85DA7" w:rsidRDefault="00A85DA7" w:rsidP="00BF5A62">
                      <w:pPr>
                        <w:rPr>
                          <w:color w:val="000000" w:themeColor="text1"/>
                          <w:sz w:val="32"/>
                          <w:szCs w:val="32"/>
                          <w:lang w:val="en-US"/>
                        </w:rPr>
                      </w:pPr>
                      <w:r>
                        <w:rPr>
                          <w:color w:val="000000" w:themeColor="text1"/>
                          <w:sz w:val="32"/>
                          <w:szCs w:val="32"/>
                          <w:lang w:val="en-US"/>
                        </w:rPr>
                        <w:t>-</w:t>
                      </w:r>
                    </w:p>
                    <w:p w14:paraId="5FDC901A" w14:textId="77777777" w:rsidR="00A85DA7" w:rsidRDefault="00A85DA7" w:rsidP="00BF5A62">
                      <w:pPr>
                        <w:rPr>
                          <w:color w:val="000000" w:themeColor="text1"/>
                          <w:sz w:val="32"/>
                          <w:szCs w:val="32"/>
                          <w:lang w:val="en-US"/>
                        </w:rPr>
                      </w:pPr>
                      <w:r>
                        <w:rPr>
                          <w:color w:val="000000" w:themeColor="text1"/>
                          <w:sz w:val="32"/>
                          <w:szCs w:val="32"/>
                          <w:lang w:val="en-US"/>
                        </w:rPr>
                        <w:t>-</w:t>
                      </w:r>
                    </w:p>
                    <w:p w14:paraId="2B91126F" w14:textId="77777777" w:rsidR="00A85DA7" w:rsidRDefault="00A85DA7" w:rsidP="00BF5A62">
                      <w:pPr>
                        <w:rPr>
                          <w:color w:val="000000" w:themeColor="text1"/>
                          <w:sz w:val="32"/>
                          <w:szCs w:val="32"/>
                          <w:lang w:val="en-US"/>
                        </w:rPr>
                      </w:pPr>
                      <w:r>
                        <w:rPr>
                          <w:color w:val="000000" w:themeColor="text1"/>
                          <w:sz w:val="32"/>
                          <w:szCs w:val="32"/>
                          <w:lang w:val="en-US"/>
                        </w:rPr>
                        <w:t>-</w:t>
                      </w:r>
                    </w:p>
                    <w:p w14:paraId="777CEFC2" w14:textId="77777777" w:rsidR="00A85DA7" w:rsidRDefault="00A85DA7" w:rsidP="00BF5A62">
                      <w:pPr>
                        <w:rPr>
                          <w:color w:val="000000" w:themeColor="text1"/>
                          <w:sz w:val="32"/>
                          <w:szCs w:val="32"/>
                          <w:lang w:val="en-US"/>
                        </w:rPr>
                      </w:pPr>
                      <w:r>
                        <w:rPr>
                          <w:color w:val="000000" w:themeColor="text1"/>
                          <w:sz w:val="32"/>
                          <w:szCs w:val="32"/>
                          <w:lang w:val="en-US"/>
                        </w:rPr>
                        <w:t>-</w:t>
                      </w:r>
                    </w:p>
                    <w:p w14:paraId="0F06D19A" w14:textId="77777777" w:rsidR="00A85DA7" w:rsidRDefault="00A85DA7" w:rsidP="00BF5A62">
                      <w:pPr>
                        <w:rPr>
                          <w:color w:val="000000" w:themeColor="text1"/>
                          <w:sz w:val="32"/>
                          <w:szCs w:val="32"/>
                          <w:lang w:val="en-US"/>
                        </w:rPr>
                      </w:pPr>
                      <w:r>
                        <w:rPr>
                          <w:color w:val="000000" w:themeColor="text1"/>
                          <w:sz w:val="32"/>
                          <w:szCs w:val="32"/>
                          <w:lang w:val="en-US"/>
                        </w:rPr>
                        <w:t>-</w:t>
                      </w:r>
                    </w:p>
                    <w:p w14:paraId="13A3B89F" w14:textId="77777777" w:rsidR="00A85DA7" w:rsidRPr="005E0450" w:rsidRDefault="00A85DA7" w:rsidP="00BF5A62">
                      <w:pPr>
                        <w:rPr>
                          <w:color w:val="000000" w:themeColor="text1"/>
                          <w:sz w:val="32"/>
                          <w:szCs w:val="32"/>
                          <w:lang w:val="en-US"/>
                        </w:rPr>
                      </w:pPr>
                      <w:r>
                        <w:rPr>
                          <w:color w:val="000000" w:themeColor="text1"/>
                          <w:sz w:val="32"/>
                          <w:szCs w:val="32"/>
                          <w:lang w:val="en-US"/>
                        </w:rPr>
                        <w:t>-</w:t>
                      </w:r>
                    </w:p>
                  </w:txbxContent>
                </v:textbox>
              </v:roundrect>
            </w:pict>
          </mc:Fallback>
        </mc:AlternateContent>
      </w:r>
    </w:p>
    <w:p w14:paraId="29490864" w14:textId="38B5DD58" w:rsidR="00EB22B2" w:rsidRDefault="00EB22B2">
      <w:pPr>
        <w:spacing w:before="0" w:after="0"/>
        <w:rPr>
          <w:lang w:val="en-US"/>
        </w:rPr>
      </w:pPr>
      <w:r>
        <w:rPr>
          <w:lang w:val="en-US"/>
        </w:rPr>
        <w:br w:type="page"/>
      </w:r>
    </w:p>
    <w:tbl>
      <w:tblPr>
        <w:tblStyle w:val="TableGrid"/>
        <w:tblW w:w="20337" w:type="dxa"/>
        <w:tblLook w:val="04A0" w:firstRow="1" w:lastRow="0" w:firstColumn="1" w:lastColumn="0" w:noHBand="0" w:noVBand="1"/>
      </w:tblPr>
      <w:tblGrid>
        <w:gridCol w:w="2122"/>
        <w:gridCol w:w="3643"/>
        <w:gridCol w:w="3643"/>
        <w:gridCol w:w="3643"/>
        <w:gridCol w:w="3643"/>
        <w:gridCol w:w="3643"/>
      </w:tblGrid>
      <w:tr w:rsidR="00650CCA" w14:paraId="5D299B2E" w14:textId="77777777" w:rsidTr="00650CCA">
        <w:trPr>
          <w:trHeight w:val="1160"/>
        </w:trPr>
        <w:tc>
          <w:tcPr>
            <w:tcW w:w="20337" w:type="dxa"/>
            <w:gridSpan w:val="6"/>
            <w:shd w:val="clear" w:color="auto" w:fill="F4B083" w:themeFill="accent2" w:themeFillTint="99"/>
            <w:vAlign w:val="center"/>
          </w:tcPr>
          <w:p w14:paraId="1B91F7CD" w14:textId="0BCCF826" w:rsidR="00650CCA" w:rsidRPr="00650CCA" w:rsidRDefault="00650CCA" w:rsidP="00650CCA">
            <w:pPr>
              <w:jc w:val="center"/>
              <w:rPr>
                <w:b/>
                <w:bCs/>
                <w:sz w:val="28"/>
                <w:szCs w:val="28"/>
                <w:u w:val="single"/>
                <w:lang w:val="en-US"/>
              </w:rPr>
            </w:pPr>
            <w:r w:rsidRPr="00650CCA">
              <w:rPr>
                <w:b/>
                <w:bCs/>
                <w:sz w:val="28"/>
                <w:szCs w:val="28"/>
                <w:u w:val="single"/>
                <w:lang w:val="en-US"/>
              </w:rPr>
              <w:lastRenderedPageBreak/>
              <w:t>Inquiry/Research Project and Presentation Rubric</w:t>
            </w:r>
          </w:p>
          <w:p w14:paraId="227AD427" w14:textId="49DBBC35" w:rsidR="00650CCA" w:rsidRPr="00650CCA" w:rsidRDefault="00650CCA" w:rsidP="00650CCA">
            <w:pPr>
              <w:jc w:val="center"/>
              <w:rPr>
                <w:rFonts w:ascii="Lucida Calligraphy" w:hAnsi="Lucida Calligraphy"/>
                <w:b/>
                <w:bCs/>
                <w:sz w:val="28"/>
                <w:szCs w:val="28"/>
                <w:u w:val="single"/>
                <w:lang w:val="en-US"/>
              </w:rPr>
            </w:pPr>
            <w:r w:rsidRPr="00650CCA">
              <w:rPr>
                <w:rFonts w:ascii="Lucida Calligraphy" w:hAnsi="Lucida Calligraphy"/>
                <w:b/>
                <w:bCs/>
                <w:sz w:val="28"/>
                <w:szCs w:val="28"/>
                <w:u w:val="single"/>
                <w:lang w:val="en-US"/>
              </w:rPr>
              <w:t>What was life really like during the fur trade?</w:t>
            </w:r>
          </w:p>
        </w:tc>
      </w:tr>
      <w:tr w:rsidR="00650CCA" w14:paraId="6F2EF00E" w14:textId="77777777" w:rsidTr="00650CCA">
        <w:tc>
          <w:tcPr>
            <w:tcW w:w="2122" w:type="dxa"/>
            <w:shd w:val="clear" w:color="auto" w:fill="FBE4D5" w:themeFill="accent2" w:themeFillTint="33"/>
          </w:tcPr>
          <w:p w14:paraId="20332AB3" w14:textId="77777777" w:rsidR="00650CCA" w:rsidRPr="00D24396" w:rsidRDefault="00650CCA" w:rsidP="001F65C9">
            <w:pPr>
              <w:rPr>
                <w:rFonts w:cstheme="minorHAnsi"/>
                <w:b/>
                <w:bCs/>
                <w:szCs w:val="24"/>
                <w:lang w:val="en-US"/>
              </w:rPr>
            </w:pPr>
            <w:r w:rsidRPr="00D24396">
              <w:rPr>
                <w:rFonts w:cstheme="minorHAnsi"/>
                <w:b/>
                <w:bCs/>
                <w:szCs w:val="24"/>
                <w:lang w:val="en-US"/>
              </w:rPr>
              <w:t>R</w:t>
            </w:r>
            <w:r>
              <w:rPr>
                <w:rFonts w:cstheme="minorHAnsi"/>
                <w:b/>
                <w:bCs/>
                <w:szCs w:val="24"/>
                <w:lang w:val="en-US"/>
              </w:rPr>
              <w:t xml:space="preserve">eport </w:t>
            </w:r>
            <w:r w:rsidRPr="00D24396">
              <w:rPr>
                <w:rFonts w:cstheme="minorHAnsi"/>
                <w:b/>
                <w:bCs/>
                <w:szCs w:val="24"/>
                <w:lang w:val="en-US"/>
              </w:rPr>
              <w:t>C</w:t>
            </w:r>
            <w:r>
              <w:rPr>
                <w:rFonts w:cstheme="minorHAnsi"/>
                <w:b/>
                <w:bCs/>
                <w:szCs w:val="24"/>
                <w:lang w:val="en-US"/>
              </w:rPr>
              <w:t>ard</w:t>
            </w:r>
            <w:r w:rsidRPr="00D24396">
              <w:rPr>
                <w:rFonts w:cstheme="minorHAnsi"/>
                <w:b/>
                <w:bCs/>
                <w:szCs w:val="24"/>
                <w:lang w:val="en-US"/>
              </w:rPr>
              <w:t xml:space="preserve"> Subject Category</w:t>
            </w:r>
          </w:p>
        </w:tc>
        <w:tc>
          <w:tcPr>
            <w:tcW w:w="3643" w:type="dxa"/>
            <w:shd w:val="clear" w:color="auto" w:fill="FBE4D5" w:themeFill="accent2" w:themeFillTint="33"/>
          </w:tcPr>
          <w:p w14:paraId="65F9D996"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Very good to excellent (4)</w:t>
            </w:r>
          </w:p>
        </w:tc>
        <w:tc>
          <w:tcPr>
            <w:tcW w:w="3643" w:type="dxa"/>
            <w:shd w:val="clear" w:color="auto" w:fill="FBE4D5" w:themeFill="accent2" w:themeFillTint="33"/>
          </w:tcPr>
          <w:p w14:paraId="3D1D310D"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 xml:space="preserve">Good </w:t>
            </w:r>
          </w:p>
          <w:p w14:paraId="23EF863B"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(3)</w:t>
            </w:r>
          </w:p>
        </w:tc>
        <w:tc>
          <w:tcPr>
            <w:tcW w:w="3643" w:type="dxa"/>
            <w:shd w:val="clear" w:color="auto" w:fill="FBE4D5" w:themeFill="accent2" w:themeFillTint="33"/>
          </w:tcPr>
          <w:p w14:paraId="36FD5C5A"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 xml:space="preserve">Basic </w:t>
            </w:r>
          </w:p>
          <w:p w14:paraId="30CCB726"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(2)</w:t>
            </w:r>
          </w:p>
        </w:tc>
        <w:tc>
          <w:tcPr>
            <w:tcW w:w="3643" w:type="dxa"/>
            <w:shd w:val="clear" w:color="auto" w:fill="FBE4D5" w:themeFill="accent2" w:themeFillTint="33"/>
          </w:tcPr>
          <w:p w14:paraId="389AE71A"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Limited</w:t>
            </w:r>
          </w:p>
          <w:p w14:paraId="29A09010"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(1)</w:t>
            </w:r>
          </w:p>
        </w:tc>
        <w:tc>
          <w:tcPr>
            <w:tcW w:w="3643" w:type="dxa"/>
            <w:shd w:val="clear" w:color="auto" w:fill="FBE4D5" w:themeFill="accent2" w:themeFillTint="33"/>
          </w:tcPr>
          <w:p w14:paraId="0FC37175" w14:textId="4F2D2888" w:rsidR="00650CCA" w:rsidRPr="00650CCA" w:rsidRDefault="00650CCA" w:rsidP="001F65C9">
            <w:pPr>
              <w:jc w:val="center"/>
              <w:rPr>
                <w:rFonts w:cstheme="minorHAnsi"/>
                <w:b/>
                <w:bCs/>
                <w:szCs w:val="24"/>
                <w:lang w:val="en-US"/>
              </w:rPr>
            </w:pPr>
            <w:r w:rsidRPr="00650CCA">
              <w:rPr>
                <w:rFonts w:cstheme="minorHAnsi"/>
                <w:b/>
                <w:bCs/>
                <w:szCs w:val="24"/>
                <w:lang w:val="en-US"/>
              </w:rPr>
              <w:t xml:space="preserve">Not </w:t>
            </w:r>
            <w:r>
              <w:rPr>
                <w:rFonts w:cstheme="minorHAnsi"/>
                <w:b/>
                <w:bCs/>
                <w:szCs w:val="24"/>
                <w:lang w:val="en-US"/>
              </w:rPr>
              <w:t>d</w:t>
            </w:r>
            <w:r w:rsidRPr="00650CCA">
              <w:rPr>
                <w:rFonts w:cstheme="minorHAnsi"/>
                <w:b/>
                <w:bCs/>
                <w:szCs w:val="24"/>
                <w:lang w:val="en-US"/>
              </w:rPr>
              <w:t>emonstrated</w:t>
            </w:r>
          </w:p>
          <w:p w14:paraId="57E45F75" w14:textId="77777777" w:rsidR="00650CCA" w:rsidRPr="00650CCA" w:rsidRDefault="00650CCA" w:rsidP="001F65C9">
            <w:pPr>
              <w:jc w:val="center"/>
              <w:rPr>
                <w:rFonts w:cstheme="minorHAnsi"/>
                <w:b/>
                <w:bCs/>
                <w:szCs w:val="24"/>
                <w:lang w:val="en-US"/>
              </w:rPr>
            </w:pPr>
            <w:r w:rsidRPr="00650CCA">
              <w:rPr>
                <w:rFonts w:cstheme="minorHAnsi"/>
                <w:b/>
                <w:bCs/>
                <w:szCs w:val="24"/>
                <w:lang w:val="en-US"/>
              </w:rPr>
              <w:t>(ND)</w:t>
            </w:r>
          </w:p>
        </w:tc>
      </w:tr>
      <w:tr w:rsidR="00650CCA" w14:paraId="1B16EDA4" w14:textId="77777777" w:rsidTr="00650CCA">
        <w:tc>
          <w:tcPr>
            <w:tcW w:w="2122" w:type="dxa"/>
            <w:shd w:val="clear" w:color="auto" w:fill="FBE4D5" w:themeFill="accent2" w:themeFillTint="33"/>
          </w:tcPr>
          <w:p w14:paraId="76BC4025" w14:textId="6204FAA7" w:rsidR="00650CCA" w:rsidRPr="007A5887" w:rsidRDefault="00650CCA" w:rsidP="00650CCA">
            <w:pPr>
              <w:rPr>
                <w:rFonts w:cstheme="minorHAnsi"/>
                <w:b/>
                <w:bCs/>
                <w:lang w:val="en-US"/>
              </w:rPr>
            </w:pPr>
            <w:r>
              <w:rPr>
                <w:rStyle w:val="normaltextrun"/>
                <w:rFonts w:cstheme="minorHAnsi"/>
                <w:b/>
                <w:bCs/>
                <w:lang w:val="en-US"/>
              </w:rPr>
              <w:t>Social Studies</w:t>
            </w:r>
            <w:r>
              <w:rPr>
                <w:rStyle w:val="normaltextrun"/>
                <w:b/>
                <w:bCs/>
              </w:rPr>
              <w:t>—</w:t>
            </w:r>
            <w:r w:rsidRPr="007A5887">
              <w:rPr>
                <w:rStyle w:val="normaltextrun"/>
                <w:b/>
                <w:bCs/>
              </w:rPr>
              <w:t xml:space="preserve">Knowledge </w:t>
            </w:r>
            <w:r>
              <w:rPr>
                <w:rStyle w:val="normaltextrun"/>
                <w:b/>
                <w:bCs/>
              </w:rPr>
              <w:t>and</w:t>
            </w:r>
            <w:r w:rsidRPr="007A5887">
              <w:rPr>
                <w:rStyle w:val="normaltextrun"/>
                <w:b/>
                <w:bCs/>
              </w:rPr>
              <w:t xml:space="preserve"> Understanding</w:t>
            </w:r>
          </w:p>
        </w:tc>
        <w:tc>
          <w:tcPr>
            <w:tcW w:w="3643" w:type="dxa"/>
          </w:tcPr>
          <w:p w14:paraId="24702343" w14:textId="5359FE55" w:rsidR="00650CCA" w:rsidRPr="00650CCA" w:rsidRDefault="00650CCA" w:rsidP="001F65C9">
            <w:pPr>
              <w:rPr>
                <w:rFonts w:cstheme="minorHAnsi"/>
                <w:sz w:val="20"/>
                <w:szCs w:val="20"/>
                <w:lang w:val="en-US"/>
              </w:rPr>
            </w:pPr>
            <w:r w:rsidRPr="00650CCA">
              <w:rPr>
                <w:rFonts w:cstheme="minorHAnsi"/>
                <w:sz w:val="20"/>
                <w:szCs w:val="20"/>
                <w:lang w:val="en-US"/>
              </w:rPr>
              <w:t>Student skillfully and objectively synthesizes, organizes, and represents the important and significant vocabulary and information about life during the fur trade, making connections across historical, cultu</w:t>
            </w:r>
            <w:r w:rsidR="0012106F">
              <w:rPr>
                <w:rFonts w:cstheme="minorHAnsi"/>
                <w:sz w:val="20"/>
                <w:szCs w:val="20"/>
                <w:lang w:val="en-US"/>
              </w:rPr>
              <w:t>ral, and geographical contexts.</w:t>
            </w:r>
          </w:p>
        </w:tc>
        <w:tc>
          <w:tcPr>
            <w:tcW w:w="3643" w:type="dxa"/>
          </w:tcPr>
          <w:p w14:paraId="7D058B11" w14:textId="77777777" w:rsidR="00650CCA" w:rsidRPr="00650CCA" w:rsidRDefault="00650CCA" w:rsidP="001F65C9">
            <w:pPr>
              <w:rPr>
                <w:rFonts w:cstheme="minorHAnsi"/>
                <w:sz w:val="20"/>
                <w:szCs w:val="20"/>
                <w:lang w:val="en-US"/>
              </w:rPr>
            </w:pPr>
            <w:r w:rsidRPr="00650CCA">
              <w:rPr>
                <w:rFonts w:cstheme="minorHAnsi"/>
                <w:sz w:val="20"/>
                <w:szCs w:val="20"/>
                <w:lang w:val="en-US"/>
              </w:rPr>
              <w:t>Student accurately synthesizes, organizes, and represents important vocabulary and information about life during the fur trade, making a few connections across historical, cultural, and geographical contexts.</w:t>
            </w:r>
          </w:p>
        </w:tc>
        <w:tc>
          <w:tcPr>
            <w:tcW w:w="3643" w:type="dxa"/>
          </w:tcPr>
          <w:p w14:paraId="58B50130" w14:textId="77777777" w:rsidR="00650CCA" w:rsidRPr="00650CCA" w:rsidRDefault="00650CCA" w:rsidP="0012106F">
            <w:pPr>
              <w:spacing w:after="60"/>
              <w:rPr>
                <w:rFonts w:cstheme="minorHAnsi"/>
                <w:sz w:val="20"/>
                <w:szCs w:val="20"/>
                <w:lang w:val="en-US"/>
              </w:rPr>
            </w:pPr>
            <w:r w:rsidRPr="00650CCA">
              <w:rPr>
                <w:rFonts w:cstheme="minorHAnsi"/>
                <w:sz w:val="20"/>
                <w:szCs w:val="20"/>
                <w:lang w:val="en-US"/>
              </w:rPr>
              <w:t>Student requires occasional teacher or peer support</w:t>
            </w:r>
            <w:r w:rsidRPr="00650CCA">
              <w:rPr>
                <w:sz w:val="20"/>
                <w:szCs w:val="20"/>
              </w:rPr>
              <w:t xml:space="preserve"> </w:t>
            </w:r>
            <w:r w:rsidRPr="00650CCA">
              <w:rPr>
                <w:rFonts w:cstheme="minorHAnsi"/>
                <w:sz w:val="20"/>
                <w:szCs w:val="20"/>
                <w:lang w:val="en-US"/>
              </w:rPr>
              <w:t>to:</w:t>
            </w:r>
          </w:p>
          <w:p w14:paraId="32FB6B93" w14:textId="1AC60CF2" w:rsidR="00650CCA" w:rsidRPr="00650CCA" w:rsidRDefault="00650CCA" w:rsidP="0012106F">
            <w:pPr>
              <w:pStyle w:val="ListParagraph"/>
              <w:numPr>
                <w:ilvl w:val="0"/>
                <w:numId w:val="21"/>
              </w:numPr>
              <w:spacing w:before="0"/>
              <w:rPr>
                <w:rFonts w:cstheme="minorHAnsi"/>
                <w:sz w:val="20"/>
                <w:szCs w:val="20"/>
                <w:lang w:val="en-US"/>
              </w:rPr>
            </w:pPr>
            <w:r w:rsidRPr="00650CCA">
              <w:rPr>
                <w:rFonts w:cstheme="minorHAnsi"/>
                <w:sz w:val="20"/>
                <w:szCs w:val="20"/>
                <w:lang w:val="en-US"/>
              </w:rPr>
              <w:t xml:space="preserve">determine relevant information </w:t>
            </w:r>
          </w:p>
          <w:p w14:paraId="725AB7C6" w14:textId="71CB2AE9" w:rsidR="00650CCA" w:rsidRPr="00650CCA" w:rsidRDefault="00650CCA" w:rsidP="0012106F">
            <w:pPr>
              <w:pStyle w:val="ListParagraph"/>
              <w:numPr>
                <w:ilvl w:val="0"/>
                <w:numId w:val="21"/>
              </w:numPr>
              <w:rPr>
                <w:rFonts w:cstheme="minorHAnsi"/>
                <w:sz w:val="20"/>
                <w:szCs w:val="20"/>
                <w:lang w:val="en-US"/>
              </w:rPr>
            </w:pPr>
            <w:r w:rsidRPr="00650CCA">
              <w:rPr>
                <w:rFonts w:cstheme="minorHAnsi"/>
                <w:sz w:val="20"/>
                <w:szCs w:val="20"/>
                <w:lang w:val="en-US"/>
              </w:rPr>
              <w:t xml:space="preserve">accurately synthesize, organize and represent appropriate information about life during the fur trade </w:t>
            </w:r>
          </w:p>
          <w:p w14:paraId="1D490AD0" w14:textId="49DC652D" w:rsidR="00650CCA" w:rsidRPr="00650CCA" w:rsidRDefault="00650CCA" w:rsidP="0012106F">
            <w:pPr>
              <w:pStyle w:val="ListParagraph"/>
              <w:numPr>
                <w:ilvl w:val="0"/>
                <w:numId w:val="21"/>
              </w:numPr>
              <w:rPr>
                <w:rFonts w:cstheme="minorHAnsi"/>
                <w:sz w:val="20"/>
                <w:szCs w:val="20"/>
                <w:lang w:val="en-US"/>
              </w:rPr>
            </w:pPr>
            <w:r w:rsidRPr="00650CCA">
              <w:rPr>
                <w:rFonts w:cstheme="minorHAnsi"/>
                <w:sz w:val="20"/>
                <w:szCs w:val="20"/>
                <w:lang w:val="en-US"/>
              </w:rPr>
              <w:t>make connections across historical, cult</w:t>
            </w:r>
            <w:r w:rsidR="0012106F">
              <w:rPr>
                <w:rFonts w:cstheme="minorHAnsi"/>
                <w:sz w:val="20"/>
                <w:szCs w:val="20"/>
                <w:lang w:val="en-US"/>
              </w:rPr>
              <w:t>ural, and geographical contexts</w:t>
            </w:r>
          </w:p>
        </w:tc>
        <w:tc>
          <w:tcPr>
            <w:tcW w:w="3643" w:type="dxa"/>
          </w:tcPr>
          <w:p w14:paraId="163085FD" w14:textId="77777777" w:rsidR="00650CCA" w:rsidRPr="00650CCA" w:rsidRDefault="00650CCA" w:rsidP="00151F63">
            <w:pPr>
              <w:spacing w:after="60"/>
              <w:rPr>
                <w:rFonts w:cstheme="minorHAnsi"/>
                <w:sz w:val="20"/>
                <w:szCs w:val="20"/>
                <w:lang w:val="en-US"/>
              </w:rPr>
            </w:pPr>
            <w:r w:rsidRPr="00650CCA">
              <w:rPr>
                <w:rFonts w:cstheme="minorHAnsi"/>
                <w:sz w:val="20"/>
                <w:szCs w:val="20"/>
                <w:lang w:val="en-US"/>
              </w:rPr>
              <w:t>Student requires considerable, ongoing teacher support to:</w:t>
            </w:r>
          </w:p>
          <w:p w14:paraId="5E90E5C5" w14:textId="059F974C" w:rsidR="00650CCA" w:rsidRPr="00151F63" w:rsidRDefault="00650CCA" w:rsidP="00151F63">
            <w:pPr>
              <w:pStyle w:val="ListParagraph"/>
              <w:numPr>
                <w:ilvl w:val="0"/>
                <w:numId w:val="21"/>
              </w:numPr>
              <w:spacing w:before="0"/>
              <w:rPr>
                <w:rFonts w:cstheme="minorHAnsi"/>
                <w:sz w:val="20"/>
                <w:szCs w:val="20"/>
                <w:lang w:val="en-US"/>
              </w:rPr>
            </w:pPr>
            <w:r w:rsidRPr="00151F63">
              <w:rPr>
                <w:rFonts w:cstheme="minorHAnsi"/>
                <w:sz w:val="20"/>
                <w:szCs w:val="20"/>
                <w:lang w:val="en-US"/>
              </w:rPr>
              <w:t xml:space="preserve">determine relevant information </w:t>
            </w:r>
          </w:p>
          <w:p w14:paraId="77CB8C82" w14:textId="141AB6F1" w:rsidR="00650CCA" w:rsidRPr="00151F63" w:rsidRDefault="00650CCA" w:rsidP="00151F63">
            <w:pPr>
              <w:pStyle w:val="ListParagraph"/>
              <w:numPr>
                <w:ilvl w:val="0"/>
                <w:numId w:val="21"/>
              </w:numPr>
              <w:rPr>
                <w:rFonts w:cstheme="minorHAnsi"/>
                <w:sz w:val="20"/>
                <w:szCs w:val="20"/>
                <w:lang w:val="en-US"/>
              </w:rPr>
            </w:pPr>
            <w:r w:rsidRPr="00151F63">
              <w:rPr>
                <w:rFonts w:cstheme="minorHAnsi"/>
                <w:sz w:val="20"/>
                <w:szCs w:val="20"/>
                <w:lang w:val="en-US"/>
              </w:rPr>
              <w:t xml:space="preserve">accurately synthesize, organize and represent appropriate information about life during the fur trade </w:t>
            </w:r>
          </w:p>
          <w:p w14:paraId="56DA3E2D" w14:textId="696447D9" w:rsidR="00650CCA" w:rsidRPr="00151F63" w:rsidRDefault="00650CCA" w:rsidP="00151F63">
            <w:pPr>
              <w:pStyle w:val="ListParagraph"/>
              <w:numPr>
                <w:ilvl w:val="0"/>
                <w:numId w:val="21"/>
              </w:numPr>
              <w:rPr>
                <w:rFonts w:cstheme="minorHAnsi"/>
                <w:sz w:val="20"/>
                <w:szCs w:val="20"/>
                <w:lang w:val="en-US"/>
              </w:rPr>
            </w:pPr>
            <w:r w:rsidRPr="00151F63">
              <w:rPr>
                <w:rFonts w:cstheme="minorHAnsi"/>
                <w:sz w:val="20"/>
                <w:szCs w:val="20"/>
                <w:lang w:val="en-US"/>
              </w:rPr>
              <w:t>make connections across historical, cult</w:t>
            </w:r>
            <w:r w:rsidR="0012106F">
              <w:rPr>
                <w:rFonts w:cstheme="minorHAnsi"/>
                <w:sz w:val="20"/>
                <w:szCs w:val="20"/>
                <w:lang w:val="en-US"/>
              </w:rPr>
              <w:t>ural, and geographical contexts</w:t>
            </w:r>
          </w:p>
        </w:tc>
        <w:tc>
          <w:tcPr>
            <w:tcW w:w="3643" w:type="dxa"/>
          </w:tcPr>
          <w:p w14:paraId="371E28FB" w14:textId="75301A51" w:rsidR="00650CCA" w:rsidRPr="00650CCA" w:rsidRDefault="00650CCA" w:rsidP="00151F63">
            <w:pPr>
              <w:spacing w:after="60"/>
              <w:rPr>
                <w:rFonts w:cstheme="minorHAnsi"/>
                <w:sz w:val="20"/>
                <w:szCs w:val="20"/>
                <w:lang w:val="en-US"/>
              </w:rPr>
            </w:pPr>
            <w:r w:rsidRPr="00650CCA">
              <w:rPr>
                <w:rFonts w:cstheme="minorHAnsi"/>
                <w:sz w:val="20"/>
                <w:szCs w:val="20"/>
                <w:lang w:val="en-US"/>
              </w:rPr>
              <w:t>Does not yet</w:t>
            </w:r>
            <w:r w:rsidR="00151F63">
              <w:rPr>
                <w:rFonts w:cstheme="minorHAnsi"/>
                <w:sz w:val="20"/>
                <w:szCs w:val="20"/>
                <w:lang w:val="en-US"/>
              </w:rPr>
              <w:t xml:space="preserve"> </w:t>
            </w:r>
            <w:r w:rsidRPr="00151F63">
              <w:rPr>
                <w:rFonts w:cstheme="minorHAnsi"/>
                <w:sz w:val="20"/>
                <w:szCs w:val="20"/>
                <w:lang w:val="en-US"/>
              </w:rPr>
              <w:t>demonstrate the</w:t>
            </w:r>
            <w:r w:rsidR="00151F63" w:rsidRPr="00151F63">
              <w:rPr>
                <w:rFonts w:cstheme="minorHAnsi"/>
                <w:sz w:val="20"/>
                <w:szCs w:val="20"/>
                <w:lang w:val="en-US"/>
              </w:rPr>
              <w:t xml:space="preserve"> </w:t>
            </w:r>
            <w:r w:rsidRPr="00151F63">
              <w:rPr>
                <w:rFonts w:cstheme="minorHAnsi"/>
                <w:sz w:val="20"/>
                <w:szCs w:val="20"/>
                <w:lang w:val="en-US"/>
              </w:rPr>
              <w:t>required understanding</w:t>
            </w:r>
            <w:r w:rsidR="00151F63" w:rsidRPr="00151F63">
              <w:rPr>
                <w:rFonts w:cstheme="minorHAnsi"/>
                <w:sz w:val="20"/>
                <w:szCs w:val="20"/>
                <w:lang w:val="en-US"/>
              </w:rPr>
              <w:t xml:space="preserve"> </w:t>
            </w:r>
            <w:r w:rsidRPr="00151F63">
              <w:rPr>
                <w:rFonts w:cstheme="minorHAnsi"/>
                <w:sz w:val="20"/>
                <w:szCs w:val="20"/>
                <w:lang w:val="en-US"/>
              </w:rPr>
              <w:t>and application of</w:t>
            </w:r>
            <w:r w:rsidR="00151F63">
              <w:rPr>
                <w:rFonts w:cstheme="minorHAnsi"/>
                <w:sz w:val="20"/>
                <w:szCs w:val="20"/>
                <w:lang w:val="en-US"/>
              </w:rPr>
              <w:t xml:space="preserve"> </w:t>
            </w:r>
            <w:r w:rsidRPr="00650CCA">
              <w:rPr>
                <w:rFonts w:cstheme="minorHAnsi"/>
                <w:sz w:val="20"/>
                <w:szCs w:val="20"/>
                <w:lang w:val="en-US"/>
              </w:rPr>
              <w:t>concepts and skills.</w:t>
            </w:r>
          </w:p>
        </w:tc>
      </w:tr>
      <w:tr w:rsidR="00650CCA" w14:paraId="2F5774AE" w14:textId="77777777" w:rsidTr="00650CCA">
        <w:tc>
          <w:tcPr>
            <w:tcW w:w="2122" w:type="dxa"/>
            <w:shd w:val="clear" w:color="auto" w:fill="FBE4D5" w:themeFill="accent2" w:themeFillTint="33"/>
          </w:tcPr>
          <w:p w14:paraId="59A778DB" w14:textId="7F59F621" w:rsidR="00650CCA" w:rsidRPr="007A5887" w:rsidRDefault="00650CCA" w:rsidP="00650CCA">
            <w:pPr>
              <w:rPr>
                <w:rFonts w:cstheme="minorHAnsi"/>
                <w:b/>
                <w:bCs/>
                <w:lang w:val="en-US"/>
              </w:rPr>
            </w:pPr>
            <w:r>
              <w:rPr>
                <w:rStyle w:val="normaltextrun"/>
                <w:rFonts w:cstheme="minorHAnsi"/>
                <w:b/>
                <w:bCs/>
                <w:lang w:val="en-US"/>
              </w:rPr>
              <w:t>Social Studies</w:t>
            </w:r>
            <w:r>
              <w:rPr>
                <w:rStyle w:val="normaltextrun"/>
                <w:b/>
                <w:bCs/>
              </w:rPr>
              <w:t>—</w:t>
            </w:r>
            <w:r w:rsidRPr="007A5887">
              <w:rPr>
                <w:rFonts w:cstheme="minorHAnsi"/>
                <w:b/>
                <w:bCs/>
                <w:lang w:val="en-US"/>
              </w:rPr>
              <w:t xml:space="preserve">Research </w:t>
            </w:r>
            <w:r>
              <w:rPr>
                <w:rFonts w:cstheme="minorHAnsi"/>
                <w:b/>
                <w:bCs/>
                <w:lang w:val="en-US"/>
              </w:rPr>
              <w:t>and</w:t>
            </w:r>
            <w:r w:rsidRPr="007A5887">
              <w:rPr>
                <w:rFonts w:cstheme="minorHAnsi"/>
                <w:b/>
                <w:bCs/>
                <w:lang w:val="en-US"/>
              </w:rPr>
              <w:t xml:space="preserve"> Communication</w:t>
            </w:r>
          </w:p>
        </w:tc>
        <w:tc>
          <w:tcPr>
            <w:tcW w:w="3643" w:type="dxa"/>
          </w:tcPr>
          <w:p w14:paraId="08D43FF4" w14:textId="3950C3B8" w:rsidR="00650CCA" w:rsidRPr="00650CCA" w:rsidRDefault="00650CCA" w:rsidP="001F65C9">
            <w:pPr>
              <w:rPr>
                <w:rFonts w:cstheme="minorHAnsi"/>
                <w:sz w:val="20"/>
                <w:szCs w:val="20"/>
                <w:lang w:val="en-US"/>
              </w:rPr>
            </w:pPr>
            <w:r w:rsidRPr="00650CCA">
              <w:rPr>
                <w:rFonts w:cstheme="minorHAnsi"/>
                <w:sz w:val="20"/>
                <w:szCs w:val="20"/>
                <w:lang w:val="en-US"/>
              </w:rPr>
              <w:t>Student collects relevant and important information from various sources, and accurately and comprehensively records and organizes fur trade daily life information and ideas.</w:t>
            </w:r>
          </w:p>
          <w:p w14:paraId="70B2BEFD" w14:textId="0B5EAEF8" w:rsidR="00650CCA" w:rsidRPr="00650CCA" w:rsidRDefault="00650CCA" w:rsidP="001F65C9">
            <w:pPr>
              <w:rPr>
                <w:rFonts w:cstheme="minorHAnsi"/>
                <w:sz w:val="20"/>
                <w:szCs w:val="20"/>
                <w:lang w:val="en-US"/>
              </w:rPr>
            </w:pPr>
            <w:r w:rsidRPr="00650CCA">
              <w:rPr>
                <w:rFonts w:cstheme="minorHAnsi"/>
                <w:sz w:val="20"/>
                <w:szCs w:val="20"/>
                <w:lang w:val="en-US"/>
              </w:rPr>
              <w:t xml:space="preserve">Student innovatively communicates </w:t>
            </w:r>
            <w:r w:rsidR="004D442D">
              <w:rPr>
                <w:rFonts w:cstheme="minorHAnsi"/>
                <w:sz w:val="20"/>
                <w:szCs w:val="20"/>
                <w:lang w:val="en-US"/>
              </w:rPr>
              <w:t>ideas and information.</w:t>
            </w:r>
          </w:p>
        </w:tc>
        <w:tc>
          <w:tcPr>
            <w:tcW w:w="3643" w:type="dxa"/>
          </w:tcPr>
          <w:p w14:paraId="1455D345" w14:textId="44C693CE" w:rsidR="00650CCA" w:rsidRPr="00650CCA" w:rsidRDefault="00650CCA" w:rsidP="001F65C9">
            <w:pPr>
              <w:rPr>
                <w:rFonts w:cstheme="minorHAnsi"/>
                <w:sz w:val="20"/>
                <w:szCs w:val="20"/>
                <w:lang w:val="en-US"/>
              </w:rPr>
            </w:pPr>
            <w:r w:rsidRPr="00650CCA">
              <w:rPr>
                <w:rFonts w:cstheme="minorHAnsi"/>
                <w:sz w:val="20"/>
                <w:szCs w:val="20"/>
                <w:lang w:val="en-US"/>
              </w:rPr>
              <w:t>Student collects relevant information from sources, and accurately records and organizes fur trade daily life information and ideas.</w:t>
            </w:r>
          </w:p>
          <w:p w14:paraId="1E56FC7B" w14:textId="0AD762D3" w:rsidR="00650CCA" w:rsidRPr="00650CCA" w:rsidRDefault="00650CCA" w:rsidP="001F65C9">
            <w:pPr>
              <w:rPr>
                <w:rFonts w:cstheme="minorHAnsi"/>
                <w:sz w:val="20"/>
                <w:szCs w:val="20"/>
                <w:lang w:val="en-US"/>
              </w:rPr>
            </w:pPr>
            <w:r w:rsidRPr="00650CCA">
              <w:rPr>
                <w:rFonts w:cstheme="minorHAnsi"/>
                <w:sz w:val="20"/>
                <w:szCs w:val="20"/>
                <w:lang w:val="en-US"/>
              </w:rPr>
              <w:t>Student clearly comm</w:t>
            </w:r>
            <w:r w:rsidR="004D442D">
              <w:rPr>
                <w:rFonts w:cstheme="minorHAnsi"/>
                <w:sz w:val="20"/>
                <w:szCs w:val="20"/>
                <w:lang w:val="en-US"/>
              </w:rPr>
              <w:t>unicates ideas and information.</w:t>
            </w:r>
          </w:p>
        </w:tc>
        <w:tc>
          <w:tcPr>
            <w:tcW w:w="3643" w:type="dxa"/>
          </w:tcPr>
          <w:p w14:paraId="0A20C9E3" w14:textId="77777777" w:rsidR="00650CCA" w:rsidRPr="00650CCA" w:rsidRDefault="00650CCA" w:rsidP="0012106F">
            <w:pPr>
              <w:spacing w:after="60"/>
              <w:rPr>
                <w:rFonts w:cstheme="minorHAnsi"/>
                <w:sz w:val="20"/>
                <w:szCs w:val="20"/>
                <w:lang w:val="en-US"/>
              </w:rPr>
            </w:pPr>
            <w:r w:rsidRPr="00650CCA">
              <w:rPr>
                <w:rFonts w:cstheme="minorHAnsi"/>
                <w:sz w:val="20"/>
                <w:szCs w:val="20"/>
                <w:lang w:val="en-US"/>
              </w:rPr>
              <w:t xml:space="preserve">Student requires occasional teacher or peer support to: </w:t>
            </w:r>
          </w:p>
          <w:p w14:paraId="26EDBCB8" w14:textId="6ABCC925" w:rsidR="00650CCA" w:rsidRPr="00650CCA" w:rsidRDefault="00650CCA" w:rsidP="0012106F">
            <w:pPr>
              <w:pStyle w:val="ListParagraph"/>
              <w:numPr>
                <w:ilvl w:val="0"/>
                <w:numId w:val="21"/>
              </w:numPr>
              <w:spacing w:before="0"/>
              <w:rPr>
                <w:rFonts w:cstheme="minorHAnsi"/>
                <w:sz w:val="20"/>
                <w:szCs w:val="20"/>
                <w:lang w:val="en-US"/>
              </w:rPr>
            </w:pPr>
            <w:r w:rsidRPr="00650CCA">
              <w:rPr>
                <w:rFonts w:cstheme="minorHAnsi"/>
                <w:sz w:val="20"/>
                <w:szCs w:val="20"/>
                <w:lang w:val="en-US"/>
              </w:rPr>
              <w:t>collect appropriate information about fur trade daily life</w:t>
            </w:r>
          </w:p>
          <w:p w14:paraId="096D9B9D" w14:textId="525772D6" w:rsidR="00650CCA" w:rsidRPr="00650CCA" w:rsidRDefault="00650CCA" w:rsidP="0012106F">
            <w:pPr>
              <w:pStyle w:val="ListParagraph"/>
              <w:numPr>
                <w:ilvl w:val="0"/>
                <w:numId w:val="21"/>
              </w:numPr>
              <w:rPr>
                <w:rFonts w:cstheme="minorHAnsi"/>
                <w:sz w:val="20"/>
                <w:szCs w:val="20"/>
                <w:lang w:val="en-US"/>
              </w:rPr>
            </w:pPr>
            <w:r w:rsidRPr="00650CCA">
              <w:rPr>
                <w:rFonts w:cstheme="minorHAnsi"/>
                <w:sz w:val="20"/>
                <w:szCs w:val="20"/>
                <w:lang w:val="en-US"/>
              </w:rPr>
              <w:t>record information using the template</w:t>
            </w:r>
          </w:p>
          <w:p w14:paraId="2A2E0059" w14:textId="6857303D" w:rsidR="00650CCA" w:rsidRPr="00650CCA" w:rsidRDefault="00650CCA" w:rsidP="0012106F">
            <w:pPr>
              <w:pStyle w:val="ListParagraph"/>
              <w:numPr>
                <w:ilvl w:val="0"/>
                <w:numId w:val="21"/>
              </w:numPr>
              <w:rPr>
                <w:rFonts w:cstheme="minorHAnsi"/>
                <w:sz w:val="20"/>
                <w:szCs w:val="20"/>
                <w:lang w:val="en-US"/>
              </w:rPr>
            </w:pPr>
            <w:r w:rsidRPr="00650CCA">
              <w:rPr>
                <w:rFonts w:cstheme="minorHAnsi"/>
                <w:sz w:val="20"/>
                <w:szCs w:val="20"/>
                <w:lang w:val="en-US"/>
              </w:rPr>
              <w:t>communicate ideas and</w:t>
            </w:r>
            <w:r w:rsidR="0012106F">
              <w:rPr>
                <w:rFonts w:cstheme="minorHAnsi"/>
                <w:sz w:val="20"/>
                <w:szCs w:val="20"/>
                <w:lang w:val="en-US"/>
              </w:rPr>
              <w:t xml:space="preserve"> </w:t>
            </w:r>
            <w:r w:rsidR="004D442D">
              <w:rPr>
                <w:rFonts w:cstheme="minorHAnsi"/>
                <w:sz w:val="20"/>
                <w:szCs w:val="20"/>
                <w:lang w:val="en-US"/>
              </w:rPr>
              <w:t xml:space="preserve">information </w:t>
            </w:r>
          </w:p>
        </w:tc>
        <w:tc>
          <w:tcPr>
            <w:tcW w:w="3643" w:type="dxa"/>
          </w:tcPr>
          <w:p w14:paraId="66850B51" w14:textId="5002E1EF" w:rsidR="00650CCA" w:rsidRPr="00650CCA" w:rsidRDefault="00650CCA" w:rsidP="00151F63">
            <w:pPr>
              <w:spacing w:after="60"/>
              <w:rPr>
                <w:rFonts w:cstheme="minorHAnsi"/>
                <w:sz w:val="20"/>
                <w:szCs w:val="20"/>
                <w:lang w:val="en-US"/>
              </w:rPr>
            </w:pPr>
            <w:r w:rsidRPr="00650CCA">
              <w:rPr>
                <w:rFonts w:cstheme="minorHAnsi"/>
                <w:sz w:val="20"/>
                <w:szCs w:val="20"/>
                <w:lang w:val="en-US"/>
              </w:rPr>
              <w:t>Requires considerable,</w:t>
            </w:r>
            <w:r w:rsidR="00151F63">
              <w:rPr>
                <w:rFonts w:cstheme="minorHAnsi"/>
                <w:sz w:val="20"/>
                <w:szCs w:val="20"/>
                <w:lang w:val="en-US"/>
              </w:rPr>
              <w:t xml:space="preserve"> </w:t>
            </w:r>
            <w:r w:rsidRPr="00650CCA">
              <w:rPr>
                <w:rFonts w:cstheme="minorHAnsi"/>
                <w:sz w:val="20"/>
                <w:szCs w:val="20"/>
                <w:lang w:val="en-US"/>
              </w:rPr>
              <w:t>ongoing teacher support to</w:t>
            </w:r>
          </w:p>
          <w:p w14:paraId="19100569" w14:textId="0122D0C9" w:rsidR="00650CCA" w:rsidRPr="00650CCA" w:rsidRDefault="00650CCA" w:rsidP="00151F63">
            <w:pPr>
              <w:pStyle w:val="ListParagraph"/>
              <w:numPr>
                <w:ilvl w:val="0"/>
                <w:numId w:val="21"/>
              </w:numPr>
              <w:spacing w:before="0"/>
              <w:rPr>
                <w:rFonts w:cstheme="minorHAnsi"/>
                <w:sz w:val="20"/>
                <w:szCs w:val="20"/>
                <w:lang w:val="en-US"/>
              </w:rPr>
            </w:pPr>
            <w:r w:rsidRPr="00650CCA">
              <w:rPr>
                <w:rFonts w:cstheme="minorHAnsi"/>
                <w:sz w:val="20"/>
                <w:szCs w:val="20"/>
                <w:lang w:val="en-US"/>
              </w:rPr>
              <w:t>collect appropriate information about fur trade daily life</w:t>
            </w:r>
          </w:p>
          <w:p w14:paraId="16AC3E9A" w14:textId="1AE26047" w:rsidR="00650CCA" w:rsidRPr="00650CCA" w:rsidRDefault="00650CCA" w:rsidP="00151F63">
            <w:pPr>
              <w:pStyle w:val="ListParagraph"/>
              <w:numPr>
                <w:ilvl w:val="0"/>
                <w:numId w:val="21"/>
              </w:numPr>
              <w:rPr>
                <w:rFonts w:cstheme="minorHAnsi"/>
                <w:sz w:val="20"/>
                <w:szCs w:val="20"/>
                <w:lang w:val="en-US"/>
              </w:rPr>
            </w:pPr>
            <w:r w:rsidRPr="00650CCA">
              <w:rPr>
                <w:rFonts w:cstheme="minorHAnsi"/>
                <w:sz w:val="20"/>
                <w:szCs w:val="20"/>
                <w:lang w:val="en-US"/>
              </w:rPr>
              <w:t>record information using the template</w:t>
            </w:r>
          </w:p>
          <w:p w14:paraId="3807413B" w14:textId="6D104350" w:rsidR="00650CCA" w:rsidRPr="004D442D" w:rsidRDefault="00650CCA" w:rsidP="001F65C9">
            <w:pPr>
              <w:pStyle w:val="ListParagraph"/>
              <w:numPr>
                <w:ilvl w:val="0"/>
                <w:numId w:val="21"/>
              </w:numPr>
              <w:spacing w:before="0"/>
              <w:rPr>
                <w:rFonts w:cstheme="minorHAnsi"/>
                <w:sz w:val="20"/>
                <w:szCs w:val="20"/>
                <w:lang w:val="en-US"/>
              </w:rPr>
            </w:pPr>
            <w:r w:rsidRPr="00650CCA">
              <w:rPr>
                <w:rFonts w:cstheme="minorHAnsi"/>
                <w:sz w:val="20"/>
                <w:szCs w:val="20"/>
                <w:lang w:val="en-US"/>
              </w:rPr>
              <w:t>communicate ideas and</w:t>
            </w:r>
            <w:r w:rsidR="00151F63">
              <w:rPr>
                <w:rFonts w:cstheme="minorHAnsi"/>
                <w:sz w:val="20"/>
                <w:szCs w:val="20"/>
                <w:lang w:val="en-US"/>
              </w:rPr>
              <w:t xml:space="preserve"> </w:t>
            </w:r>
            <w:r w:rsidRPr="00650CCA">
              <w:rPr>
                <w:rFonts w:cstheme="minorHAnsi"/>
                <w:sz w:val="20"/>
                <w:szCs w:val="20"/>
                <w:lang w:val="en-US"/>
              </w:rPr>
              <w:t xml:space="preserve">information </w:t>
            </w:r>
          </w:p>
        </w:tc>
        <w:tc>
          <w:tcPr>
            <w:tcW w:w="3643" w:type="dxa"/>
          </w:tcPr>
          <w:p w14:paraId="34014241" w14:textId="578A4D43" w:rsidR="00650CCA" w:rsidRPr="00650CCA" w:rsidRDefault="00650CCA" w:rsidP="00151F63">
            <w:pPr>
              <w:rPr>
                <w:rFonts w:cstheme="minorHAnsi"/>
                <w:sz w:val="20"/>
                <w:szCs w:val="20"/>
                <w:lang w:val="en-US"/>
              </w:rPr>
            </w:pPr>
            <w:r w:rsidRPr="00650CCA">
              <w:rPr>
                <w:rFonts w:cstheme="minorHAnsi"/>
                <w:sz w:val="20"/>
                <w:szCs w:val="20"/>
                <w:lang w:val="en-US"/>
              </w:rPr>
              <w:t>Does not yet</w:t>
            </w:r>
            <w:r w:rsidR="00151F63">
              <w:rPr>
                <w:rFonts w:cstheme="minorHAnsi"/>
                <w:sz w:val="20"/>
                <w:szCs w:val="20"/>
                <w:lang w:val="en-US"/>
              </w:rPr>
              <w:t xml:space="preserve"> </w:t>
            </w:r>
            <w:r w:rsidRPr="00650CCA">
              <w:rPr>
                <w:rFonts w:cstheme="minorHAnsi"/>
                <w:sz w:val="20"/>
                <w:szCs w:val="20"/>
                <w:lang w:val="en-US"/>
              </w:rPr>
              <w:t>demonstrate the</w:t>
            </w:r>
            <w:r w:rsidR="00151F63">
              <w:rPr>
                <w:rFonts w:cstheme="minorHAnsi"/>
                <w:sz w:val="20"/>
                <w:szCs w:val="20"/>
                <w:lang w:val="en-US"/>
              </w:rPr>
              <w:t xml:space="preserve"> </w:t>
            </w:r>
            <w:r w:rsidRPr="00650CCA">
              <w:rPr>
                <w:rFonts w:cstheme="minorHAnsi"/>
                <w:sz w:val="20"/>
                <w:szCs w:val="20"/>
                <w:lang w:val="en-US"/>
              </w:rPr>
              <w:t>required understanding</w:t>
            </w:r>
            <w:r w:rsidR="00151F63">
              <w:rPr>
                <w:rFonts w:cstheme="minorHAnsi"/>
                <w:sz w:val="20"/>
                <w:szCs w:val="20"/>
                <w:lang w:val="en-US"/>
              </w:rPr>
              <w:t xml:space="preserve"> </w:t>
            </w:r>
            <w:r w:rsidRPr="00650CCA">
              <w:rPr>
                <w:rFonts w:cstheme="minorHAnsi"/>
                <w:sz w:val="20"/>
                <w:szCs w:val="20"/>
                <w:lang w:val="en-US"/>
              </w:rPr>
              <w:t>and application of</w:t>
            </w:r>
            <w:r w:rsidR="00151F63">
              <w:rPr>
                <w:rFonts w:cstheme="minorHAnsi"/>
                <w:sz w:val="20"/>
                <w:szCs w:val="20"/>
                <w:lang w:val="en-US"/>
              </w:rPr>
              <w:t xml:space="preserve"> </w:t>
            </w:r>
            <w:r w:rsidRPr="00650CCA">
              <w:rPr>
                <w:rFonts w:cstheme="minorHAnsi"/>
                <w:sz w:val="20"/>
                <w:szCs w:val="20"/>
                <w:lang w:val="en-US"/>
              </w:rPr>
              <w:t>concepts and skills.</w:t>
            </w:r>
          </w:p>
        </w:tc>
      </w:tr>
      <w:tr w:rsidR="00650CCA" w14:paraId="6C48A5E9" w14:textId="77777777" w:rsidTr="00650CCA">
        <w:tc>
          <w:tcPr>
            <w:tcW w:w="2122" w:type="dxa"/>
            <w:shd w:val="clear" w:color="auto" w:fill="FBE4D5" w:themeFill="accent2" w:themeFillTint="33"/>
          </w:tcPr>
          <w:p w14:paraId="49241279" w14:textId="50A76E9A" w:rsidR="00650CCA" w:rsidRPr="007A5887" w:rsidRDefault="00650CCA" w:rsidP="00650CCA">
            <w:pPr>
              <w:rPr>
                <w:rFonts w:cstheme="minorHAnsi"/>
                <w:b/>
                <w:bCs/>
                <w:lang w:val="en-US"/>
              </w:rPr>
            </w:pPr>
            <w:r>
              <w:rPr>
                <w:rStyle w:val="normaltextrun"/>
                <w:rFonts w:cstheme="minorHAnsi"/>
                <w:b/>
                <w:bCs/>
                <w:lang w:val="en-US"/>
              </w:rPr>
              <w:t>Social Studies</w:t>
            </w:r>
            <w:r>
              <w:rPr>
                <w:rStyle w:val="normaltextrun"/>
                <w:b/>
                <w:bCs/>
              </w:rPr>
              <w:t>—</w:t>
            </w:r>
            <w:r>
              <w:rPr>
                <w:rFonts w:cstheme="minorHAnsi"/>
                <w:b/>
                <w:bCs/>
                <w:lang w:val="en-US"/>
              </w:rPr>
              <w:t xml:space="preserve">Critical Thinking and Citizenship </w:t>
            </w:r>
            <w:r w:rsidRPr="00C11A44">
              <w:rPr>
                <w:rFonts w:cstheme="minorHAnsi"/>
                <w:b/>
                <w:bCs/>
                <w:lang w:val="en-US"/>
              </w:rPr>
              <w:t>(during discussions and/or presentation)</w:t>
            </w:r>
          </w:p>
        </w:tc>
        <w:tc>
          <w:tcPr>
            <w:tcW w:w="3643" w:type="dxa"/>
          </w:tcPr>
          <w:p w14:paraId="07E58EF1" w14:textId="10C39975" w:rsidR="00650CCA" w:rsidRPr="00650CCA" w:rsidRDefault="00650CCA" w:rsidP="001F65C9">
            <w:pPr>
              <w:autoSpaceDE w:val="0"/>
              <w:autoSpaceDN w:val="0"/>
              <w:adjustRightInd w:val="0"/>
              <w:rPr>
                <w:rFonts w:ascii="Calibri" w:hAnsi="Calibri" w:cs="Calibri"/>
                <w:sz w:val="20"/>
                <w:szCs w:val="20"/>
              </w:rPr>
            </w:pPr>
            <w:r w:rsidRPr="00650CCA">
              <w:rPr>
                <w:rFonts w:ascii="Calibri" w:hAnsi="Calibri" w:cs="Calibri"/>
                <w:sz w:val="20"/>
                <w:szCs w:val="20"/>
              </w:rPr>
              <w:t>Student spontaneously expresses critical analysis and opinions about daily fur trade life related to social issues, fairness, or</w:t>
            </w:r>
            <w:r w:rsidR="00151F63">
              <w:rPr>
                <w:rFonts w:ascii="Calibri" w:hAnsi="Calibri" w:cs="Calibri"/>
                <w:sz w:val="20"/>
                <w:szCs w:val="20"/>
              </w:rPr>
              <w:t xml:space="preserve"> human rights.</w:t>
            </w:r>
          </w:p>
        </w:tc>
        <w:tc>
          <w:tcPr>
            <w:tcW w:w="3643" w:type="dxa"/>
          </w:tcPr>
          <w:p w14:paraId="0CA96502" w14:textId="5D00433B" w:rsidR="00650CCA" w:rsidRPr="00650CCA" w:rsidRDefault="00650CCA" w:rsidP="001F65C9">
            <w:pPr>
              <w:rPr>
                <w:rFonts w:cstheme="minorHAnsi"/>
                <w:sz w:val="20"/>
                <w:szCs w:val="20"/>
                <w:lang w:val="en-US"/>
              </w:rPr>
            </w:pPr>
            <w:r w:rsidRPr="00650CCA">
              <w:rPr>
                <w:rFonts w:ascii="Calibri" w:hAnsi="Calibri" w:cs="Calibri"/>
                <w:sz w:val="20"/>
                <w:szCs w:val="20"/>
              </w:rPr>
              <w:t>Student recognizes and responds to critical analysis and opinions about daily fur trade life related to social issues</w:t>
            </w:r>
            <w:r w:rsidR="00151F63">
              <w:rPr>
                <w:rFonts w:ascii="Calibri" w:hAnsi="Calibri" w:cs="Calibri"/>
                <w:sz w:val="20"/>
                <w:szCs w:val="20"/>
              </w:rPr>
              <w:t>, fairness, and human rights.</w:t>
            </w:r>
          </w:p>
        </w:tc>
        <w:tc>
          <w:tcPr>
            <w:tcW w:w="3643" w:type="dxa"/>
          </w:tcPr>
          <w:p w14:paraId="37B27153" w14:textId="45457C54" w:rsidR="00650CCA" w:rsidRPr="00650CCA" w:rsidRDefault="00650CCA" w:rsidP="001F65C9">
            <w:pPr>
              <w:rPr>
                <w:rFonts w:cstheme="minorHAnsi"/>
                <w:sz w:val="20"/>
                <w:szCs w:val="20"/>
                <w:lang w:val="en-US"/>
              </w:rPr>
            </w:pPr>
            <w:r w:rsidRPr="00650CCA">
              <w:rPr>
                <w:rFonts w:cstheme="minorHAnsi"/>
                <w:sz w:val="20"/>
                <w:szCs w:val="20"/>
                <w:lang w:val="en-US"/>
              </w:rPr>
              <w:t xml:space="preserve">Student requires occasional teacher or peer support to </w:t>
            </w:r>
            <w:r w:rsidRPr="00650CCA">
              <w:rPr>
                <w:rFonts w:ascii="Calibri" w:hAnsi="Calibri" w:cs="Calibri"/>
                <w:sz w:val="20"/>
                <w:szCs w:val="20"/>
              </w:rPr>
              <w:t>recognize and respond to critical analysis and opinions about daily fur trade life related to social issues</w:t>
            </w:r>
            <w:r w:rsidR="0012106F">
              <w:rPr>
                <w:rFonts w:ascii="Calibri" w:hAnsi="Calibri" w:cs="Calibri"/>
                <w:sz w:val="20"/>
                <w:szCs w:val="20"/>
              </w:rPr>
              <w:t>, fairness, and human rights.</w:t>
            </w:r>
          </w:p>
        </w:tc>
        <w:tc>
          <w:tcPr>
            <w:tcW w:w="3643" w:type="dxa"/>
          </w:tcPr>
          <w:p w14:paraId="787E8572" w14:textId="7AFED545" w:rsidR="00650CCA" w:rsidRPr="004D442D" w:rsidRDefault="00650CCA" w:rsidP="001F65C9">
            <w:pPr>
              <w:rPr>
                <w:rFonts w:cstheme="minorHAnsi"/>
                <w:sz w:val="20"/>
                <w:szCs w:val="20"/>
              </w:rPr>
            </w:pPr>
            <w:r w:rsidRPr="00650CCA">
              <w:rPr>
                <w:rFonts w:cstheme="minorHAnsi"/>
                <w:sz w:val="20"/>
                <w:szCs w:val="20"/>
                <w:lang w:val="en-US"/>
              </w:rPr>
              <w:t xml:space="preserve">Student requires considerable, ongoing teacher support to </w:t>
            </w:r>
            <w:r w:rsidRPr="00650CCA">
              <w:rPr>
                <w:rFonts w:ascii="Calibri" w:hAnsi="Calibri" w:cs="Calibri"/>
                <w:sz w:val="20"/>
                <w:szCs w:val="20"/>
              </w:rPr>
              <w:t>recognize and respond to critical analysis and opinions about daily fur trade life related to social issues,</w:t>
            </w:r>
            <w:r w:rsidR="00151F63">
              <w:rPr>
                <w:rFonts w:ascii="Calibri" w:hAnsi="Calibri" w:cs="Calibri"/>
                <w:sz w:val="20"/>
                <w:szCs w:val="20"/>
              </w:rPr>
              <w:t xml:space="preserve"> fairness, and human rights.</w:t>
            </w:r>
          </w:p>
        </w:tc>
        <w:tc>
          <w:tcPr>
            <w:tcW w:w="3643" w:type="dxa"/>
          </w:tcPr>
          <w:p w14:paraId="6EAC8A75" w14:textId="16C61DB1" w:rsidR="00650CCA" w:rsidRPr="00650CCA" w:rsidRDefault="00650CCA" w:rsidP="00151F63">
            <w:pPr>
              <w:rPr>
                <w:rFonts w:cstheme="minorHAnsi"/>
                <w:sz w:val="20"/>
                <w:szCs w:val="20"/>
                <w:lang w:val="en-US"/>
              </w:rPr>
            </w:pPr>
            <w:r w:rsidRPr="00650CCA">
              <w:rPr>
                <w:rFonts w:cstheme="minorHAnsi"/>
                <w:sz w:val="20"/>
                <w:szCs w:val="20"/>
                <w:lang w:val="en-US"/>
              </w:rPr>
              <w:t>Does not yet</w:t>
            </w:r>
            <w:r w:rsidR="00151F63">
              <w:rPr>
                <w:rFonts w:cstheme="minorHAnsi"/>
                <w:sz w:val="20"/>
                <w:szCs w:val="20"/>
                <w:lang w:val="en-US"/>
              </w:rPr>
              <w:t xml:space="preserve"> </w:t>
            </w:r>
            <w:r w:rsidRPr="00650CCA">
              <w:rPr>
                <w:rFonts w:cstheme="minorHAnsi"/>
                <w:sz w:val="20"/>
                <w:szCs w:val="20"/>
                <w:lang w:val="en-US"/>
              </w:rPr>
              <w:t>demonstrate the</w:t>
            </w:r>
            <w:r w:rsidR="00151F63">
              <w:rPr>
                <w:rFonts w:cstheme="minorHAnsi"/>
                <w:sz w:val="20"/>
                <w:szCs w:val="20"/>
                <w:lang w:val="en-US"/>
              </w:rPr>
              <w:t xml:space="preserve"> </w:t>
            </w:r>
            <w:r w:rsidRPr="00650CCA">
              <w:rPr>
                <w:rFonts w:cstheme="minorHAnsi"/>
                <w:sz w:val="20"/>
                <w:szCs w:val="20"/>
                <w:lang w:val="en-US"/>
              </w:rPr>
              <w:t>required understanding</w:t>
            </w:r>
            <w:r w:rsidR="00151F63">
              <w:rPr>
                <w:rFonts w:cstheme="minorHAnsi"/>
                <w:sz w:val="20"/>
                <w:szCs w:val="20"/>
                <w:lang w:val="en-US"/>
              </w:rPr>
              <w:t xml:space="preserve"> </w:t>
            </w:r>
            <w:r w:rsidRPr="00650CCA">
              <w:rPr>
                <w:rFonts w:cstheme="minorHAnsi"/>
                <w:sz w:val="20"/>
                <w:szCs w:val="20"/>
                <w:lang w:val="en-US"/>
              </w:rPr>
              <w:t>and application of</w:t>
            </w:r>
            <w:r w:rsidR="00151F63">
              <w:rPr>
                <w:rFonts w:cstheme="minorHAnsi"/>
                <w:sz w:val="20"/>
                <w:szCs w:val="20"/>
                <w:lang w:val="en-US"/>
              </w:rPr>
              <w:t xml:space="preserve"> </w:t>
            </w:r>
            <w:r w:rsidRPr="00650CCA">
              <w:rPr>
                <w:rFonts w:cstheme="minorHAnsi"/>
                <w:sz w:val="20"/>
                <w:szCs w:val="20"/>
                <w:lang w:val="en-US"/>
              </w:rPr>
              <w:t>concepts and skills.</w:t>
            </w:r>
          </w:p>
        </w:tc>
      </w:tr>
      <w:tr w:rsidR="00650CCA" w14:paraId="3934F513" w14:textId="77777777" w:rsidTr="00650CCA">
        <w:tc>
          <w:tcPr>
            <w:tcW w:w="2122" w:type="dxa"/>
            <w:shd w:val="clear" w:color="auto" w:fill="FBE4D5" w:themeFill="accent2" w:themeFillTint="33"/>
          </w:tcPr>
          <w:p w14:paraId="555D9CEE" w14:textId="32B798A7" w:rsidR="00650CCA" w:rsidRPr="007A5887" w:rsidRDefault="00650CCA" w:rsidP="00151F63">
            <w:pPr>
              <w:rPr>
                <w:rFonts w:cstheme="minorHAnsi"/>
                <w:b/>
                <w:bCs/>
                <w:lang w:val="en-US"/>
              </w:rPr>
            </w:pPr>
            <w:r>
              <w:rPr>
                <w:rStyle w:val="normaltextrun"/>
                <w:rFonts w:cstheme="minorHAnsi"/>
                <w:b/>
                <w:bCs/>
                <w:lang w:val="en-US"/>
              </w:rPr>
              <w:t>Language Arts</w:t>
            </w:r>
            <w:r>
              <w:rPr>
                <w:rStyle w:val="normaltextrun"/>
                <w:b/>
                <w:bCs/>
              </w:rPr>
              <w:t>—</w:t>
            </w:r>
            <w:r w:rsidRPr="007A5887">
              <w:rPr>
                <w:rFonts w:cstheme="minorHAnsi"/>
                <w:b/>
                <w:bCs/>
                <w:lang w:val="en-US"/>
              </w:rPr>
              <w:t>COMP. Reading</w:t>
            </w:r>
          </w:p>
        </w:tc>
        <w:tc>
          <w:tcPr>
            <w:tcW w:w="3643" w:type="dxa"/>
          </w:tcPr>
          <w:p w14:paraId="035A35EC" w14:textId="77777777" w:rsidR="00650CCA" w:rsidRPr="00650CCA" w:rsidRDefault="00650CCA" w:rsidP="001F65C9">
            <w:pPr>
              <w:autoSpaceDE w:val="0"/>
              <w:autoSpaceDN w:val="0"/>
              <w:adjustRightInd w:val="0"/>
              <w:rPr>
                <w:rFonts w:cstheme="minorHAnsi"/>
                <w:sz w:val="20"/>
                <w:szCs w:val="20"/>
                <w:lang w:val="en-US"/>
              </w:rPr>
            </w:pPr>
            <w:r w:rsidRPr="00650CCA">
              <w:rPr>
                <w:rFonts w:ascii="Calibri" w:hAnsi="Calibri" w:cs="Calibri"/>
                <w:sz w:val="20"/>
                <w:szCs w:val="20"/>
              </w:rPr>
              <w:t>Student uses strategies and cues before, during and after reading to develop understanding of daily life during the fur trade.</w:t>
            </w:r>
          </w:p>
        </w:tc>
        <w:tc>
          <w:tcPr>
            <w:tcW w:w="3643" w:type="dxa"/>
          </w:tcPr>
          <w:p w14:paraId="36D361F2" w14:textId="77777777" w:rsidR="00650CCA" w:rsidRPr="00650CCA" w:rsidRDefault="00650CCA" w:rsidP="001F65C9">
            <w:pPr>
              <w:autoSpaceDE w:val="0"/>
              <w:autoSpaceDN w:val="0"/>
              <w:adjustRightInd w:val="0"/>
              <w:rPr>
                <w:rFonts w:cstheme="minorHAnsi"/>
                <w:sz w:val="20"/>
                <w:szCs w:val="20"/>
                <w:lang w:val="en-US"/>
              </w:rPr>
            </w:pPr>
            <w:r w:rsidRPr="00650CCA">
              <w:rPr>
                <w:rFonts w:ascii="Calibri" w:hAnsi="Calibri" w:cs="Calibri"/>
                <w:sz w:val="20"/>
                <w:szCs w:val="20"/>
              </w:rPr>
              <w:t>Student uses strategies and cues with some prompting before, during and after reading to develop understanding of daily life during the fur trade.</w:t>
            </w:r>
          </w:p>
        </w:tc>
        <w:tc>
          <w:tcPr>
            <w:tcW w:w="3643" w:type="dxa"/>
          </w:tcPr>
          <w:p w14:paraId="66615821" w14:textId="77777777" w:rsidR="00650CCA" w:rsidRPr="00650CCA" w:rsidRDefault="00650CCA" w:rsidP="001F65C9">
            <w:pPr>
              <w:rPr>
                <w:rFonts w:cstheme="minorHAnsi"/>
                <w:sz w:val="20"/>
                <w:szCs w:val="20"/>
                <w:lang w:val="en-US"/>
              </w:rPr>
            </w:pPr>
            <w:r w:rsidRPr="00650CCA">
              <w:rPr>
                <w:rFonts w:cstheme="minorHAnsi"/>
                <w:sz w:val="20"/>
                <w:szCs w:val="20"/>
                <w:lang w:val="en-US"/>
              </w:rPr>
              <w:t>Requires occasional teacher or</w:t>
            </w:r>
          </w:p>
          <w:p w14:paraId="3F7ED450" w14:textId="77777777" w:rsidR="00650CCA" w:rsidRPr="00650CCA" w:rsidRDefault="00650CCA" w:rsidP="001F65C9">
            <w:pPr>
              <w:rPr>
                <w:rFonts w:cstheme="minorHAnsi"/>
                <w:sz w:val="20"/>
                <w:szCs w:val="20"/>
                <w:lang w:val="en-US"/>
              </w:rPr>
            </w:pPr>
            <w:r w:rsidRPr="00650CCA">
              <w:rPr>
                <w:rFonts w:cstheme="minorHAnsi"/>
                <w:sz w:val="20"/>
                <w:szCs w:val="20"/>
                <w:lang w:val="en-US"/>
              </w:rPr>
              <w:t xml:space="preserve">peer support or modelling to </w:t>
            </w:r>
            <w:r w:rsidRPr="00650CCA">
              <w:rPr>
                <w:rFonts w:ascii="Calibri" w:hAnsi="Calibri" w:cs="Calibri"/>
                <w:sz w:val="20"/>
                <w:szCs w:val="20"/>
              </w:rPr>
              <w:t>use strategies and cues before, during and after reading to develop understanding of daily life during the fur trade.</w:t>
            </w:r>
          </w:p>
        </w:tc>
        <w:tc>
          <w:tcPr>
            <w:tcW w:w="3643" w:type="dxa"/>
          </w:tcPr>
          <w:p w14:paraId="4A9ED246" w14:textId="5178C589" w:rsidR="00650CCA" w:rsidRPr="00650CCA" w:rsidRDefault="00650CCA" w:rsidP="00151F63">
            <w:pPr>
              <w:rPr>
                <w:rFonts w:cstheme="minorHAnsi"/>
                <w:sz w:val="20"/>
                <w:szCs w:val="20"/>
                <w:lang w:val="en-US"/>
              </w:rPr>
            </w:pPr>
            <w:r w:rsidRPr="00650CCA">
              <w:rPr>
                <w:rFonts w:cstheme="minorHAnsi"/>
                <w:sz w:val="20"/>
                <w:szCs w:val="20"/>
                <w:lang w:val="en-US"/>
              </w:rPr>
              <w:t>Requires considerable,</w:t>
            </w:r>
            <w:r w:rsidR="00151F63">
              <w:rPr>
                <w:rFonts w:cstheme="minorHAnsi"/>
                <w:sz w:val="20"/>
                <w:szCs w:val="20"/>
                <w:lang w:val="en-US"/>
              </w:rPr>
              <w:t xml:space="preserve"> </w:t>
            </w:r>
            <w:r w:rsidRPr="00650CCA">
              <w:rPr>
                <w:rFonts w:cstheme="minorHAnsi"/>
                <w:sz w:val="20"/>
                <w:szCs w:val="20"/>
                <w:lang w:val="en-US"/>
              </w:rPr>
              <w:t xml:space="preserve">ongoing teacher support to </w:t>
            </w:r>
            <w:r w:rsidRPr="00650CCA">
              <w:rPr>
                <w:rFonts w:ascii="Calibri" w:hAnsi="Calibri" w:cs="Calibri"/>
                <w:sz w:val="20"/>
                <w:szCs w:val="20"/>
              </w:rPr>
              <w:t>use strategies and cues before, during and after reading to develop understanding of daily life during the fur trade.</w:t>
            </w:r>
          </w:p>
        </w:tc>
        <w:tc>
          <w:tcPr>
            <w:tcW w:w="3643" w:type="dxa"/>
          </w:tcPr>
          <w:p w14:paraId="13E0FC1F" w14:textId="3F19F0CF" w:rsidR="00650CCA" w:rsidRPr="00650CCA" w:rsidRDefault="00650CCA" w:rsidP="00151F63">
            <w:pPr>
              <w:rPr>
                <w:rFonts w:cstheme="minorHAnsi"/>
                <w:sz w:val="20"/>
                <w:szCs w:val="20"/>
                <w:lang w:val="en-US"/>
              </w:rPr>
            </w:pPr>
            <w:r w:rsidRPr="00650CCA">
              <w:rPr>
                <w:rFonts w:cstheme="minorHAnsi"/>
                <w:sz w:val="20"/>
                <w:szCs w:val="20"/>
                <w:lang w:val="en-US"/>
              </w:rPr>
              <w:t>Does not yet</w:t>
            </w:r>
            <w:r w:rsidR="00151F63">
              <w:rPr>
                <w:rFonts w:cstheme="minorHAnsi"/>
                <w:sz w:val="20"/>
                <w:szCs w:val="20"/>
                <w:lang w:val="en-US"/>
              </w:rPr>
              <w:t xml:space="preserve"> </w:t>
            </w:r>
            <w:r w:rsidRPr="00650CCA">
              <w:rPr>
                <w:rFonts w:cstheme="minorHAnsi"/>
                <w:sz w:val="20"/>
                <w:szCs w:val="20"/>
                <w:lang w:val="en-US"/>
              </w:rPr>
              <w:t>demonstrate the</w:t>
            </w:r>
            <w:r w:rsidR="00151F63">
              <w:rPr>
                <w:rFonts w:cstheme="minorHAnsi"/>
                <w:sz w:val="20"/>
                <w:szCs w:val="20"/>
                <w:lang w:val="en-US"/>
              </w:rPr>
              <w:t xml:space="preserve"> </w:t>
            </w:r>
            <w:r w:rsidRPr="00650CCA">
              <w:rPr>
                <w:rFonts w:cstheme="minorHAnsi"/>
                <w:sz w:val="20"/>
                <w:szCs w:val="20"/>
                <w:lang w:val="en-US"/>
              </w:rPr>
              <w:t>required understanding</w:t>
            </w:r>
            <w:r w:rsidR="00151F63">
              <w:rPr>
                <w:rFonts w:cstheme="minorHAnsi"/>
                <w:sz w:val="20"/>
                <w:szCs w:val="20"/>
                <w:lang w:val="en-US"/>
              </w:rPr>
              <w:t xml:space="preserve"> </w:t>
            </w:r>
            <w:r w:rsidRPr="00650CCA">
              <w:rPr>
                <w:rFonts w:cstheme="minorHAnsi"/>
                <w:sz w:val="20"/>
                <w:szCs w:val="20"/>
                <w:lang w:val="en-US"/>
              </w:rPr>
              <w:t>and application of</w:t>
            </w:r>
            <w:r w:rsidR="00151F63">
              <w:rPr>
                <w:rFonts w:cstheme="minorHAnsi"/>
                <w:sz w:val="20"/>
                <w:szCs w:val="20"/>
                <w:lang w:val="en-US"/>
              </w:rPr>
              <w:t xml:space="preserve"> </w:t>
            </w:r>
            <w:r w:rsidRPr="00650CCA">
              <w:rPr>
                <w:rFonts w:cstheme="minorHAnsi"/>
                <w:sz w:val="20"/>
                <w:szCs w:val="20"/>
                <w:lang w:val="en-US"/>
              </w:rPr>
              <w:t>concepts and skills.</w:t>
            </w:r>
          </w:p>
        </w:tc>
      </w:tr>
      <w:tr w:rsidR="00650CCA" w14:paraId="5943F056" w14:textId="77777777" w:rsidTr="00650CCA">
        <w:tc>
          <w:tcPr>
            <w:tcW w:w="2122" w:type="dxa"/>
            <w:shd w:val="clear" w:color="auto" w:fill="FBE4D5" w:themeFill="accent2" w:themeFillTint="33"/>
          </w:tcPr>
          <w:p w14:paraId="79ACA77E" w14:textId="40ED4617" w:rsidR="00650CCA" w:rsidRPr="007A5887" w:rsidRDefault="00650CCA" w:rsidP="00151F63">
            <w:pPr>
              <w:rPr>
                <w:rFonts w:cstheme="minorHAnsi"/>
                <w:b/>
                <w:bCs/>
                <w:lang w:val="en-US"/>
              </w:rPr>
            </w:pPr>
            <w:r>
              <w:rPr>
                <w:rStyle w:val="normaltextrun"/>
                <w:rFonts w:cstheme="minorHAnsi"/>
                <w:b/>
                <w:bCs/>
                <w:lang w:val="en-US"/>
              </w:rPr>
              <w:t>Language Arts</w:t>
            </w:r>
            <w:r>
              <w:rPr>
                <w:rStyle w:val="normaltextrun"/>
                <w:b/>
                <w:bCs/>
              </w:rPr>
              <w:t>—</w:t>
            </w:r>
            <w:r w:rsidRPr="007A5887">
              <w:rPr>
                <w:rFonts w:cstheme="minorHAnsi"/>
                <w:b/>
                <w:bCs/>
                <w:lang w:val="en-US"/>
              </w:rPr>
              <w:t xml:space="preserve">COMP. Listening </w:t>
            </w:r>
            <w:r>
              <w:rPr>
                <w:rFonts w:cstheme="minorHAnsi"/>
                <w:b/>
                <w:bCs/>
                <w:lang w:val="en-US"/>
              </w:rPr>
              <w:t>and</w:t>
            </w:r>
            <w:r w:rsidR="00151F63">
              <w:rPr>
                <w:rFonts w:cstheme="minorHAnsi"/>
                <w:b/>
                <w:bCs/>
                <w:lang w:val="en-US"/>
              </w:rPr>
              <w:t xml:space="preserve"> </w:t>
            </w:r>
            <w:r w:rsidRPr="007A5887">
              <w:rPr>
                <w:rFonts w:cstheme="minorHAnsi"/>
                <w:b/>
                <w:bCs/>
                <w:lang w:val="en-US"/>
              </w:rPr>
              <w:t>Viewing</w:t>
            </w:r>
          </w:p>
        </w:tc>
        <w:tc>
          <w:tcPr>
            <w:tcW w:w="3643" w:type="dxa"/>
          </w:tcPr>
          <w:p w14:paraId="7DB67051" w14:textId="5C14DCDB" w:rsidR="00650CCA" w:rsidRPr="00650CCA" w:rsidRDefault="00650CCA" w:rsidP="004D442D">
            <w:pPr>
              <w:autoSpaceDE w:val="0"/>
              <w:autoSpaceDN w:val="0"/>
              <w:adjustRightInd w:val="0"/>
              <w:rPr>
                <w:rFonts w:cstheme="minorHAnsi"/>
                <w:sz w:val="20"/>
                <w:szCs w:val="20"/>
                <w:lang w:val="en-US"/>
              </w:rPr>
            </w:pPr>
            <w:r w:rsidRPr="00650CCA">
              <w:rPr>
                <w:rFonts w:ascii="Calibri" w:hAnsi="Calibri" w:cs="Calibri"/>
                <w:sz w:val="20"/>
                <w:szCs w:val="20"/>
              </w:rPr>
              <w:t>Student uses strategies and cues</w:t>
            </w:r>
            <w:r w:rsidR="00151F63">
              <w:rPr>
                <w:rFonts w:ascii="Calibri" w:hAnsi="Calibri" w:cs="Calibri"/>
                <w:sz w:val="20"/>
                <w:szCs w:val="20"/>
              </w:rPr>
              <w:t xml:space="preserve"> </w:t>
            </w:r>
            <w:r w:rsidRPr="00650CCA">
              <w:rPr>
                <w:rFonts w:ascii="Calibri" w:hAnsi="Calibri" w:cs="Calibri"/>
                <w:sz w:val="20"/>
                <w:szCs w:val="20"/>
              </w:rPr>
              <w:t xml:space="preserve">before, during and after listening </w:t>
            </w:r>
            <w:r w:rsidR="00151F63">
              <w:rPr>
                <w:rFonts w:ascii="Calibri" w:hAnsi="Calibri" w:cs="Calibri"/>
                <w:sz w:val="20"/>
                <w:szCs w:val="20"/>
              </w:rPr>
              <w:t>and</w:t>
            </w:r>
            <w:r w:rsidRPr="00650CCA">
              <w:rPr>
                <w:rFonts w:ascii="Calibri" w:hAnsi="Calibri" w:cs="Calibri"/>
                <w:sz w:val="20"/>
                <w:szCs w:val="20"/>
              </w:rPr>
              <w:t xml:space="preserve"> viewing to develop understanding of daily life during the fur trade.</w:t>
            </w:r>
          </w:p>
        </w:tc>
        <w:tc>
          <w:tcPr>
            <w:tcW w:w="3643" w:type="dxa"/>
          </w:tcPr>
          <w:p w14:paraId="5AFFCEE8" w14:textId="04C3EB9D" w:rsidR="00650CCA" w:rsidRPr="00650CCA" w:rsidRDefault="00650CCA" w:rsidP="00151F63">
            <w:pPr>
              <w:rPr>
                <w:rFonts w:cstheme="minorHAnsi"/>
                <w:sz w:val="20"/>
                <w:szCs w:val="20"/>
                <w:lang w:val="en-US"/>
              </w:rPr>
            </w:pPr>
            <w:r w:rsidRPr="00650CCA">
              <w:rPr>
                <w:rFonts w:ascii="Calibri" w:hAnsi="Calibri" w:cs="Calibri"/>
                <w:sz w:val="20"/>
                <w:szCs w:val="20"/>
              </w:rPr>
              <w:t xml:space="preserve">Student uses strategies and cues with some prompting before, during and after listening </w:t>
            </w:r>
            <w:r w:rsidR="00151F63">
              <w:rPr>
                <w:rFonts w:ascii="Calibri" w:hAnsi="Calibri" w:cs="Calibri"/>
                <w:sz w:val="20"/>
                <w:szCs w:val="20"/>
              </w:rPr>
              <w:t>and</w:t>
            </w:r>
            <w:r w:rsidRPr="00650CCA">
              <w:rPr>
                <w:rFonts w:ascii="Calibri" w:hAnsi="Calibri" w:cs="Calibri"/>
                <w:sz w:val="20"/>
                <w:szCs w:val="20"/>
              </w:rPr>
              <w:t xml:space="preserve"> viewing to develop understanding of daily life during the fur trade.</w:t>
            </w:r>
          </w:p>
        </w:tc>
        <w:tc>
          <w:tcPr>
            <w:tcW w:w="3643" w:type="dxa"/>
          </w:tcPr>
          <w:p w14:paraId="22B1814F" w14:textId="77777777" w:rsidR="00650CCA" w:rsidRPr="00650CCA" w:rsidRDefault="00650CCA" w:rsidP="001F65C9">
            <w:pPr>
              <w:rPr>
                <w:rFonts w:cstheme="minorHAnsi"/>
                <w:sz w:val="20"/>
                <w:szCs w:val="20"/>
                <w:lang w:val="en-US"/>
              </w:rPr>
            </w:pPr>
            <w:r w:rsidRPr="00650CCA">
              <w:rPr>
                <w:rFonts w:cstheme="minorHAnsi"/>
                <w:sz w:val="20"/>
                <w:szCs w:val="20"/>
                <w:lang w:val="en-US"/>
              </w:rPr>
              <w:t>Requires occasional teacher or</w:t>
            </w:r>
          </w:p>
          <w:p w14:paraId="0EBA842D" w14:textId="77777777" w:rsidR="00650CCA" w:rsidRPr="00650CCA" w:rsidRDefault="00650CCA" w:rsidP="001F65C9">
            <w:pPr>
              <w:rPr>
                <w:rFonts w:cstheme="minorHAnsi"/>
                <w:sz w:val="20"/>
                <w:szCs w:val="20"/>
                <w:lang w:val="en-US"/>
              </w:rPr>
            </w:pPr>
            <w:r w:rsidRPr="00650CCA">
              <w:rPr>
                <w:rFonts w:cstheme="minorHAnsi"/>
                <w:sz w:val="20"/>
                <w:szCs w:val="20"/>
                <w:lang w:val="en-US"/>
              </w:rPr>
              <w:t xml:space="preserve">peer support or modelling to </w:t>
            </w:r>
            <w:r w:rsidRPr="00650CCA">
              <w:rPr>
                <w:rFonts w:ascii="Calibri" w:hAnsi="Calibri" w:cs="Calibri"/>
                <w:sz w:val="20"/>
                <w:szCs w:val="20"/>
              </w:rPr>
              <w:t>use strategies and cues before, during and after listening &amp; viewing to develop understanding of daily life during the fur trade.</w:t>
            </w:r>
          </w:p>
        </w:tc>
        <w:tc>
          <w:tcPr>
            <w:tcW w:w="3643" w:type="dxa"/>
          </w:tcPr>
          <w:p w14:paraId="246D68F9" w14:textId="2FFB3D12" w:rsidR="00650CCA" w:rsidRPr="00650CCA" w:rsidRDefault="00650CCA" w:rsidP="00151F63">
            <w:pPr>
              <w:rPr>
                <w:rFonts w:cstheme="minorHAnsi"/>
                <w:sz w:val="20"/>
                <w:szCs w:val="20"/>
                <w:lang w:val="en-US"/>
              </w:rPr>
            </w:pPr>
            <w:r w:rsidRPr="00650CCA">
              <w:rPr>
                <w:rFonts w:cstheme="minorHAnsi"/>
                <w:sz w:val="20"/>
                <w:szCs w:val="20"/>
                <w:lang w:val="en-US"/>
              </w:rPr>
              <w:t xml:space="preserve">Requires considerable, ongoing teacher support to </w:t>
            </w:r>
            <w:r w:rsidRPr="00650CCA">
              <w:rPr>
                <w:rFonts w:ascii="Calibri" w:hAnsi="Calibri" w:cs="Calibri"/>
                <w:sz w:val="20"/>
                <w:szCs w:val="20"/>
              </w:rPr>
              <w:t xml:space="preserve">use strategies and cues before, during and after listening </w:t>
            </w:r>
            <w:r w:rsidR="00151F63">
              <w:rPr>
                <w:rFonts w:ascii="Calibri" w:hAnsi="Calibri" w:cs="Calibri"/>
                <w:sz w:val="20"/>
                <w:szCs w:val="20"/>
              </w:rPr>
              <w:t>and</w:t>
            </w:r>
            <w:r w:rsidRPr="00650CCA">
              <w:rPr>
                <w:rFonts w:ascii="Calibri" w:hAnsi="Calibri" w:cs="Calibri"/>
                <w:sz w:val="20"/>
                <w:szCs w:val="20"/>
              </w:rPr>
              <w:t xml:space="preserve"> viewing to develop understanding of daily life during the fur trade.</w:t>
            </w:r>
          </w:p>
        </w:tc>
        <w:tc>
          <w:tcPr>
            <w:tcW w:w="3643" w:type="dxa"/>
          </w:tcPr>
          <w:p w14:paraId="169B276B" w14:textId="5174B76E" w:rsidR="00650CCA" w:rsidRPr="00650CCA" w:rsidRDefault="00650CCA" w:rsidP="00151F63">
            <w:pPr>
              <w:rPr>
                <w:rFonts w:cstheme="minorHAnsi"/>
                <w:sz w:val="20"/>
                <w:szCs w:val="20"/>
                <w:lang w:val="en-US"/>
              </w:rPr>
            </w:pPr>
            <w:r w:rsidRPr="00650CCA">
              <w:rPr>
                <w:rFonts w:cstheme="minorHAnsi"/>
                <w:sz w:val="20"/>
                <w:szCs w:val="20"/>
                <w:lang w:val="en-US"/>
              </w:rPr>
              <w:t>Does not yet</w:t>
            </w:r>
            <w:r w:rsidR="00151F63">
              <w:rPr>
                <w:rFonts w:cstheme="minorHAnsi"/>
                <w:sz w:val="20"/>
                <w:szCs w:val="20"/>
                <w:lang w:val="en-US"/>
              </w:rPr>
              <w:t xml:space="preserve"> </w:t>
            </w:r>
            <w:r w:rsidRPr="00650CCA">
              <w:rPr>
                <w:rFonts w:cstheme="minorHAnsi"/>
                <w:sz w:val="20"/>
                <w:szCs w:val="20"/>
                <w:lang w:val="en-US"/>
              </w:rPr>
              <w:t>demonstrate the</w:t>
            </w:r>
            <w:r w:rsidR="00151F63">
              <w:rPr>
                <w:rFonts w:cstheme="minorHAnsi"/>
                <w:sz w:val="20"/>
                <w:szCs w:val="20"/>
                <w:lang w:val="en-US"/>
              </w:rPr>
              <w:t xml:space="preserve"> </w:t>
            </w:r>
            <w:r w:rsidRPr="00650CCA">
              <w:rPr>
                <w:rFonts w:cstheme="minorHAnsi"/>
                <w:sz w:val="20"/>
                <w:szCs w:val="20"/>
                <w:lang w:val="en-US"/>
              </w:rPr>
              <w:t>required understanding</w:t>
            </w:r>
            <w:r w:rsidR="00151F63">
              <w:rPr>
                <w:rFonts w:cstheme="minorHAnsi"/>
                <w:sz w:val="20"/>
                <w:szCs w:val="20"/>
                <w:lang w:val="en-US"/>
              </w:rPr>
              <w:t xml:space="preserve"> </w:t>
            </w:r>
            <w:r w:rsidRPr="00650CCA">
              <w:rPr>
                <w:rFonts w:cstheme="minorHAnsi"/>
                <w:sz w:val="20"/>
                <w:szCs w:val="20"/>
                <w:lang w:val="en-US"/>
              </w:rPr>
              <w:t>and application of</w:t>
            </w:r>
            <w:r w:rsidR="00151F63">
              <w:rPr>
                <w:rFonts w:cstheme="minorHAnsi"/>
                <w:sz w:val="20"/>
                <w:szCs w:val="20"/>
                <w:lang w:val="en-US"/>
              </w:rPr>
              <w:t xml:space="preserve"> </w:t>
            </w:r>
            <w:r w:rsidRPr="00650CCA">
              <w:rPr>
                <w:rFonts w:cstheme="minorHAnsi"/>
                <w:sz w:val="20"/>
                <w:szCs w:val="20"/>
                <w:lang w:val="en-US"/>
              </w:rPr>
              <w:t>concepts and skills.</w:t>
            </w:r>
          </w:p>
        </w:tc>
      </w:tr>
    </w:tbl>
    <w:p w14:paraId="70BBC214" w14:textId="77777777" w:rsidR="0012106F" w:rsidRDefault="0012106F">
      <w:r>
        <w:br w:type="page"/>
      </w:r>
    </w:p>
    <w:tbl>
      <w:tblPr>
        <w:tblStyle w:val="TableGrid"/>
        <w:tblW w:w="20337" w:type="dxa"/>
        <w:tblLook w:val="04A0" w:firstRow="1" w:lastRow="0" w:firstColumn="1" w:lastColumn="0" w:noHBand="0" w:noVBand="1"/>
      </w:tblPr>
      <w:tblGrid>
        <w:gridCol w:w="2122"/>
        <w:gridCol w:w="3643"/>
        <w:gridCol w:w="3643"/>
        <w:gridCol w:w="3643"/>
        <w:gridCol w:w="3643"/>
        <w:gridCol w:w="3643"/>
      </w:tblGrid>
      <w:tr w:rsidR="00650CCA" w14:paraId="0BC52C08" w14:textId="77777777" w:rsidTr="00650CCA">
        <w:tc>
          <w:tcPr>
            <w:tcW w:w="2122" w:type="dxa"/>
            <w:shd w:val="clear" w:color="auto" w:fill="FBE4D5" w:themeFill="accent2" w:themeFillTint="33"/>
          </w:tcPr>
          <w:p w14:paraId="1E68037D" w14:textId="15BF8E1E" w:rsidR="00650CCA" w:rsidRPr="007A5887" w:rsidRDefault="00650CCA" w:rsidP="001F65C9">
            <w:pPr>
              <w:rPr>
                <w:rFonts w:cstheme="minorHAnsi"/>
                <w:b/>
                <w:bCs/>
                <w:lang w:val="en-US"/>
              </w:rPr>
            </w:pPr>
            <w:r>
              <w:rPr>
                <w:rStyle w:val="normaltextrun"/>
                <w:rFonts w:cstheme="minorHAnsi"/>
                <w:b/>
                <w:bCs/>
                <w:lang w:val="en-US"/>
              </w:rPr>
              <w:lastRenderedPageBreak/>
              <w:t>Language Arts</w:t>
            </w:r>
            <w:r>
              <w:rPr>
                <w:rStyle w:val="normaltextrun"/>
                <w:b/>
                <w:bCs/>
              </w:rPr>
              <w:t>—</w:t>
            </w:r>
            <w:r w:rsidRPr="007A5887">
              <w:rPr>
                <w:rFonts w:cstheme="minorHAnsi"/>
                <w:b/>
                <w:bCs/>
                <w:lang w:val="en-US"/>
              </w:rPr>
              <w:t xml:space="preserve"> COMM. Writing</w:t>
            </w:r>
          </w:p>
        </w:tc>
        <w:tc>
          <w:tcPr>
            <w:tcW w:w="3643" w:type="dxa"/>
          </w:tcPr>
          <w:p w14:paraId="175A89A3" w14:textId="77777777" w:rsidR="00650CCA" w:rsidRPr="00650CCA" w:rsidRDefault="00650CCA" w:rsidP="001F65C9">
            <w:pPr>
              <w:autoSpaceDE w:val="0"/>
              <w:autoSpaceDN w:val="0"/>
              <w:adjustRightInd w:val="0"/>
              <w:rPr>
                <w:rFonts w:cstheme="minorHAnsi"/>
                <w:sz w:val="20"/>
                <w:szCs w:val="20"/>
                <w:lang w:val="en-US"/>
              </w:rPr>
            </w:pPr>
            <w:r w:rsidRPr="00650CCA">
              <w:rPr>
                <w:rFonts w:ascii="Calibri" w:hAnsi="Calibri" w:cs="Calibri"/>
                <w:sz w:val="20"/>
                <w:szCs w:val="20"/>
              </w:rPr>
              <w:t xml:space="preserve">Student uses strategies and cues to independently generate, communicate, revise, and </w:t>
            </w:r>
            <w:r w:rsidRPr="00151F63">
              <w:rPr>
                <w:rFonts w:ascii="Calibri" w:hAnsi="Calibri" w:cs="Calibri"/>
                <w:b/>
                <w:sz w:val="20"/>
                <w:szCs w:val="20"/>
              </w:rPr>
              <w:t>organize</w:t>
            </w:r>
            <w:r w:rsidRPr="00650CCA">
              <w:rPr>
                <w:rFonts w:ascii="Calibri" w:hAnsi="Calibri" w:cs="Calibri"/>
                <w:sz w:val="20"/>
                <w:szCs w:val="20"/>
              </w:rPr>
              <w:t xml:space="preserve"> thinking, </w:t>
            </w:r>
            <w:r w:rsidRPr="00151F63">
              <w:rPr>
                <w:rFonts w:ascii="Calibri" w:hAnsi="Calibri" w:cs="Calibri"/>
                <w:b/>
                <w:sz w:val="20"/>
                <w:szCs w:val="20"/>
              </w:rPr>
              <w:t>ideas, and information</w:t>
            </w:r>
            <w:r w:rsidRPr="00650CCA">
              <w:rPr>
                <w:rFonts w:ascii="Calibri" w:hAnsi="Calibri" w:cs="Calibri"/>
                <w:sz w:val="20"/>
                <w:szCs w:val="20"/>
              </w:rPr>
              <w:t xml:space="preserve"> about fur trade daily life with very few </w:t>
            </w:r>
            <w:r w:rsidRPr="00151F63">
              <w:rPr>
                <w:rFonts w:ascii="Calibri" w:hAnsi="Calibri" w:cs="Calibri"/>
                <w:b/>
                <w:sz w:val="20"/>
                <w:szCs w:val="20"/>
              </w:rPr>
              <w:t>convention</w:t>
            </w:r>
            <w:r w:rsidRPr="00650CCA">
              <w:rPr>
                <w:rFonts w:ascii="Calibri" w:hAnsi="Calibri" w:cs="Calibri"/>
                <w:sz w:val="20"/>
                <w:szCs w:val="20"/>
              </w:rPr>
              <w:t xml:space="preserve"> errors.  </w:t>
            </w:r>
          </w:p>
        </w:tc>
        <w:tc>
          <w:tcPr>
            <w:tcW w:w="3643" w:type="dxa"/>
          </w:tcPr>
          <w:p w14:paraId="075EE0AD" w14:textId="77777777" w:rsidR="00650CCA" w:rsidRPr="00650CCA" w:rsidRDefault="00650CCA" w:rsidP="001F65C9">
            <w:pPr>
              <w:rPr>
                <w:rFonts w:cstheme="minorHAnsi"/>
                <w:sz w:val="20"/>
                <w:szCs w:val="20"/>
                <w:lang w:val="en-US"/>
              </w:rPr>
            </w:pPr>
            <w:r w:rsidRPr="00650CCA">
              <w:rPr>
                <w:rFonts w:ascii="Calibri" w:hAnsi="Calibri" w:cs="Calibri"/>
                <w:sz w:val="20"/>
                <w:szCs w:val="20"/>
              </w:rPr>
              <w:t xml:space="preserve">Student uses strategies and cues with occasional prompting to generate, communicate, revise, and </w:t>
            </w:r>
            <w:r w:rsidRPr="00151F63">
              <w:rPr>
                <w:rFonts w:ascii="Calibri" w:hAnsi="Calibri" w:cs="Calibri"/>
                <w:b/>
                <w:sz w:val="20"/>
                <w:szCs w:val="20"/>
              </w:rPr>
              <w:t>organize</w:t>
            </w:r>
            <w:r w:rsidRPr="00650CCA">
              <w:rPr>
                <w:rFonts w:ascii="Calibri" w:hAnsi="Calibri" w:cs="Calibri"/>
                <w:sz w:val="20"/>
                <w:szCs w:val="20"/>
              </w:rPr>
              <w:t xml:space="preserve"> thinking, </w:t>
            </w:r>
            <w:r w:rsidRPr="00151F63">
              <w:rPr>
                <w:rFonts w:ascii="Calibri" w:hAnsi="Calibri" w:cs="Calibri"/>
                <w:b/>
                <w:sz w:val="20"/>
                <w:szCs w:val="20"/>
              </w:rPr>
              <w:t>ideas, and information</w:t>
            </w:r>
            <w:r w:rsidRPr="00650CCA">
              <w:rPr>
                <w:rFonts w:ascii="Calibri" w:hAnsi="Calibri" w:cs="Calibri"/>
                <w:sz w:val="20"/>
                <w:szCs w:val="20"/>
              </w:rPr>
              <w:t xml:space="preserve"> about fur trade daily life with some </w:t>
            </w:r>
            <w:r w:rsidRPr="00151F63">
              <w:rPr>
                <w:rFonts w:ascii="Calibri" w:hAnsi="Calibri" w:cs="Calibri"/>
                <w:b/>
                <w:sz w:val="20"/>
                <w:szCs w:val="20"/>
              </w:rPr>
              <w:t>convention</w:t>
            </w:r>
            <w:r w:rsidRPr="00650CCA">
              <w:rPr>
                <w:rFonts w:ascii="Calibri" w:hAnsi="Calibri" w:cs="Calibri"/>
                <w:sz w:val="20"/>
                <w:szCs w:val="20"/>
              </w:rPr>
              <w:t xml:space="preserve"> errors.  </w:t>
            </w:r>
          </w:p>
        </w:tc>
        <w:tc>
          <w:tcPr>
            <w:tcW w:w="3643" w:type="dxa"/>
          </w:tcPr>
          <w:p w14:paraId="5DDDF1A3" w14:textId="77777777" w:rsidR="00650CCA" w:rsidRPr="00650CCA" w:rsidRDefault="00650CCA" w:rsidP="001F65C9">
            <w:pPr>
              <w:rPr>
                <w:rFonts w:cstheme="minorHAnsi"/>
                <w:sz w:val="20"/>
                <w:szCs w:val="20"/>
                <w:lang w:val="en-US"/>
              </w:rPr>
            </w:pPr>
            <w:r w:rsidRPr="00650CCA">
              <w:rPr>
                <w:rFonts w:cstheme="minorHAnsi"/>
                <w:sz w:val="20"/>
                <w:szCs w:val="20"/>
                <w:lang w:val="en-US"/>
              </w:rPr>
              <w:t xml:space="preserve">Student requires occasional teacher or peer support to </w:t>
            </w:r>
            <w:r w:rsidRPr="00650CCA">
              <w:rPr>
                <w:rFonts w:ascii="Calibri" w:hAnsi="Calibri" w:cs="Calibri"/>
                <w:sz w:val="20"/>
                <w:szCs w:val="20"/>
              </w:rPr>
              <w:t xml:space="preserve">use strategies and cues to generate, communicate, revise, and </w:t>
            </w:r>
            <w:r w:rsidRPr="00650CCA">
              <w:rPr>
                <w:rFonts w:ascii="Calibri" w:hAnsi="Calibri" w:cs="Calibri"/>
                <w:sz w:val="20"/>
                <w:szCs w:val="20"/>
                <w:u w:val="single"/>
              </w:rPr>
              <w:t>organize</w:t>
            </w:r>
            <w:r w:rsidRPr="00650CCA">
              <w:rPr>
                <w:rFonts w:ascii="Calibri" w:hAnsi="Calibri" w:cs="Calibri"/>
                <w:sz w:val="20"/>
                <w:szCs w:val="20"/>
              </w:rPr>
              <w:t xml:space="preserve"> thinking, </w:t>
            </w:r>
            <w:r w:rsidRPr="00650CCA">
              <w:rPr>
                <w:rFonts w:ascii="Calibri" w:hAnsi="Calibri" w:cs="Calibri"/>
                <w:sz w:val="20"/>
                <w:szCs w:val="20"/>
                <w:u w:val="single"/>
              </w:rPr>
              <w:t>ideas, and information</w:t>
            </w:r>
            <w:r w:rsidRPr="00650CCA">
              <w:rPr>
                <w:rFonts w:ascii="Calibri" w:hAnsi="Calibri" w:cs="Calibri"/>
                <w:sz w:val="20"/>
                <w:szCs w:val="20"/>
              </w:rPr>
              <w:t xml:space="preserve"> about fur trade daily life and correct </w:t>
            </w:r>
            <w:r w:rsidRPr="00650CCA">
              <w:rPr>
                <w:rFonts w:ascii="Calibri" w:hAnsi="Calibri" w:cs="Calibri"/>
                <w:sz w:val="20"/>
                <w:szCs w:val="20"/>
                <w:u w:val="single"/>
              </w:rPr>
              <w:t>convention</w:t>
            </w:r>
            <w:r w:rsidRPr="00650CCA">
              <w:rPr>
                <w:rFonts w:ascii="Calibri" w:hAnsi="Calibri" w:cs="Calibri"/>
                <w:sz w:val="20"/>
                <w:szCs w:val="20"/>
              </w:rPr>
              <w:t xml:space="preserve"> errors.  </w:t>
            </w:r>
          </w:p>
        </w:tc>
        <w:tc>
          <w:tcPr>
            <w:tcW w:w="3643" w:type="dxa"/>
          </w:tcPr>
          <w:p w14:paraId="268BDB2D" w14:textId="081D647A" w:rsidR="00650CCA" w:rsidRPr="00650CCA" w:rsidRDefault="00650CCA" w:rsidP="001F65C9">
            <w:pPr>
              <w:rPr>
                <w:rFonts w:cstheme="minorHAnsi"/>
                <w:sz w:val="20"/>
                <w:szCs w:val="20"/>
                <w:lang w:val="en-US"/>
              </w:rPr>
            </w:pPr>
            <w:r w:rsidRPr="00650CCA">
              <w:rPr>
                <w:rFonts w:cstheme="minorHAnsi"/>
                <w:sz w:val="20"/>
                <w:szCs w:val="20"/>
                <w:lang w:val="en-US"/>
              </w:rPr>
              <w:t xml:space="preserve">Student requires considerable, ongoing teacher support to </w:t>
            </w:r>
            <w:r w:rsidRPr="00650CCA">
              <w:rPr>
                <w:rFonts w:ascii="Calibri" w:hAnsi="Calibri" w:cs="Calibri"/>
                <w:sz w:val="20"/>
                <w:szCs w:val="20"/>
              </w:rPr>
              <w:t xml:space="preserve">use strategies and cues to generate, communicate, revise, and </w:t>
            </w:r>
            <w:r w:rsidRPr="00151F63">
              <w:rPr>
                <w:rFonts w:ascii="Calibri" w:hAnsi="Calibri" w:cs="Calibri"/>
                <w:b/>
                <w:sz w:val="20"/>
                <w:szCs w:val="20"/>
              </w:rPr>
              <w:t>organize</w:t>
            </w:r>
            <w:r w:rsidRPr="00650CCA">
              <w:rPr>
                <w:rFonts w:ascii="Calibri" w:hAnsi="Calibri" w:cs="Calibri"/>
                <w:sz w:val="20"/>
                <w:szCs w:val="20"/>
              </w:rPr>
              <w:t xml:space="preserve"> thinking, </w:t>
            </w:r>
            <w:r w:rsidRPr="00151F63">
              <w:rPr>
                <w:rFonts w:ascii="Calibri" w:hAnsi="Calibri" w:cs="Calibri"/>
                <w:b/>
                <w:sz w:val="20"/>
                <w:szCs w:val="20"/>
              </w:rPr>
              <w:t>ideas, and information</w:t>
            </w:r>
            <w:r w:rsidRPr="00650CCA">
              <w:rPr>
                <w:rFonts w:ascii="Calibri" w:hAnsi="Calibri" w:cs="Calibri"/>
                <w:sz w:val="20"/>
                <w:szCs w:val="20"/>
              </w:rPr>
              <w:t xml:space="preserve"> about fur trade daily life and correct </w:t>
            </w:r>
            <w:r w:rsidRPr="00151F63">
              <w:rPr>
                <w:rFonts w:ascii="Calibri" w:hAnsi="Calibri" w:cs="Calibri"/>
                <w:b/>
                <w:sz w:val="20"/>
                <w:szCs w:val="20"/>
              </w:rPr>
              <w:t>convention</w:t>
            </w:r>
            <w:r w:rsidR="00151F63">
              <w:rPr>
                <w:rFonts w:ascii="Calibri" w:hAnsi="Calibri" w:cs="Calibri"/>
                <w:sz w:val="20"/>
                <w:szCs w:val="20"/>
              </w:rPr>
              <w:t xml:space="preserve"> errors.</w:t>
            </w:r>
          </w:p>
        </w:tc>
        <w:tc>
          <w:tcPr>
            <w:tcW w:w="3643" w:type="dxa"/>
          </w:tcPr>
          <w:p w14:paraId="4A00623A" w14:textId="0507B06C" w:rsidR="00650CCA" w:rsidRPr="00650CCA" w:rsidRDefault="00151F63" w:rsidP="001F65C9">
            <w:pPr>
              <w:rPr>
                <w:rFonts w:cstheme="minorHAnsi"/>
                <w:sz w:val="20"/>
                <w:szCs w:val="20"/>
                <w:lang w:val="en-US"/>
              </w:rPr>
            </w:pPr>
            <w:r w:rsidRPr="00650CCA">
              <w:rPr>
                <w:rFonts w:cstheme="minorHAnsi"/>
                <w:sz w:val="20"/>
                <w:szCs w:val="20"/>
                <w:lang w:val="en-US"/>
              </w:rPr>
              <w:t>Does not yet</w:t>
            </w:r>
            <w:r>
              <w:rPr>
                <w:rFonts w:cstheme="minorHAnsi"/>
                <w:sz w:val="20"/>
                <w:szCs w:val="20"/>
                <w:lang w:val="en-US"/>
              </w:rPr>
              <w:t xml:space="preserve"> </w:t>
            </w:r>
            <w:r w:rsidRPr="00650CCA">
              <w:rPr>
                <w:rFonts w:cstheme="minorHAnsi"/>
                <w:sz w:val="20"/>
                <w:szCs w:val="20"/>
                <w:lang w:val="en-US"/>
              </w:rPr>
              <w:t>demonstrate the</w:t>
            </w:r>
            <w:r>
              <w:rPr>
                <w:rFonts w:cstheme="minorHAnsi"/>
                <w:sz w:val="20"/>
                <w:szCs w:val="20"/>
                <w:lang w:val="en-US"/>
              </w:rPr>
              <w:t xml:space="preserve"> </w:t>
            </w:r>
            <w:r w:rsidRPr="00650CCA">
              <w:rPr>
                <w:rFonts w:cstheme="minorHAnsi"/>
                <w:sz w:val="20"/>
                <w:szCs w:val="20"/>
                <w:lang w:val="en-US"/>
              </w:rPr>
              <w:t>required understanding</w:t>
            </w:r>
            <w:r>
              <w:rPr>
                <w:rFonts w:cstheme="minorHAnsi"/>
                <w:sz w:val="20"/>
                <w:szCs w:val="20"/>
                <w:lang w:val="en-US"/>
              </w:rPr>
              <w:t xml:space="preserve"> </w:t>
            </w:r>
            <w:r w:rsidRPr="00650CCA">
              <w:rPr>
                <w:rFonts w:cstheme="minorHAnsi"/>
                <w:sz w:val="20"/>
                <w:szCs w:val="20"/>
                <w:lang w:val="en-US"/>
              </w:rPr>
              <w:t>and application of</w:t>
            </w:r>
            <w:r>
              <w:rPr>
                <w:rFonts w:cstheme="minorHAnsi"/>
                <w:sz w:val="20"/>
                <w:szCs w:val="20"/>
                <w:lang w:val="en-US"/>
              </w:rPr>
              <w:t xml:space="preserve"> </w:t>
            </w:r>
            <w:r w:rsidRPr="00650CCA">
              <w:rPr>
                <w:rFonts w:cstheme="minorHAnsi"/>
                <w:sz w:val="20"/>
                <w:szCs w:val="20"/>
                <w:lang w:val="en-US"/>
              </w:rPr>
              <w:t>concepts and skills.</w:t>
            </w:r>
          </w:p>
        </w:tc>
      </w:tr>
      <w:tr w:rsidR="00650CCA" w14:paraId="3D9E7EC8" w14:textId="77777777" w:rsidTr="00650CCA">
        <w:tc>
          <w:tcPr>
            <w:tcW w:w="2122" w:type="dxa"/>
            <w:shd w:val="clear" w:color="auto" w:fill="FBE4D5" w:themeFill="accent2" w:themeFillTint="33"/>
          </w:tcPr>
          <w:p w14:paraId="2636E408" w14:textId="074A1972" w:rsidR="00650CCA" w:rsidRPr="007A5887" w:rsidRDefault="00650CCA" w:rsidP="00650CCA">
            <w:pPr>
              <w:rPr>
                <w:rFonts w:cstheme="minorHAnsi"/>
                <w:b/>
                <w:bCs/>
                <w:lang w:val="en-US"/>
              </w:rPr>
            </w:pPr>
            <w:r>
              <w:rPr>
                <w:rStyle w:val="normaltextrun"/>
                <w:rFonts w:cstheme="minorHAnsi"/>
                <w:b/>
                <w:bCs/>
                <w:lang w:val="en-US"/>
              </w:rPr>
              <w:t>Language Arts</w:t>
            </w:r>
            <w:r>
              <w:rPr>
                <w:rStyle w:val="normaltextrun"/>
                <w:b/>
                <w:bCs/>
              </w:rPr>
              <w:t>—</w:t>
            </w:r>
            <w:r w:rsidRPr="007A5887">
              <w:rPr>
                <w:rFonts w:cstheme="minorHAnsi"/>
                <w:b/>
                <w:bCs/>
                <w:lang w:val="en-US"/>
              </w:rPr>
              <w:t xml:space="preserve">COMM. Speaking </w:t>
            </w:r>
            <w:r>
              <w:rPr>
                <w:rFonts w:cstheme="minorHAnsi"/>
                <w:b/>
                <w:bCs/>
                <w:lang w:val="en-US"/>
              </w:rPr>
              <w:t>and</w:t>
            </w:r>
            <w:r w:rsidRPr="007A5887">
              <w:rPr>
                <w:rFonts w:cstheme="minorHAnsi"/>
                <w:b/>
                <w:bCs/>
                <w:lang w:val="en-US"/>
              </w:rPr>
              <w:t xml:space="preserve"> Representing</w:t>
            </w:r>
          </w:p>
        </w:tc>
        <w:tc>
          <w:tcPr>
            <w:tcW w:w="3643" w:type="dxa"/>
          </w:tcPr>
          <w:p w14:paraId="2739BF6A" w14:textId="5E2CA7DF" w:rsidR="00650CCA" w:rsidRPr="00650CCA" w:rsidRDefault="00650CCA" w:rsidP="001F65C9">
            <w:pPr>
              <w:rPr>
                <w:rFonts w:cstheme="minorHAnsi"/>
                <w:sz w:val="20"/>
                <w:szCs w:val="20"/>
                <w:lang w:val="en-US"/>
              </w:rPr>
            </w:pPr>
            <w:r w:rsidRPr="00650CCA">
              <w:rPr>
                <w:rFonts w:ascii="Calibri" w:hAnsi="Calibri" w:cs="Calibri"/>
                <w:sz w:val="20"/>
                <w:szCs w:val="20"/>
              </w:rPr>
              <w:t>Student uses strategies and cues to independently generate, revise, organize, and clearly and creatively communicate, thinking, ideas, and information about fur trade daily life</w:t>
            </w:r>
            <w:r w:rsidRPr="00650CCA">
              <w:rPr>
                <w:rFonts w:cstheme="minorHAnsi"/>
                <w:sz w:val="20"/>
                <w:szCs w:val="20"/>
                <w:lang w:val="en-US"/>
              </w:rPr>
              <w:t xml:space="preserve"> through their spe</w:t>
            </w:r>
            <w:r w:rsidR="004D442D">
              <w:rPr>
                <w:rFonts w:cstheme="minorHAnsi"/>
                <w:sz w:val="20"/>
                <w:szCs w:val="20"/>
                <w:lang w:val="en-US"/>
              </w:rPr>
              <w:t>aking and presentation product.</w:t>
            </w:r>
          </w:p>
        </w:tc>
        <w:tc>
          <w:tcPr>
            <w:tcW w:w="3643" w:type="dxa"/>
          </w:tcPr>
          <w:p w14:paraId="274B10D3" w14:textId="66DEB802" w:rsidR="00650CCA" w:rsidRPr="00650CCA" w:rsidRDefault="00650CCA" w:rsidP="001F65C9">
            <w:pPr>
              <w:rPr>
                <w:rFonts w:cstheme="minorHAnsi"/>
                <w:sz w:val="20"/>
                <w:szCs w:val="20"/>
                <w:lang w:val="en-US"/>
              </w:rPr>
            </w:pPr>
            <w:r w:rsidRPr="00650CCA">
              <w:rPr>
                <w:rFonts w:ascii="Calibri" w:hAnsi="Calibri" w:cs="Calibri"/>
                <w:sz w:val="20"/>
                <w:szCs w:val="20"/>
              </w:rPr>
              <w:t>Student uses strategies and cues to generate, revise, organize, and communicate, thinking, ideas, and information about fur trade daily life</w:t>
            </w:r>
            <w:r w:rsidRPr="00650CCA">
              <w:rPr>
                <w:rFonts w:cstheme="minorHAnsi"/>
                <w:sz w:val="20"/>
                <w:szCs w:val="20"/>
                <w:lang w:val="en-US"/>
              </w:rPr>
              <w:t xml:space="preserve"> through their spe</w:t>
            </w:r>
            <w:r w:rsidR="004D442D">
              <w:rPr>
                <w:rFonts w:cstheme="minorHAnsi"/>
                <w:sz w:val="20"/>
                <w:szCs w:val="20"/>
                <w:lang w:val="en-US"/>
              </w:rPr>
              <w:t>aking and presentation product.</w:t>
            </w:r>
          </w:p>
        </w:tc>
        <w:tc>
          <w:tcPr>
            <w:tcW w:w="3643" w:type="dxa"/>
          </w:tcPr>
          <w:p w14:paraId="30EC43A5" w14:textId="38CC2412" w:rsidR="00650CCA" w:rsidRPr="00650CCA" w:rsidRDefault="00650CCA" w:rsidP="001F65C9">
            <w:pPr>
              <w:rPr>
                <w:rFonts w:cstheme="minorHAnsi"/>
                <w:sz w:val="20"/>
                <w:szCs w:val="20"/>
                <w:lang w:val="en-US"/>
              </w:rPr>
            </w:pPr>
            <w:r w:rsidRPr="00650CCA">
              <w:rPr>
                <w:rFonts w:cstheme="minorHAnsi"/>
                <w:sz w:val="20"/>
                <w:szCs w:val="20"/>
                <w:lang w:val="en-US"/>
              </w:rPr>
              <w:t>Requires occasional teacher or</w:t>
            </w:r>
            <w:r w:rsidR="00151F63">
              <w:rPr>
                <w:rFonts w:cstheme="minorHAnsi"/>
                <w:sz w:val="20"/>
                <w:szCs w:val="20"/>
                <w:lang w:val="en-US"/>
              </w:rPr>
              <w:t xml:space="preserve"> </w:t>
            </w:r>
            <w:r w:rsidRPr="00650CCA">
              <w:rPr>
                <w:rFonts w:cstheme="minorHAnsi"/>
                <w:sz w:val="20"/>
                <w:szCs w:val="20"/>
                <w:lang w:val="en-US"/>
              </w:rPr>
              <w:t xml:space="preserve">peer support to </w:t>
            </w:r>
            <w:r w:rsidRPr="00650CCA">
              <w:rPr>
                <w:rFonts w:ascii="Calibri" w:hAnsi="Calibri" w:cs="Calibri"/>
                <w:sz w:val="20"/>
                <w:szCs w:val="20"/>
              </w:rPr>
              <w:t>use strategies and cues to generate, revise, organize, and communicate, thinking, ideas, and information about fur trade daily life</w:t>
            </w:r>
            <w:r w:rsidRPr="00650CCA">
              <w:rPr>
                <w:rFonts w:cstheme="minorHAnsi"/>
                <w:sz w:val="20"/>
                <w:szCs w:val="20"/>
                <w:lang w:val="en-US"/>
              </w:rPr>
              <w:t xml:space="preserve"> through their spe</w:t>
            </w:r>
            <w:r w:rsidR="004D442D">
              <w:rPr>
                <w:rFonts w:cstheme="minorHAnsi"/>
                <w:sz w:val="20"/>
                <w:szCs w:val="20"/>
                <w:lang w:val="en-US"/>
              </w:rPr>
              <w:t>aking and presentation product.</w:t>
            </w:r>
          </w:p>
        </w:tc>
        <w:tc>
          <w:tcPr>
            <w:tcW w:w="3643" w:type="dxa"/>
          </w:tcPr>
          <w:p w14:paraId="72EBE3CF" w14:textId="77777777" w:rsidR="00650CCA" w:rsidRPr="00650CCA" w:rsidRDefault="00650CCA" w:rsidP="001F65C9">
            <w:pPr>
              <w:rPr>
                <w:rFonts w:cstheme="minorHAnsi"/>
                <w:sz w:val="20"/>
                <w:szCs w:val="20"/>
                <w:lang w:val="en-US"/>
              </w:rPr>
            </w:pPr>
            <w:r w:rsidRPr="00650CCA">
              <w:rPr>
                <w:rFonts w:cstheme="minorHAnsi"/>
                <w:sz w:val="20"/>
                <w:szCs w:val="20"/>
                <w:lang w:val="en-US"/>
              </w:rPr>
              <w:t xml:space="preserve">Requires considerable, ongoing teacher support to </w:t>
            </w:r>
            <w:r w:rsidRPr="00650CCA">
              <w:rPr>
                <w:rFonts w:ascii="Calibri" w:hAnsi="Calibri" w:cs="Calibri"/>
                <w:sz w:val="20"/>
                <w:szCs w:val="20"/>
              </w:rPr>
              <w:t>use strategies and cues to generate, revise, organize, and communicate, thinking, ideas, and information about fur trade daily life</w:t>
            </w:r>
            <w:r w:rsidRPr="00650CCA">
              <w:rPr>
                <w:rFonts w:cstheme="minorHAnsi"/>
                <w:sz w:val="20"/>
                <w:szCs w:val="20"/>
                <w:lang w:val="en-US"/>
              </w:rPr>
              <w:t xml:space="preserve"> through their speaking and presentation product.</w:t>
            </w:r>
          </w:p>
        </w:tc>
        <w:tc>
          <w:tcPr>
            <w:tcW w:w="3643" w:type="dxa"/>
          </w:tcPr>
          <w:p w14:paraId="14453211" w14:textId="2BF7FB23" w:rsidR="00650CCA" w:rsidRPr="00650CCA" w:rsidRDefault="00151F63" w:rsidP="001F65C9">
            <w:pPr>
              <w:rPr>
                <w:rFonts w:cstheme="minorHAnsi"/>
                <w:sz w:val="20"/>
                <w:szCs w:val="20"/>
                <w:lang w:val="en-US"/>
              </w:rPr>
            </w:pPr>
            <w:r w:rsidRPr="00650CCA">
              <w:rPr>
                <w:rFonts w:cstheme="minorHAnsi"/>
                <w:sz w:val="20"/>
                <w:szCs w:val="20"/>
                <w:lang w:val="en-US"/>
              </w:rPr>
              <w:t>Does not yet</w:t>
            </w:r>
            <w:r>
              <w:rPr>
                <w:rFonts w:cstheme="minorHAnsi"/>
                <w:sz w:val="20"/>
                <w:szCs w:val="20"/>
                <w:lang w:val="en-US"/>
              </w:rPr>
              <w:t xml:space="preserve"> </w:t>
            </w:r>
            <w:r w:rsidRPr="00650CCA">
              <w:rPr>
                <w:rFonts w:cstheme="minorHAnsi"/>
                <w:sz w:val="20"/>
                <w:szCs w:val="20"/>
                <w:lang w:val="en-US"/>
              </w:rPr>
              <w:t>demonstrate the</w:t>
            </w:r>
            <w:r>
              <w:rPr>
                <w:rFonts w:cstheme="minorHAnsi"/>
                <w:sz w:val="20"/>
                <w:szCs w:val="20"/>
                <w:lang w:val="en-US"/>
              </w:rPr>
              <w:t xml:space="preserve"> </w:t>
            </w:r>
            <w:r w:rsidRPr="00650CCA">
              <w:rPr>
                <w:rFonts w:cstheme="minorHAnsi"/>
                <w:sz w:val="20"/>
                <w:szCs w:val="20"/>
                <w:lang w:val="en-US"/>
              </w:rPr>
              <w:t>required understanding</w:t>
            </w:r>
            <w:r>
              <w:rPr>
                <w:rFonts w:cstheme="minorHAnsi"/>
                <w:sz w:val="20"/>
                <w:szCs w:val="20"/>
                <w:lang w:val="en-US"/>
              </w:rPr>
              <w:t xml:space="preserve"> </w:t>
            </w:r>
            <w:r w:rsidRPr="00650CCA">
              <w:rPr>
                <w:rFonts w:cstheme="minorHAnsi"/>
                <w:sz w:val="20"/>
                <w:szCs w:val="20"/>
                <w:lang w:val="en-US"/>
              </w:rPr>
              <w:t>and application of</w:t>
            </w:r>
            <w:r>
              <w:rPr>
                <w:rFonts w:cstheme="minorHAnsi"/>
                <w:sz w:val="20"/>
                <w:szCs w:val="20"/>
                <w:lang w:val="en-US"/>
              </w:rPr>
              <w:t xml:space="preserve"> </w:t>
            </w:r>
            <w:r w:rsidRPr="00650CCA">
              <w:rPr>
                <w:rFonts w:cstheme="minorHAnsi"/>
                <w:sz w:val="20"/>
                <w:szCs w:val="20"/>
                <w:lang w:val="en-US"/>
              </w:rPr>
              <w:t>concepts and skills.</w:t>
            </w:r>
          </w:p>
        </w:tc>
      </w:tr>
      <w:tr w:rsidR="00650CCA" w14:paraId="07A85A46" w14:textId="77777777" w:rsidTr="00650CCA">
        <w:tc>
          <w:tcPr>
            <w:tcW w:w="2122" w:type="dxa"/>
            <w:shd w:val="clear" w:color="auto" w:fill="FBE4D5" w:themeFill="accent2" w:themeFillTint="33"/>
          </w:tcPr>
          <w:p w14:paraId="047298E0" w14:textId="5253A8F2" w:rsidR="00650CCA" w:rsidRPr="007A5887" w:rsidRDefault="00650CCA" w:rsidP="00650CCA">
            <w:pPr>
              <w:rPr>
                <w:rFonts w:cstheme="minorHAnsi"/>
                <w:b/>
                <w:bCs/>
                <w:lang w:val="en-US"/>
              </w:rPr>
            </w:pPr>
            <w:r w:rsidRPr="007A5887">
              <w:rPr>
                <w:rFonts w:cstheme="minorHAnsi"/>
                <w:b/>
                <w:bCs/>
                <w:lang w:val="en-US"/>
              </w:rPr>
              <w:t>*Arts Ed</w:t>
            </w:r>
            <w:r>
              <w:rPr>
                <w:rFonts w:cstheme="minorHAnsi"/>
                <w:b/>
                <w:bCs/>
                <w:lang w:val="en-US"/>
              </w:rPr>
              <w:t>ucation</w:t>
            </w:r>
            <w:r>
              <w:rPr>
                <w:rStyle w:val="normaltextrun"/>
                <w:b/>
                <w:bCs/>
              </w:rPr>
              <w:t>—</w:t>
            </w:r>
            <w:r w:rsidRPr="007A5887">
              <w:rPr>
                <w:rFonts w:cstheme="minorHAnsi"/>
                <w:b/>
                <w:bCs/>
                <w:lang w:val="en-US"/>
              </w:rPr>
              <w:t>MUSIC (for Song or Rap option)</w:t>
            </w:r>
          </w:p>
        </w:tc>
        <w:tc>
          <w:tcPr>
            <w:tcW w:w="3643" w:type="dxa"/>
          </w:tcPr>
          <w:p w14:paraId="57851D0A" w14:textId="068D82F6" w:rsidR="00650CCA" w:rsidRPr="00650CCA" w:rsidRDefault="00650CCA" w:rsidP="001F65C9">
            <w:pPr>
              <w:rPr>
                <w:rFonts w:cstheme="minorHAnsi"/>
                <w:sz w:val="20"/>
                <w:szCs w:val="20"/>
                <w:lang w:val="en-US"/>
              </w:rPr>
            </w:pPr>
            <w:r w:rsidRPr="00650CCA">
              <w:rPr>
                <w:rFonts w:cstheme="minorHAnsi"/>
                <w:sz w:val="20"/>
                <w:szCs w:val="20"/>
                <w:lang w:val="en-US"/>
              </w:rPr>
              <w:t>Student creates an original, well-organized, pleasing to hear song or rap that includes several relevant fa</w:t>
            </w:r>
            <w:r w:rsidR="004D442D">
              <w:rPr>
                <w:rFonts w:cstheme="minorHAnsi"/>
                <w:sz w:val="20"/>
                <w:szCs w:val="20"/>
                <w:lang w:val="en-US"/>
              </w:rPr>
              <w:t>cts about fur trade daily life.</w:t>
            </w:r>
          </w:p>
        </w:tc>
        <w:tc>
          <w:tcPr>
            <w:tcW w:w="3643" w:type="dxa"/>
          </w:tcPr>
          <w:p w14:paraId="35C21C3A" w14:textId="7119EF5E" w:rsidR="00650CCA" w:rsidRPr="00650CCA" w:rsidRDefault="00650CCA" w:rsidP="001F65C9">
            <w:pPr>
              <w:rPr>
                <w:rFonts w:cstheme="minorHAnsi"/>
                <w:sz w:val="20"/>
                <w:szCs w:val="20"/>
                <w:lang w:val="en-US"/>
              </w:rPr>
            </w:pPr>
            <w:r w:rsidRPr="00650CCA">
              <w:rPr>
                <w:rFonts w:cstheme="minorHAnsi"/>
                <w:sz w:val="20"/>
                <w:szCs w:val="20"/>
                <w:lang w:val="en-US"/>
              </w:rPr>
              <w:t>Student creates an original song or rap that includes several relevant fa</w:t>
            </w:r>
            <w:r w:rsidR="004D442D">
              <w:rPr>
                <w:rFonts w:cstheme="minorHAnsi"/>
                <w:sz w:val="20"/>
                <w:szCs w:val="20"/>
                <w:lang w:val="en-US"/>
              </w:rPr>
              <w:t>cts about fur trade daily life.</w:t>
            </w:r>
          </w:p>
        </w:tc>
        <w:tc>
          <w:tcPr>
            <w:tcW w:w="3643" w:type="dxa"/>
          </w:tcPr>
          <w:p w14:paraId="0C4DDD6C" w14:textId="7D1797FB" w:rsidR="00650CCA" w:rsidRPr="00650CCA" w:rsidRDefault="00650CCA" w:rsidP="00151F63">
            <w:pPr>
              <w:rPr>
                <w:rFonts w:cstheme="minorHAnsi"/>
                <w:sz w:val="20"/>
                <w:szCs w:val="20"/>
                <w:lang w:val="en-US"/>
              </w:rPr>
            </w:pPr>
            <w:r w:rsidRPr="00650CCA">
              <w:rPr>
                <w:rFonts w:cstheme="minorHAnsi"/>
                <w:sz w:val="20"/>
                <w:szCs w:val="20"/>
                <w:lang w:val="en-US"/>
              </w:rPr>
              <w:t>Requires occasional teacher or</w:t>
            </w:r>
            <w:r w:rsidR="00151F63">
              <w:rPr>
                <w:rFonts w:cstheme="minorHAnsi"/>
                <w:sz w:val="20"/>
                <w:szCs w:val="20"/>
                <w:lang w:val="en-US"/>
              </w:rPr>
              <w:t xml:space="preserve"> </w:t>
            </w:r>
            <w:r w:rsidRPr="00650CCA">
              <w:rPr>
                <w:rFonts w:cstheme="minorHAnsi"/>
                <w:sz w:val="20"/>
                <w:szCs w:val="20"/>
                <w:lang w:val="en-US"/>
              </w:rPr>
              <w:t>peer support to create an original song or rap that includes several relevant facts about fur trade daily life.</w:t>
            </w:r>
          </w:p>
        </w:tc>
        <w:tc>
          <w:tcPr>
            <w:tcW w:w="3643" w:type="dxa"/>
          </w:tcPr>
          <w:p w14:paraId="22344197" w14:textId="77777777" w:rsidR="00650CCA" w:rsidRPr="00650CCA" w:rsidRDefault="00650CCA" w:rsidP="001F65C9">
            <w:pPr>
              <w:rPr>
                <w:rFonts w:cstheme="minorHAnsi"/>
                <w:sz w:val="20"/>
                <w:szCs w:val="20"/>
                <w:lang w:val="en-US"/>
              </w:rPr>
            </w:pPr>
            <w:r w:rsidRPr="00650CCA">
              <w:rPr>
                <w:rFonts w:cstheme="minorHAnsi"/>
                <w:sz w:val="20"/>
                <w:szCs w:val="20"/>
                <w:lang w:val="en-US"/>
              </w:rPr>
              <w:t>Requires considerable, ongoing teacher support to create an original song or rap that includes several relevant facts about fur trade daily life.</w:t>
            </w:r>
          </w:p>
        </w:tc>
        <w:tc>
          <w:tcPr>
            <w:tcW w:w="3643" w:type="dxa"/>
          </w:tcPr>
          <w:p w14:paraId="581A652D" w14:textId="7F872169" w:rsidR="00650CCA" w:rsidRPr="00650CCA" w:rsidRDefault="00151F63" w:rsidP="001F65C9">
            <w:pPr>
              <w:rPr>
                <w:rFonts w:cstheme="minorHAnsi"/>
                <w:sz w:val="20"/>
                <w:szCs w:val="20"/>
                <w:lang w:val="en-US"/>
              </w:rPr>
            </w:pPr>
            <w:r w:rsidRPr="00650CCA">
              <w:rPr>
                <w:rFonts w:cstheme="minorHAnsi"/>
                <w:sz w:val="20"/>
                <w:szCs w:val="20"/>
                <w:lang w:val="en-US"/>
              </w:rPr>
              <w:t>Does not yet</w:t>
            </w:r>
            <w:r>
              <w:rPr>
                <w:rFonts w:cstheme="minorHAnsi"/>
                <w:sz w:val="20"/>
                <w:szCs w:val="20"/>
                <w:lang w:val="en-US"/>
              </w:rPr>
              <w:t xml:space="preserve"> </w:t>
            </w:r>
            <w:r w:rsidRPr="00650CCA">
              <w:rPr>
                <w:rFonts w:cstheme="minorHAnsi"/>
                <w:sz w:val="20"/>
                <w:szCs w:val="20"/>
                <w:lang w:val="en-US"/>
              </w:rPr>
              <w:t>demonstrate the</w:t>
            </w:r>
            <w:r>
              <w:rPr>
                <w:rFonts w:cstheme="minorHAnsi"/>
                <w:sz w:val="20"/>
                <w:szCs w:val="20"/>
                <w:lang w:val="en-US"/>
              </w:rPr>
              <w:t xml:space="preserve"> </w:t>
            </w:r>
            <w:r w:rsidRPr="00650CCA">
              <w:rPr>
                <w:rFonts w:cstheme="minorHAnsi"/>
                <w:sz w:val="20"/>
                <w:szCs w:val="20"/>
                <w:lang w:val="en-US"/>
              </w:rPr>
              <w:t>required understanding</w:t>
            </w:r>
            <w:r>
              <w:rPr>
                <w:rFonts w:cstheme="minorHAnsi"/>
                <w:sz w:val="20"/>
                <w:szCs w:val="20"/>
                <w:lang w:val="en-US"/>
              </w:rPr>
              <w:t xml:space="preserve"> </w:t>
            </w:r>
            <w:r w:rsidRPr="00650CCA">
              <w:rPr>
                <w:rFonts w:cstheme="minorHAnsi"/>
                <w:sz w:val="20"/>
                <w:szCs w:val="20"/>
                <w:lang w:val="en-US"/>
              </w:rPr>
              <w:t>and application of</w:t>
            </w:r>
            <w:r>
              <w:rPr>
                <w:rFonts w:cstheme="minorHAnsi"/>
                <w:sz w:val="20"/>
                <w:szCs w:val="20"/>
                <w:lang w:val="en-US"/>
              </w:rPr>
              <w:t xml:space="preserve"> </w:t>
            </w:r>
            <w:r w:rsidRPr="00650CCA">
              <w:rPr>
                <w:rFonts w:cstheme="minorHAnsi"/>
                <w:sz w:val="20"/>
                <w:szCs w:val="20"/>
                <w:lang w:val="en-US"/>
              </w:rPr>
              <w:t>concepts and skills.</w:t>
            </w:r>
          </w:p>
        </w:tc>
      </w:tr>
      <w:tr w:rsidR="00650CCA" w14:paraId="0400492E" w14:textId="77777777" w:rsidTr="00650CCA">
        <w:tc>
          <w:tcPr>
            <w:tcW w:w="2122" w:type="dxa"/>
            <w:shd w:val="clear" w:color="auto" w:fill="FBE4D5" w:themeFill="accent2" w:themeFillTint="33"/>
          </w:tcPr>
          <w:p w14:paraId="609BEA9F" w14:textId="2990054F" w:rsidR="00650CCA" w:rsidRPr="007A5887" w:rsidRDefault="00650CCA" w:rsidP="001F65C9">
            <w:pPr>
              <w:rPr>
                <w:rFonts w:cstheme="minorHAnsi"/>
                <w:b/>
                <w:bCs/>
                <w:lang w:val="en-US"/>
              </w:rPr>
            </w:pPr>
            <w:r w:rsidRPr="007A5887">
              <w:rPr>
                <w:rFonts w:cstheme="minorHAnsi"/>
                <w:b/>
                <w:bCs/>
                <w:lang w:val="en-US"/>
              </w:rPr>
              <w:t>*</w:t>
            </w:r>
            <w:r w:rsidR="00151F63" w:rsidRPr="007A5887">
              <w:rPr>
                <w:rFonts w:cstheme="minorHAnsi"/>
                <w:b/>
                <w:bCs/>
                <w:lang w:val="en-US"/>
              </w:rPr>
              <w:t>Arts Ed</w:t>
            </w:r>
            <w:r w:rsidR="00151F63">
              <w:rPr>
                <w:rFonts w:cstheme="minorHAnsi"/>
                <w:b/>
                <w:bCs/>
                <w:lang w:val="en-US"/>
              </w:rPr>
              <w:t>ucation</w:t>
            </w:r>
            <w:r w:rsidR="00151F63">
              <w:rPr>
                <w:rStyle w:val="normaltextrun"/>
                <w:b/>
                <w:bCs/>
              </w:rPr>
              <w:t>—</w:t>
            </w:r>
            <w:r w:rsidRPr="007A5887">
              <w:rPr>
                <w:rFonts w:cstheme="minorHAnsi"/>
                <w:b/>
                <w:bCs/>
                <w:lang w:val="en-US"/>
              </w:rPr>
              <w:t>DRAMA (for Role Play or Puppet Show option)</w:t>
            </w:r>
          </w:p>
        </w:tc>
        <w:tc>
          <w:tcPr>
            <w:tcW w:w="3643" w:type="dxa"/>
          </w:tcPr>
          <w:p w14:paraId="782B97C4" w14:textId="17CD7023" w:rsidR="00650CCA" w:rsidRPr="00650CCA" w:rsidRDefault="00650CCA" w:rsidP="001F65C9">
            <w:pPr>
              <w:rPr>
                <w:rFonts w:cstheme="minorHAnsi"/>
                <w:sz w:val="20"/>
                <w:szCs w:val="20"/>
                <w:lang w:val="en-US"/>
              </w:rPr>
            </w:pPr>
            <w:r w:rsidRPr="00650CCA">
              <w:rPr>
                <w:rFonts w:cstheme="minorHAnsi"/>
                <w:sz w:val="20"/>
                <w:szCs w:val="20"/>
                <w:lang w:val="en-US"/>
              </w:rPr>
              <w:t>Student creates an original, well-organized, role play or puppet show that includes several relevant facts about fur trade daily life, that is enhanced with appropriate choices regarding costumes, props, sets, or staging</w:t>
            </w:r>
            <w:r w:rsidR="004D442D">
              <w:rPr>
                <w:rFonts w:cstheme="minorHAnsi"/>
                <w:sz w:val="20"/>
                <w:szCs w:val="20"/>
                <w:lang w:val="en-US"/>
              </w:rPr>
              <w:t xml:space="preserve"> (e.g., lights, sound effects).</w:t>
            </w:r>
          </w:p>
        </w:tc>
        <w:tc>
          <w:tcPr>
            <w:tcW w:w="3643" w:type="dxa"/>
          </w:tcPr>
          <w:p w14:paraId="739A8D2F" w14:textId="6D1FA03C" w:rsidR="00650CCA" w:rsidRPr="00650CCA" w:rsidRDefault="00650CCA" w:rsidP="001F65C9">
            <w:pPr>
              <w:rPr>
                <w:rFonts w:cstheme="minorHAnsi"/>
                <w:sz w:val="20"/>
                <w:szCs w:val="20"/>
                <w:lang w:val="en-US"/>
              </w:rPr>
            </w:pPr>
            <w:r w:rsidRPr="00650CCA">
              <w:rPr>
                <w:rFonts w:cstheme="minorHAnsi"/>
                <w:sz w:val="20"/>
                <w:szCs w:val="20"/>
                <w:lang w:val="en-US"/>
              </w:rPr>
              <w:t>Student creates a role play or puppet show that includes relevant facts about fur trade daily life, that is enhanced with some appropriate choices regarding costumes, props, sets, or staging</w:t>
            </w:r>
            <w:r w:rsidR="004D442D">
              <w:rPr>
                <w:rFonts w:cstheme="minorHAnsi"/>
                <w:sz w:val="20"/>
                <w:szCs w:val="20"/>
                <w:lang w:val="en-US"/>
              </w:rPr>
              <w:t xml:space="preserve"> (e.g., lights, sound effects).</w:t>
            </w:r>
          </w:p>
        </w:tc>
        <w:tc>
          <w:tcPr>
            <w:tcW w:w="3643" w:type="dxa"/>
          </w:tcPr>
          <w:p w14:paraId="0B273106" w14:textId="77777777" w:rsidR="00650CCA" w:rsidRPr="00650CCA" w:rsidRDefault="00650CCA" w:rsidP="001F65C9">
            <w:pPr>
              <w:rPr>
                <w:rFonts w:cstheme="minorHAnsi"/>
                <w:sz w:val="20"/>
                <w:szCs w:val="20"/>
                <w:lang w:val="en-US"/>
              </w:rPr>
            </w:pPr>
            <w:r w:rsidRPr="00650CCA">
              <w:rPr>
                <w:rFonts w:cstheme="minorHAnsi"/>
                <w:sz w:val="20"/>
                <w:szCs w:val="20"/>
                <w:lang w:val="en-US"/>
              </w:rPr>
              <w:t>Requires occasional teacher or</w:t>
            </w:r>
          </w:p>
          <w:p w14:paraId="34600576" w14:textId="35819C2D" w:rsidR="00650CCA" w:rsidRPr="00650CCA" w:rsidRDefault="00650CCA" w:rsidP="001F65C9">
            <w:pPr>
              <w:rPr>
                <w:rFonts w:cstheme="minorHAnsi"/>
                <w:sz w:val="20"/>
                <w:szCs w:val="20"/>
                <w:lang w:val="en-US"/>
              </w:rPr>
            </w:pPr>
            <w:r w:rsidRPr="00650CCA">
              <w:rPr>
                <w:rFonts w:cstheme="minorHAnsi"/>
                <w:sz w:val="20"/>
                <w:szCs w:val="20"/>
                <w:lang w:val="en-US"/>
              </w:rPr>
              <w:t>peer support to create a role play or puppet show that includes relevant facts about fur trade daily life, that is enhanced with some appropriate choices regarding costumes, props, sets, or staging</w:t>
            </w:r>
            <w:r w:rsidR="004D442D">
              <w:rPr>
                <w:rFonts w:cstheme="minorHAnsi"/>
                <w:sz w:val="20"/>
                <w:szCs w:val="20"/>
                <w:lang w:val="en-US"/>
              </w:rPr>
              <w:t xml:space="preserve"> (e.g., lights, sound effects).</w:t>
            </w:r>
          </w:p>
        </w:tc>
        <w:tc>
          <w:tcPr>
            <w:tcW w:w="3643" w:type="dxa"/>
          </w:tcPr>
          <w:p w14:paraId="3B61C7FA" w14:textId="2456251D" w:rsidR="00650CCA" w:rsidRPr="00650CCA" w:rsidRDefault="00650CCA" w:rsidP="001F65C9">
            <w:pPr>
              <w:rPr>
                <w:rFonts w:cstheme="minorHAnsi"/>
                <w:sz w:val="20"/>
                <w:szCs w:val="20"/>
                <w:lang w:val="en-US"/>
              </w:rPr>
            </w:pPr>
            <w:r w:rsidRPr="00650CCA">
              <w:rPr>
                <w:rFonts w:cstheme="minorHAnsi"/>
                <w:sz w:val="20"/>
                <w:szCs w:val="20"/>
                <w:lang w:val="en-US"/>
              </w:rPr>
              <w:t>Requires considerable, ongoing teacher support to create a role play or puppet show that includes relevant facts about fur trade daily life, that is enhanced with some appropriate choices regarding costumes, props, sets, or staging</w:t>
            </w:r>
            <w:r w:rsidR="004D442D">
              <w:rPr>
                <w:rFonts w:cstheme="minorHAnsi"/>
                <w:sz w:val="20"/>
                <w:szCs w:val="20"/>
                <w:lang w:val="en-US"/>
              </w:rPr>
              <w:t xml:space="preserve"> (e.g., lights, sound effects).</w:t>
            </w:r>
          </w:p>
        </w:tc>
        <w:tc>
          <w:tcPr>
            <w:tcW w:w="3643" w:type="dxa"/>
          </w:tcPr>
          <w:p w14:paraId="0B5CD912" w14:textId="39C075E9" w:rsidR="00650CCA" w:rsidRPr="00650CCA" w:rsidRDefault="00151F63" w:rsidP="001F65C9">
            <w:pPr>
              <w:rPr>
                <w:rFonts w:cstheme="minorHAnsi"/>
                <w:sz w:val="20"/>
                <w:szCs w:val="20"/>
                <w:lang w:val="en-US"/>
              </w:rPr>
            </w:pPr>
            <w:r w:rsidRPr="00650CCA">
              <w:rPr>
                <w:rFonts w:cstheme="minorHAnsi"/>
                <w:sz w:val="20"/>
                <w:szCs w:val="20"/>
                <w:lang w:val="en-US"/>
              </w:rPr>
              <w:t>Does not yet</w:t>
            </w:r>
            <w:r>
              <w:rPr>
                <w:rFonts w:cstheme="minorHAnsi"/>
                <w:sz w:val="20"/>
                <w:szCs w:val="20"/>
                <w:lang w:val="en-US"/>
              </w:rPr>
              <w:t xml:space="preserve"> </w:t>
            </w:r>
            <w:r w:rsidRPr="00650CCA">
              <w:rPr>
                <w:rFonts w:cstheme="minorHAnsi"/>
                <w:sz w:val="20"/>
                <w:szCs w:val="20"/>
                <w:lang w:val="en-US"/>
              </w:rPr>
              <w:t>demonstrate the</w:t>
            </w:r>
            <w:r>
              <w:rPr>
                <w:rFonts w:cstheme="minorHAnsi"/>
                <w:sz w:val="20"/>
                <w:szCs w:val="20"/>
                <w:lang w:val="en-US"/>
              </w:rPr>
              <w:t xml:space="preserve"> </w:t>
            </w:r>
            <w:r w:rsidRPr="00650CCA">
              <w:rPr>
                <w:rFonts w:cstheme="minorHAnsi"/>
                <w:sz w:val="20"/>
                <w:szCs w:val="20"/>
                <w:lang w:val="en-US"/>
              </w:rPr>
              <w:t>required understanding</w:t>
            </w:r>
            <w:r>
              <w:rPr>
                <w:rFonts w:cstheme="minorHAnsi"/>
                <w:sz w:val="20"/>
                <w:szCs w:val="20"/>
                <w:lang w:val="en-US"/>
              </w:rPr>
              <w:t xml:space="preserve"> </w:t>
            </w:r>
            <w:r w:rsidRPr="00650CCA">
              <w:rPr>
                <w:rFonts w:cstheme="minorHAnsi"/>
                <w:sz w:val="20"/>
                <w:szCs w:val="20"/>
                <w:lang w:val="en-US"/>
              </w:rPr>
              <w:t>and application of</w:t>
            </w:r>
            <w:r>
              <w:rPr>
                <w:rFonts w:cstheme="minorHAnsi"/>
                <w:sz w:val="20"/>
                <w:szCs w:val="20"/>
                <w:lang w:val="en-US"/>
              </w:rPr>
              <w:t xml:space="preserve"> </w:t>
            </w:r>
            <w:r w:rsidRPr="00650CCA">
              <w:rPr>
                <w:rFonts w:cstheme="minorHAnsi"/>
                <w:sz w:val="20"/>
                <w:szCs w:val="20"/>
                <w:lang w:val="en-US"/>
              </w:rPr>
              <w:t>concepts and skills.</w:t>
            </w:r>
          </w:p>
        </w:tc>
      </w:tr>
      <w:tr w:rsidR="00650CCA" w14:paraId="35C36942" w14:textId="77777777" w:rsidTr="00650CCA">
        <w:tc>
          <w:tcPr>
            <w:tcW w:w="2122" w:type="dxa"/>
            <w:shd w:val="clear" w:color="auto" w:fill="FBE4D5" w:themeFill="accent2" w:themeFillTint="33"/>
          </w:tcPr>
          <w:p w14:paraId="1A0421AF" w14:textId="4B12FE6E" w:rsidR="00650CCA" w:rsidRPr="007A5887" w:rsidRDefault="00650CCA" w:rsidP="001F65C9">
            <w:pPr>
              <w:rPr>
                <w:rFonts w:cstheme="minorHAnsi"/>
                <w:b/>
                <w:bCs/>
                <w:lang w:val="en-US"/>
              </w:rPr>
            </w:pPr>
            <w:r w:rsidRPr="007A5887">
              <w:rPr>
                <w:rFonts w:cstheme="minorHAnsi"/>
                <w:b/>
                <w:bCs/>
                <w:lang w:val="en-US"/>
              </w:rPr>
              <w:t>*</w:t>
            </w:r>
            <w:r w:rsidR="00151F63" w:rsidRPr="007A5887">
              <w:rPr>
                <w:rFonts w:cstheme="minorHAnsi"/>
                <w:b/>
                <w:bCs/>
                <w:lang w:val="en-US"/>
              </w:rPr>
              <w:t>Arts Ed</w:t>
            </w:r>
            <w:r w:rsidR="00151F63">
              <w:rPr>
                <w:rFonts w:cstheme="minorHAnsi"/>
                <w:b/>
                <w:bCs/>
                <w:lang w:val="en-US"/>
              </w:rPr>
              <w:t>ucation</w:t>
            </w:r>
            <w:r w:rsidR="00151F63">
              <w:rPr>
                <w:rStyle w:val="normaltextrun"/>
                <w:b/>
                <w:bCs/>
              </w:rPr>
              <w:t>—</w:t>
            </w:r>
            <w:r w:rsidRPr="007A5887">
              <w:rPr>
                <w:rFonts w:cstheme="minorHAnsi"/>
                <w:b/>
                <w:bCs/>
                <w:lang w:val="en-US"/>
              </w:rPr>
              <w:t>DANCE (for Dance presentation option)</w:t>
            </w:r>
          </w:p>
        </w:tc>
        <w:tc>
          <w:tcPr>
            <w:tcW w:w="3643" w:type="dxa"/>
          </w:tcPr>
          <w:p w14:paraId="5BECB900" w14:textId="351BA153" w:rsidR="00650CCA" w:rsidRPr="00650CCA" w:rsidRDefault="00650CCA" w:rsidP="001F65C9">
            <w:pPr>
              <w:rPr>
                <w:rFonts w:cstheme="minorHAnsi"/>
                <w:sz w:val="20"/>
                <w:szCs w:val="20"/>
                <w:lang w:val="en-US"/>
              </w:rPr>
            </w:pPr>
            <w:r w:rsidRPr="00650CCA">
              <w:rPr>
                <w:rFonts w:cstheme="minorHAnsi"/>
                <w:sz w:val="20"/>
                <w:szCs w:val="20"/>
                <w:lang w:val="en-US"/>
              </w:rPr>
              <w:t>Student creates an original, well-organized, dance that represents several relevant facts about fur trade daily life and First Nation or Métis</w:t>
            </w:r>
            <w:r w:rsidR="004D442D">
              <w:rPr>
                <w:rFonts w:cstheme="minorHAnsi"/>
                <w:sz w:val="20"/>
                <w:szCs w:val="20"/>
                <w:lang w:val="en-US"/>
              </w:rPr>
              <w:t xml:space="preserve"> cultures of the fur trade era.</w:t>
            </w:r>
          </w:p>
        </w:tc>
        <w:tc>
          <w:tcPr>
            <w:tcW w:w="3643" w:type="dxa"/>
          </w:tcPr>
          <w:p w14:paraId="5120ED06" w14:textId="6C64E8D4" w:rsidR="00650CCA" w:rsidRPr="00650CCA" w:rsidRDefault="00650CCA" w:rsidP="001F65C9">
            <w:pPr>
              <w:rPr>
                <w:rFonts w:cstheme="minorHAnsi"/>
                <w:sz w:val="20"/>
                <w:szCs w:val="20"/>
                <w:lang w:val="en-US"/>
              </w:rPr>
            </w:pPr>
            <w:r w:rsidRPr="00650CCA">
              <w:rPr>
                <w:rFonts w:cstheme="minorHAnsi"/>
                <w:sz w:val="20"/>
                <w:szCs w:val="20"/>
                <w:lang w:val="en-US"/>
              </w:rPr>
              <w:t>Student creates a dance that represents relevant facts about fur trade daily life and/or First Nation or Métis</w:t>
            </w:r>
            <w:r w:rsidR="004D442D">
              <w:rPr>
                <w:rFonts w:cstheme="minorHAnsi"/>
                <w:sz w:val="20"/>
                <w:szCs w:val="20"/>
                <w:lang w:val="en-US"/>
              </w:rPr>
              <w:t xml:space="preserve"> cultures of the fur trade era.</w:t>
            </w:r>
          </w:p>
        </w:tc>
        <w:tc>
          <w:tcPr>
            <w:tcW w:w="3643" w:type="dxa"/>
          </w:tcPr>
          <w:p w14:paraId="20F4E9CF" w14:textId="528ED780" w:rsidR="00650CCA" w:rsidRPr="00650CCA" w:rsidRDefault="00650CCA" w:rsidP="001F65C9">
            <w:pPr>
              <w:rPr>
                <w:rFonts w:cstheme="minorHAnsi"/>
                <w:sz w:val="20"/>
                <w:szCs w:val="20"/>
                <w:lang w:val="en-US"/>
              </w:rPr>
            </w:pPr>
            <w:r w:rsidRPr="00650CCA">
              <w:rPr>
                <w:rFonts w:cstheme="minorHAnsi"/>
                <w:sz w:val="20"/>
                <w:szCs w:val="20"/>
                <w:lang w:val="en-US"/>
              </w:rPr>
              <w:t>Requires occasional teacher or</w:t>
            </w:r>
            <w:r w:rsidR="00151F63">
              <w:rPr>
                <w:rFonts w:cstheme="minorHAnsi"/>
                <w:sz w:val="20"/>
                <w:szCs w:val="20"/>
                <w:lang w:val="en-US"/>
              </w:rPr>
              <w:t xml:space="preserve"> </w:t>
            </w:r>
            <w:r w:rsidRPr="00650CCA">
              <w:rPr>
                <w:rFonts w:cstheme="minorHAnsi"/>
                <w:sz w:val="20"/>
                <w:szCs w:val="20"/>
                <w:lang w:val="en-US"/>
              </w:rPr>
              <w:t>peer support to create a dance that represents relevant facts about fur trade daily life and/or First Nation or Métis cultures of th</w:t>
            </w:r>
            <w:r w:rsidR="004D442D">
              <w:rPr>
                <w:rFonts w:cstheme="minorHAnsi"/>
                <w:sz w:val="20"/>
                <w:szCs w:val="20"/>
                <w:lang w:val="en-US"/>
              </w:rPr>
              <w:t>e fur trade era.</w:t>
            </w:r>
          </w:p>
        </w:tc>
        <w:tc>
          <w:tcPr>
            <w:tcW w:w="3643" w:type="dxa"/>
          </w:tcPr>
          <w:p w14:paraId="7E4F6B86" w14:textId="66DA11C2" w:rsidR="00650CCA" w:rsidRPr="00650CCA" w:rsidRDefault="00650CCA" w:rsidP="001F65C9">
            <w:pPr>
              <w:rPr>
                <w:rFonts w:cstheme="minorHAnsi"/>
                <w:sz w:val="20"/>
                <w:szCs w:val="20"/>
                <w:lang w:val="en-US"/>
              </w:rPr>
            </w:pPr>
            <w:r w:rsidRPr="00650CCA">
              <w:rPr>
                <w:rFonts w:cstheme="minorHAnsi"/>
                <w:sz w:val="20"/>
                <w:szCs w:val="20"/>
                <w:lang w:val="en-US"/>
              </w:rPr>
              <w:t>Requires considerable, ongoing teacher support to create a dance that represents relevant facts about fur trade daily life and/or First Nation or Métis</w:t>
            </w:r>
            <w:r w:rsidR="004D442D">
              <w:rPr>
                <w:rFonts w:cstheme="minorHAnsi"/>
                <w:sz w:val="20"/>
                <w:szCs w:val="20"/>
                <w:lang w:val="en-US"/>
              </w:rPr>
              <w:t xml:space="preserve"> cultures of the fur trade era.</w:t>
            </w:r>
          </w:p>
        </w:tc>
        <w:tc>
          <w:tcPr>
            <w:tcW w:w="3643" w:type="dxa"/>
          </w:tcPr>
          <w:p w14:paraId="116DA0ED" w14:textId="4AE3852B" w:rsidR="00650CCA" w:rsidRPr="00650CCA" w:rsidRDefault="00151F63" w:rsidP="001F65C9">
            <w:pPr>
              <w:rPr>
                <w:rFonts w:cstheme="minorHAnsi"/>
                <w:sz w:val="20"/>
                <w:szCs w:val="20"/>
                <w:lang w:val="en-US"/>
              </w:rPr>
            </w:pPr>
            <w:r w:rsidRPr="00650CCA">
              <w:rPr>
                <w:rFonts w:cstheme="minorHAnsi"/>
                <w:sz w:val="20"/>
                <w:szCs w:val="20"/>
                <w:lang w:val="en-US"/>
              </w:rPr>
              <w:t>Does not yet</w:t>
            </w:r>
            <w:r>
              <w:rPr>
                <w:rFonts w:cstheme="minorHAnsi"/>
                <w:sz w:val="20"/>
                <w:szCs w:val="20"/>
                <w:lang w:val="en-US"/>
              </w:rPr>
              <w:t xml:space="preserve"> </w:t>
            </w:r>
            <w:r w:rsidRPr="00650CCA">
              <w:rPr>
                <w:rFonts w:cstheme="minorHAnsi"/>
                <w:sz w:val="20"/>
                <w:szCs w:val="20"/>
                <w:lang w:val="en-US"/>
              </w:rPr>
              <w:t>demonstrate the</w:t>
            </w:r>
            <w:r>
              <w:rPr>
                <w:rFonts w:cstheme="minorHAnsi"/>
                <w:sz w:val="20"/>
                <w:szCs w:val="20"/>
                <w:lang w:val="en-US"/>
              </w:rPr>
              <w:t xml:space="preserve"> </w:t>
            </w:r>
            <w:r w:rsidRPr="00650CCA">
              <w:rPr>
                <w:rFonts w:cstheme="minorHAnsi"/>
                <w:sz w:val="20"/>
                <w:szCs w:val="20"/>
                <w:lang w:val="en-US"/>
              </w:rPr>
              <w:t>required understanding</w:t>
            </w:r>
            <w:r>
              <w:rPr>
                <w:rFonts w:cstheme="minorHAnsi"/>
                <w:sz w:val="20"/>
                <w:szCs w:val="20"/>
                <w:lang w:val="en-US"/>
              </w:rPr>
              <w:t xml:space="preserve"> </w:t>
            </w:r>
            <w:r w:rsidRPr="00650CCA">
              <w:rPr>
                <w:rFonts w:cstheme="minorHAnsi"/>
                <w:sz w:val="20"/>
                <w:szCs w:val="20"/>
                <w:lang w:val="en-US"/>
              </w:rPr>
              <w:t>and application of</w:t>
            </w:r>
            <w:r>
              <w:rPr>
                <w:rFonts w:cstheme="minorHAnsi"/>
                <w:sz w:val="20"/>
                <w:szCs w:val="20"/>
                <w:lang w:val="en-US"/>
              </w:rPr>
              <w:t xml:space="preserve"> </w:t>
            </w:r>
            <w:r w:rsidRPr="00650CCA">
              <w:rPr>
                <w:rFonts w:cstheme="minorHAnsi"/>
                <w:sz w:val="20"/>
                <w:szCs w:val="20"/>
                <w:lang w:val="en-US"/>
              </w:rPr>
              <w:t>concepts and skills.</w:t>
            </w:r>
          </w:p>
        </w:tc>
      </w:tr>
    </w:tbl>
    <w:p w14:paraId="33F94985" w14:textId="3E0BAA8D" w:rsidR="001F65C9" w:rsidRDefault="001F65C9">
      <w:pPr>
        <w:spacing w:before="0" w:after="0"/>
      </w:pPr>
    </w:p>
    <w:p w14:paraId="609AC261" w14:textId="77777777" w:rsidR="001F65C9" w:rsidRDefault="001F65C9">
      <w:pPr>
        <w:spacing w:before="0" w:after="0"/>
      </w:pPr>
      <w:r>
        <w:br w:type="page"/>
      </w:r>
    </w:p>
    <w:p w14:paraId="0CEBA1E2" w14:textId="155E45C1" w:rsidR="001F65C9" w:rsidRDefault="001F65C9" w:rsidP="001F65C9">
      <w:pPr>
        <w:rPr>
          <w:rFonts w:ascii="Comic Sans MS" w:hAnsi="Comic Sans MS"/>
          <w:noProof/>
          <w:sz w:val="28"/>
          <w:szCs w:val="28"/>
          <w:lang w:val="en-US"/>
        </w:rPr>
      </w:pPr>
      <w:r>
        <w:rPr>
          <w:rFonts w:ascii="Comic Sans MS" w:hAnsi="Comic Sans MS"/>
          <w:noProof/>
          <w:sz w:val="28"/>
          <w:szCs w:val="28"/>
          <w:lang w:eastAsia="en-CA"/>
        </w:rPr>
        <w:lastRenderedPageBreak/>
        <w:drawing>
          <wp:anchor distT="0" distB="0" distL="114300" distR="114300" simplePos="0" relativeHeight="251671552" behindDoc="0" locked="0" layoutInCell="1" allowOverlap="1" wp14:anchorId="5AFE0C6E" wp14:editId="0501BDCD">
            <wp:simplePos x="0" y="0"/>
            <wp:positionH relativeFrom="column">
              <wp:posOffset>11868151</wp:posOffset>
            </wp:positionH>
            <wp:positionV relativeFrom="paragraph">
              <wp:posOffset>-533400</wp:posOffset>
            </wp:positionV>
            <wp:extent cx="2004324" cy="21313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reedo-Compass-rose.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3"/>
                        </a:ext>
                      </a:extLst>
                    </a:blip>
                    <a:stretch>
                      <a:fillRect/>
                    </a:stretch>
                  </pic:blipFill>
                  <pic:spPr>
                    <a:xfrm>
                      <a:off x="0" y="0"/>
                      <a:ext cx="2011634" cy="2139133"/>
                    </a:xfrm>
                    <a:prstGeom prst="rect">
                      <a:avLst/>
                    </a:prstGeom>
                  </pic:spPr>
                </pic:pic>
              </a:graphicData>
            </a:graphic>
            <wp14:sizeRelH relativeFrom="page">
              <wp14:pctWidth>0</wp14:pctWidth>
            </wp14:sizeRelH>
            <wp14:sizeRelV relativeFrom="page">
              <wp14:pctHeight>0</wp14:pctHeight>
            </wp14:sizeRelV>
          </wp:anchor>
        </w:drawing>
      </w:r>
      <w:r w:rsidRPr="00544AD5">
        <w:rPr>
          <w:rFonts w:ascii="Lucida Calligraphy" w:hAnsi="Lucida Calligraphy"/>
          <w:b/>
          <w:bCs/>
          <w:noProof/>
          <w:sz w:val="44"/>
          <w:szCs w:val="44"/>
          <w:u w:val="single"/>
          <w:lang w:val="en-US"/>
        </w:rPr>
        <w:t>Fur Trade Post Plan</w:t>
      </w:r>
      <w:r>
        <w:rPr>
          <w:rFonts w:ascii="Comic Sans MS" w:hAnsi="Comic Sans MS"/>
          <w:noProof/>
          <w:sz w:val="28"/>
          <w:szCs w:val="28"/>
          <w:lang w:val="en-US"/>
        </w:rPr>
        <w:t xml:space="preserve"> (Complete as a good copy after revised rough drafts.)</w:t>
      </w:r>
      <w:r w:rsidR="00783327">
        <w:rPr>
          <w:rFonts w:ascii="Comic Sans MS" w:hAnsi="Comic Sans MS"/>
          <w:noProof/>
          <w:sz w:val="28"/>
          <w:szCs w:val="28"/>
          <w:lang w:val="en-US"/>
        </w:rPr>
        <w:t xml:space="preserve"> </w:t>
      </w:r>
    </w:p>
    <w:p w14:paraId="46AE0151" w14:textId="3CB5199A" w:rsidR="001F65C9" w:rsidRDefault="001F65C9" w:rsidP="001F65C9">
      <w:pPr>
        <w:rPr>
          <w:rFonts w:ascii="Comic Sans MS" w:hAnsi="Comic Sans MS"/>
          <w:noProof/>
          <w:sz w:val="28"/>
          <w:szCs w:val="28"/>
          <w:lang w:val="en-US"/>
        </w:rPr>
      </w:pPr>
      <w:r>
        <w:rPr>
          <w:rFonts w:ascii="Comic Sans MS" w:hAnsi="Comic Sans MS"/>
          <w:noProof/>
          <w:sz w:val="28"/>
          <w:szCs w:val="28"/>
          <w:lang w:val="en-US"/>
        </w:rPr>
        <w:t>Date completed - ____________________________</w:t>
      </w:r>
    </w:p>
    <w:p w14:paraId="1C754C55" w14:textId="450D22DC" w:rsidR="001F65C9" w:rsidRPr="00185FEA" w:rsidRDefault="001F65C9" w:rsidP="001F65C9">
      <w:pPr>
        <w:rPr>
          <w:rFonts w:ascii="Lucida Calligraphy" w:hAnsi="Lucida Calligraphy"/>
          <w:sz w:val="28"/>
          <w:szCs w:val="28"/>
          <w:u w:val="single"/>
          <w:lang w:val="en-US"/>
        </w:rPr>
      </w:pPr>
      <w:r>
        <w:rPr>
          <w:rFonts w:ascii="Comic Sans MS" w:hAnsi="Comic Sans MS"/>
          <w:noProof/>
          <w:sz w:val="28"/>
          <w:szCs w:val="28"/>
          <w:lang w:val="en-US"/>
        </w:rPr>
        <w:t>Name of Fur Trade Post - ___________________________________________________________________________________</w:t>
      </w:r>
    </w:p>
    <w:p w14:paraId="237E4437" w14:textId="00805265" w:rsidR="001F65C9" w:rsidRDefault="00A85DA7">
      <w:pPr>
        <w:spacing w:before="0" w:after="0"/>
        <w:rPr>
          <w:lang w:val="en-US"/>
        </w:rPr>
      </w:pPr>
      <w:r w:rsidRPr="00544AD5">
        <w:rPr>
          <w:rFonts w:ascii="Comic Sans MS" w:hAnsi="Comic Sans MS"/>
          <w:noProof/>
          <w:sz w:val="28"/>
          <w:szCs w:val="28"/>
          <w:lang w:eastAsia="en-CA"/>
        </w:rPr>
        <mc:AlternateContent>
          <mc:Choice Requires="wps">
            <w:drawing>
              <wp:anchor distT="45720" distB="45720" distL="114300" distR="114300" simplePos="0" relativeHeight="251672576" behindDoc="0" locked="0" layoutInCell="1" allowOverlap="1" wp14:anchorId="6835D95C" wp14:editId="55E5A45D">
                <wp:simplePos x="0" y="0"/>
                <wp:positionH relativeFrom="margin">
                  <wp:align>right</wp:align>
                </wp:positionH>
                <wp:positionV relativeFrom="paragraph">
                  <wp:posOffset>1479550</wp:posOffset>
                </wp:positionV>
                <wp:extent cx="2555240" cy="1926590"/>
                <wp:effectExtent l="19050" t="1905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1926590"/>
                        </a:xfrm>
                        <a:prstGeom prst="rect">
                          <a:avLst/>
                        </a:prstGeom>
                        <a:solidFill>
                          <a:srgbClr val="FFFFFF"/>
                        </a:solidFill>
                        <a:ln w="38100">
                          <a:solidFill>
                            <a:schemeClr val="tx1"/>
                          </a:solidFill>
                          <a:miter lim="800000"/>
                          <a:headEnd/>
                          <a:tailEnd/>
                        </a:ln>
                      </wps:spPr>
                      <wps:txbx>
                        <w:txbxContent>
                          <w:p w14:paraId="0B2224BF" w14:textId="77777777" w:rsidR="00A85DA7" w:rsidRPr="00694DD6" w:rsidRDefault="00A85DA7" w:rsidP="001F65C9">
                            <w:pPr>
                              <w:rPr>
                                <w:rFonts w:ascii="Lucida Calligraphy" w:hAnsi="Lucida Calligraphy"/>
                                <w:b/>
                                <w:bCs/>
                                <w:u w:val="single"/>
                              </w:rPr>
                            </w:pPr>
                            <w:r w:rsidRPr="00694DD6">
                              <w:rPr>
                                <w:rFonts w:ascii="Lucida Calligraphy" w:hAnsi="Lucida Calligraphy"/>
                                <w:b/>
                                <w:bCs/>
                                <w:u w:val="single"/>
                              </w:rPr>
                              <w:t>Measurements (mm, cm, m) of the largest rectangular shape in my plan:</w:t>
                            </w:r>
                          </w:p>
                          <w:p w14:paraId="37E86630" w14:textId="77777777" w:rsidR="00A85DA7" w:rsidRPr="00694DD6" w:rsidRDefault="00A85DA7" w:rsidP="001F65C9">
                            <w:pPr>
                              <w:rPr>
                                <w:rFonts w:ascii="Lucida Calligraphy" w:hAnsi="Lucida Calligraphy"/>
                                <w:b/>
                                <w:bCs/>
                              </w:rPr>
                            </w:pPr>
                            <w:r w:rsidRPr="00694DD6">
                              <w:rPr>
                                <w:rFonts w:ascii="Lucida Calligraphy" w:hAnsi="Lucida Calligraphy"/>
                                <w:b/>
                                <w:bCs/>
                              </w:rPr>
                              <w:t>Length</w:t>
                            </w:r>
                            <w:r>
                              <w:rPr>
                                <w:rFonts w:ascii="Lucida Calligraphy" w:hAnsi="Lucida Calligraphy"/>
                                <w:b/>
                                <w:bCs/>
                              </w:rPr>
                              <w:t xml:space="preserve"> </w:t>
                            </w:r>
                            <w:r w:rsidRPr="00694DD6">
                              <w:rPr>
                                <w:rFonts w:ascii="Lucida Calligraphy" w:hAnsi="Lucida Calligraphy"/>
                                <w:b/>
                                <w:bCs/>
                              </w:rPr>
                              <w:t>-</w:t>
                            </w:r>
                            <w:r>
                              <w:rPr>
                                <w:rFonts w:ascii="Lucida Calligraphy" w:hAnsi="Lucida Calligraphy"/>
                                <w:b/>
                                <w:bCs/>
                              </w:rPr>
                              <w:t xml:space="preserve"> </w:t>
                            </w:r>
                            <w:r w:rsidRPr="00694DD6">
                              <w:rPr>
                                <w:rFonts w:ascii="Lucida Calligraphy" w:hAnsi="Lucida Calligraphy"/>
                                <w:b/>
                                <w:bCs/>
                              </w:rPr>
                              <w:t>_____________________</w:t>
                            </w:r>
                          </w:p>
                          <w:p w14:paraId="69A51F1E" w14:textId="77777777" w:rsidR="00A85DA7" w:rsidRPr="00694DD6" w:rsidRDefault="00A85DA7" w:rsidP="001F65C9">
                            <w:pPr>
                              <w:rPr>
                                <w:rFonts w:ascii="Lucida Calligraphy" w:hAnsi="Lucida Calligraphy"/>
                                <w:b/>
                                <w:bCs/>
                              </w:rPr>
                            </w:pPr>
                            <w:r w:rsidRPr="00694DD6">
                              <w:rPr>
                                <w:rFonts w:ascii="Lucida Calligraphy" w:hAnsi="Lucida Calligraphy"/>
                                <w:b/>
                                <w:bCs/>
                              </w:rPr>
                              <w:t>Width - _____________________</w:t>
                            </w:r>
                          </w:p>
                          <w:p w14:paraId="7EA7C060" w14:textId="77777777" w:rsidR="00A85DA7" w:rsidRPr="00694DD6" w:rsidRDefault="00A85DA7" w:rsidP="001F65C9">
                            <w:pPr>
                              <w:rPr>
                                <w:rFonts w:ascii="Lucida Calligraphy" w:hAnsi="Lucida Calligraphy"/>
                                <w:b/>
                                <w:bCs/>
                              </w:rPr>
                            </w:pPr>
                            <w:r w:rsidRPr="00694DD6">
                              <w:rPr>
                                <w:rFonts w:ascii="Lucida Calligraphy" w:hAnsi="Lucida Calligraphy"/>
                                <w:b/>
                                <w:bCs/>
                              </w:rPr>
                              <w:t>Perimeter -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D95C" id="Text Box 2" o:spid="_x0000_s1035" type="#_x0000_t202" style="position:absolute;margin-left:150pt;margin-top:116.5pt;width:201.2pt;height:151.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" strokecolor="black [3213]" strokeweight="3pt">
                <v:textbox>
                  <w:txbxContent>
                    <w:p w14:paraId="0B2224BF" w14:textId="77777777" w:rsidR="00A85DA7" w:rsidRPr="00694DD6" w:rsidRDefault="00A85DA7" w:rsidP="001F65C9">
                      <w:pPr>
                        <w:rPr>
                          <w:rFonts w:ascii="Lucida Calligraphy" w:hAnsi="Lucida Calligraphy"/>
                          <w:b/>
                          <w:bCs/>
                          <w:u w:val="single"/>
                        </w:rPr>
                      </w:pPr>
                      <w:r w:rsidRPr="00694DD6">
                        <w:rPr>
                          <w:rFonts w:ascii="Lucida Calligraphy" w:hAnsi="Lucida Calligraphy"/>
                          <w:b/>
                          <w:bCs/>
                          <w:u w:val="single"/>
                        </w:rPr>
                        <w:t>Measurements (mm, cm, m) of the largest rectangular shape in my plan:</w:t>
                      </w:r>
                    </w:p>
                    <w:p w14:paraId="37E86630" w14:textId="77777777" w:rsidR="00A85DA7" w:rsidRPr="00694DD6" w:rsidRDefault="00A85DA7" w:rsidP="001F65C9">
                      <w:pPr>
                        <w:rPr>
                          <w:rFonts w:ascii="Lucida Calligraphy" w:hAnsi="Lucida Calligraphy"/>
                          <w:b/>
                          <w:bCs/>
                        </w:rPr>
                      </w:pPr>
                      <w:r w:rsidRPr="00694DD6">
                        <w:rPr>
                          <w:rFonts w:ascii="Lucida Calligraphy" w:hAnsi="Lucida Calligraphy"/>
                          <w:b/>
                          <w:bCs/>
                        </w:rPr>
                        <w:t>Length</w:t>
                      </w:r>
                      <w:r>
                        <w:rPr>
                          <w:rFonts w:ascii="Lucida Calligraphy" w:hAnsi="Lucida Calligraphy"/>
                          <w:b/>
                          <w:bCs/>
                        </w:rPr>
                        <w:t xml:space="preserve"> </w:t>
                      </w:r>
                      <w:r w:rsidRPr="00694DD6">
                        <w:rPr>
                          <w:rFonts w:ascii="Lucida Calligraphy" w:hAnsi="Lucida Calligraphy"/>
                          <w:b/>
                          <w:bCs/>
                        </w:rPr>
                        <w:t>-</w:t>
                      </w:r>
                      <w:r>
                        <w:rPr>
                          <w:rFonts w:ascii="Lucida Calligraphy" w:hAnsi="Lucida Calligraphy"/>
                          <w:b/>
                          <w:bCs/>
                        </w:rPr>
                        <w:t xml:space="preserve"> </w:t>
                      </w:r>
                      <w:r w:rsidRPr="00694DD6">
                        <w:rPr>
                          <w:rFonts w:ascii="Lucida Calligraphy" w:hAnsi="Lucida Calligraphy"/>
                          <w:b/>
                          <w:bCs/>
                        </w:rPr>
                        <w:t>_____________________</w:t>
                      </w:r>
                    </w:p>
                    <w:p w14:paraId="69A51F1E" w14:textId="77777777" w:rsidR="00A85DA7" w:rsidRPr="00694DD6" w:rsidRDefault="00A85DA7" w:rsidP="001F65C9">
                      <w:pPr>
                        <w:rPr>
                          <w:rFonts w:ascii="Lucida Calligraphy" w:hAnsi="Lucida Calligraphy"/>
                          <w:b/>
                          <w:bCs/>
                        </w:rPr>
                      </w:pPr>
                      <w:r w:rsidRPr="00694DD6">
                        <w:rPr>
                          <w:rFonts w:ascii="Lucida Calligraphy" w:hAnsi="Lucida Calligraphy"/>
                          <w:b/>
                          <w:bCs/>
                        </w:rPr>
                        <w:t>Width - _____________________</w:t>
                      </w:r>
                    </w:p>
                    <w:p w14:paraId="7EA7C060" w14:textId="77777777" w:rsidR="00A85DA7" w:rsidRPr="00694DD6" w:rsidRDefault="00A85DA7" w:rsidP="001F65C9">
                      <w:pPr>
                        <w:rPr>
                          <w:rFonts w:ascii="Lucida Calligraphy" w:hAnsi="Lucida Calligraphy"/>
                          <w:b/>
                          <w:bCs/>
                        </w:rPr>
                      </w:pPr>
                      <w:r w:rsidRPr="00694DD6">
                        <w:rPr>
                          <w:rFonts w:ascii="Lucida Calligraphy" w:hAnsi="Lucida Calligraphy"/>
                          <w:b/>
                          <w:bCs/>
                        </w:rPr>
                        <w:t>Perimeter - _________________</w:t>
                      </w:r>
                    </w:p>
                  </w:txbxContent>
                </v:textbox>
                <w10:wrap type="square" anchorx="margin"/>
              </v:shape>
            </w:pict>
          </mc:Fallback>
        </mc:AlternateContent>
      </w:r>
      <w:r w:rsidR="00783327" w:rsidRPr="00783327">
        <w:rPr>
          <w:noProof/>
          <w:lang w:eastAsia="en-CA"/>
        </w:rPr>
        <mc:AlternateContent>
          <mc:Choice Requires="wps">
            <w:drawing>
              <wp:anchor distT="45720" distB="45720" distL="114300" distR="114300" simplePos="0" relativeHeight="251676672" behindDoc="1" locked="0" layoutInCell="1" allowOverlap="1" wp14:anchorId="5740195E" wp14:editId="22D50BBE">
                <wp:simplePos x="0" y="0"/>
                <wp:positionH relativeFrom="margin">
                  <wp:align>right</wp:align>
                </wp:positionH>
                <wp:positionV relativeFrom="paragraph">
                  <wp:posOffset>356235</wp:posOffset>
                </wp:positionV>
                <wp:extent cx="2406650" cy="711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711200"/>
                        </a:xfrm>
                        <a:prstGeom prst="rect">
                          <a:avLst/>
                        </a:prstGeom>
                        <a:noFill/>
                        <a:ln w="9525">
                          <a:noFill/>
                          <a:miter lim="800000"/>
                          <a:headEnd/>
                          <a:tailEnd/>
                        </a:ln>
                      </wps:spPr>
                      <wps:txbx>
                        <w:txbxContent>
                          <w:p w14:paraId="1698ACB6" w14:textId="6ED7B70A" w:rsidR="00A85DA7" w:rsidRPr="00783327" w:rsidRDefault="00A85DA7" w:rsidP="00783327">
                            <w:pPr>
                              <w:jc w:val="center"/>
                              <w:rPr>
                                <w:rFonts w:cstheme="minorHAnsi"/>
                                <w:noProof/>
                                <w:sz w:val="20"/>
                                <w:szCs w:val="20"/>
                                <w:lang w:val="en-US"/>
                              </w:rPr>
                            </w:pPr>
                            <w:hyperlink r:id="rId24" w:history="1">
                              <w:r w:rsidRPr="009A678C">
                                <w:rPr>
                                  <w:rStyle w:val="Hyperlink"/>
                                  <w:rFonts w:cstheme="minorHAnsi"/>
                                  <w:noProof/>
                                  <w:sz w:val="20"/>
                                  <w:szCs w:val="20"/>
                                  <w:lang w:val="en-US"/>
                                </w:rPr>
                                <w:t>https://pixy.org</w:t>
                              </w:r>
                              <w:r w:rsidRPr="009A678C">
                                <w:rPr>
                                  <w:rStyle w:val="Hyperlink"/>
                                  <w:rFonts w:cstheme="minorHAnsi"/>
                                  <w:noProof/>
                                  <w:sz w:val="20"/>
                                  <w:szCs w:val="20"/>
                                  <w:lang w:val="en-US"/>
                                </w:rPr>
                                <w:t>/</w:t>
                              </w:r>
                              <w:r w:rsidRPr="009A678C">
                                <w:rPr>
                                  <w:rStyle w:val="Hyperlink"/>
                                  <w:rFonts w:cstheme="minorHAnsi"/>
                                  <w:noProof/>
                                  <w:sz w:val="20"/>
                                  <w:szCs w:val="20"/>
                                  <w:lang w:val="en-US"/>
                                </w:rPr>
                                <w:t>493230/</w:t>
                              </w:r>
                            </w:hyperlink>
                            <w:r>
                              <w:rPr>
                                <w:rFonts w:cstheme="minorHAnsi"/>
                                <w:noProof/>
                                <w:sz w:val="20"/>
                                <w:szCs w:val="20"/>
                                <w:lang w:val="en-US"/>
                              </w:rPr>
                              <w:t xml:space="preserve"> </w:t>
                            </w:r>
                          </w:p>
                          <w:p w14:paraId="1028CDD0" w14:textId="1D8B0684" w:rsidR="00A85DA7" w:rsidRPr="00A85DA7" w:rsidRDefault="00A85DA7" w:rsidP="00783327">
                            <w:pPr>
                              <w:pStyle w:val="Heading4"/>
                              <w:spacing w:before="0" w:after="225"/>
                              <w:jc w:val="center"/>
                              <w:rPr>
                                <w:rFonts w:asciiTheme="minorHAnsi" w:hAnsiTheme="minorHAnsi" w:cstheme="minorHAnsi"/>
                                <w:b/>
                                <w:i w:val="0"/>
                                <w:color w:val="333333"/>
                                <w:sz w:val="18"/>
                                <w:szCs w:val="18"/>
                              </w:rPr>
                            </w:pPr>
                            <w:r w:rsidRPr="00A85DA7">
                              <w:rPr>
                                <w:rFonts w:asciiTheme="minorHAnsi" w:hAnsiTheme="minorHAnsi" w:cstheme="minorHAnsi"/>
                                <w:b/>
                                <w:i w:val="0"/>
                                <w:sz w:val="18"/>
                                <w:szCs w:val="18"/>
                              </w:rPr>
                              <w:t xml:space="preserve">This image by Unknown Author is </w:t>
                            </w:r>
                            <w:r>
                              <w:rPr>
                                <w:rFonts w:asciiTheme="minorHAnsi" w:hAnsiTheme="minorHAnsi" w:cstheme="minorHAnsi"/>
                                <w:b/>
                                <w:i w:val="0"/>
                                <w:sz w:val="18"/>
                                <w:szCs w:val="18"/>
                              </w:rPr>
                              <w:br/>
                            </w:r>
                            <w:r w:rsidRPr="00A85DA7">
                              <w:rPr>
                                <w:rFonts w:asciiTheme="minorHAnsi" w:hAnsiTheme="minorHAnsi" w:cstheme="minorHAnsi"/>
                                <w:b/>
                                <w:i w:val="0"/>
                                <w:sz w:val="18"/>
                                <w:szCs w:val="18"/>
                              </w:rPr>
                              <w:t>licensed under CC BY-NC-ND</w:t>
                            </w:r>
                          </w:p>
                          <w:p w14:paraId="60FE0A81" w14:textId="77777777" w:rsidR="00A85DA7" w:rsidRDefault="00A85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195E" id="_x0000_s1036" type="#_x0000_t202" style="position:absolute;margin-left:138.3pt;margin-top:28.05pt;width:189.5pt;height:56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" filled="f" stroked="f">
                <v:textbox>
                  <w:txbxContent>
                    <w:p w14:paraId="1698ACB6" w14:textId="6ED7B70A" w:rsidR="00A85DA7" w:rsidRPr="00783327" w:rsidRDefault="00A85DA7" w:rsidP="00783327">
                      <w:pPr>
                        <w:jc w:val="center"/>
                        <w:rPr>
                          <w:rFonts w:cstheme="minorHAnsi"/>
                          <w:noProof/>
                          <w:sz w:val="20"/>
                          <w:szCs w:val="20"/>
                          <w:lang w:val="en-US"/>
                        </w:rPr>
                      </w:pPr>
                      <w:hyperlink r:id="rId25" w:history="1">
                        <w:r w:rsidRPr="009A678C">
                          <w:rPr>
                            <w:rStyle w:val="Hyperlink"/>
                            <w:rFonts w:cstheme="minorHAnsi"/>
                            <w:noProof/>
                            <w:sz w:val="20"/>
                            <w:szCs w:val="20"/>
                            <w:lang w:val="en-US"/>
                          </w:rPr>
                          <w:t>https://pixy.org</w:t>
                        </w:r>
                        <w:r w:rsidRPr="009A678C">
                          <w:rPr>
                            <w:rStyle w:val="Hyperlink"/>
                            <w:rFonts w:cstheme="minorHAnsi"/>
                            <w:noProof/>
                            <w:sz w:val="20"/>
                            <w:szCs w:val="20"/>
                            <w:lang w:val="en-US"/>
                          </w:rPr>
                          <w:t>/</w:t>
                        </w:r>
                        <w:r w:rsidRPr="009A678C">
                          <w:rPr>
                            <w:rStyle w:val="Hyperlink"/>
                            <w:rFonts w:cstheme="minorHAnsi"/>
                            <w:noProof/>
                            <w:sz w:val="20"/>
                            <w:szCs w:val="20"/>
                            <w:lang w:val="en-US"/>
                          </w:rPr>
                          <w:t>493230/</w:t>
                        </w:r>
                      </w:hyperlink>
                      <w:r>
                        <w:rPr>
                          <w:rFonts w:cstheme="minorHAnsi"/>
                          <w:noProof/>
                          <w:sz w:val="20"/>
                          <w:szCs w:val="20"/>
                          <w:lang w:val="en-US"/>
                        </w:rPr>
                        <w:t xml:space="preserve"> </w:t>
                      </w:r>
                    </w:p>
                    <w:p w14:paraId="1028CDD0" w14:textId="1D8B0684" w:rsidR="00A85DA7" w:rsidRPr="00A85DA7" w:rsidRDefault="00A85DA7" w:rsidP="00783327">
                      <w:pPr>
                        <w:pStyle w:val="Heading4"/>
                        <w:spacing w:before="0" w:after="225"/>
                        <w:jc w:val="center"/>
                        <w:rPr>
                          <w:rFonts w:asciiTheme="minorHAnsi" w:hAnsiTheme="minorHAnsi" w:cstheme="minorHAnsi"/>
                          <w:b/>
                          <w:i w:val="0"/>
                          <w:color w:val="333333"/>
                          <w:sz w:val="18"/>
                          <w:szCs w:val="18"/>
                        </w:rPr>
                      </w:pPr>
                      <w:r w:rsidRPr="00A85DA7">
                        <w:rPr>
                          <w:rFonts w:asciiTheme="minorHAnsi" w:hAnsiTheme="minorHAnsi" w:cstheme="minorHAnsi"/>
                          <w:b/>
                          <w:i w:val="0"/>
                          <w:sz w:val="18"/>
                          <w:szCs w:val="18"/>
                        </w:rPr>
                        <w:t xml:space="preserve">This image by Unknown Author is </w:t>
                      </w:r>
                      <w:r>
                        <w:rPr>
                          <w:rFonts w:asciiTheme="minorHAnsi" w:hAnsiTheme="minorHAnsi" w:cstheme="minorHAnsi"/>
                          <w:b/>
                          <w:i w:val="0"/>
                          <w:sz w:val="18"/>
                          <w:szCs w:val="18"/>
                        </w:rPr>
                        <w:br/>
                      </w:r>
                      <w:r w:rsidRPr="00A85DA7">
                        <w:rPr>
                          <w:rFonts w:asciiTheme="minorHAnsi" w:hAnsiTheme="minorHAnsi" w:cstheme="minorHAnsi"/>
                          <w:b/>
                          <w:i w:val="0"/>
                          <w:sz w:val="18"/>
                          <w:szCs w:val="18"/>
                        </w:rPr>
                        <w:t>licensed under CC BY-NC-ND</w:t>
                      </w:r>
                    </w:p>
                    <w:p w14:paraId="60FE0A81" w14:textId="77777777" w:rsidR="00A85DA7" w:rsidRDefault="00A85DA7"/>
                  </w:txbxContent>
                </v:textbox>
                <w10:wrap anchorx="margin"/>
              </v:shape>
            </w:pict>
          </mc:Fallback>
        </mc:AlternateContent>
      </w:r>
      <w:r w:rsidR="00F734EB" w:rsidRPr="00544AD5">
        <w:rPr>
          <w:rFonts w:ascii="Lucida Calligraphy" w:hAnsi="Lucida Calligraphy"/>
          <w:b/>
          <w:bCs/>
          <w:noProof/>
          <w:sz w:val="44"/>
          <w:szCs w:val="44"/>
          <w:u w:val="single"/>
          <w:lang w:eastAsia="en-CA"/>
        </w:rPr>
        <mc:AlternateContent>
          <mc:Choice Requires="wps">
            <w:drawing>
              <wp:anchor distT="0" distB="0" distL="114300" distR="114300" simplePos="0" relativeHeight="251669504" behindDoc="0" locked="0" layoutInCell="1" allowOverlap="1" wp14:anchorId="4396D937" wp14:editId="3C033409">
                <wp:simplePos x="0" y="0"/>
                <wp:positionH relativeFrom="column">
                  <wp:posOffset>11506200</wp:posOffset>
                </wp:positionH>
                <wp:positionV relativeFrom="paragraph">
                  <wp:posOffset>3924935</wp:posOffset>
                </wp:positionV>
                <wp:extent cx="2620645" cy="318135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2620645" cy="3181350"/>
                        </a:xfrm>
                        <a:prstGeom prst="rect">
                          <a:avLst/>
                        </a:prstGeom>
                        <a:solidFill>
                          <a:schemeClr val="bg2"/>
                        </a:solidFill>
                        <a:ln w="6350">
                          <a:solidFill>
                            <a:prstClr val="black"/>
                          </a:solidFill>
                        </a:ln>
                      </wps:spPr>
                      <wps:txbx>
                        <w:txbxContent>
                          <w:p w14:paraId="7EC04060" w14:textId="77777777" w:rsidR="00A85DA7" w:rsidRDefault="00A85DA7" w:rsidP="001F65C9">
                            <w:pPr>
                              <w:rPr>
                                <w:lang w:val="en-US"/>
                              </w:rPr>
                            </w:pPr>
                            <w:r>
                              <w:rPr>
                                <w:lang w:val="en-US"/>
                              </w:rPr>
                              <w:t>Resources I used: _________________</w:t>
                            </w:r>
                          </w:p>
                          <w:p w14:paraId="30729A63" w14:textId="77777777" w:rsidR="00A85DA7" w:rsidRDefault="00A85DA7" w:rsidP="001F65C9">
                            <w:r>
                              <w:rPr>
                                <w:lang w:val="en-US"/>
                              </w:rPr>
                              <w:t>______________________________________________________________</w:t>
                            </w:r>
                          </w:p>
                          <w:p w14:paraId="37999704" w14:textId="77777777" w:rsidR="00A85DA7" w:rsidRDefault="00A85DA7" w:rsidP="001F65C9">
                            <w:r>
                              <w:rPr>
                                <w:lang w:val="en-US"/>
                              </w:rPr>
                              <w:t>______________________________________________________________</w:t>
                            </w:r>
                          </w:p>
                          <w:p w14:paraId="1A434022" w14:textId="77777777" w:rsidR="00A85DA7" w:rsidRDefault="00A85DA7" w:rsidP="001F65C9">
                            <w:r>
                              <w:rPr>
                                <w:lang w:val="en-US"/>
                              </w:rPr>
                              <w:t>______________________________________________________________</w:t>
                            </w:r>
                          </w:p>
                          <w:p w14:paraId="21001D5D" w14:textId="77777777" w:rsidR="00A85DA7" w:rsidRDefault="00A85DA7" w:rsidP="001F65C9">
                            <w:r>
                              <w:rPr>
                                <w:lang w:val="en-US"/>
                              </w:rPr>
                              <w:t>______________________________________________________________</w:t>
                            </w:r>
                          </w:p>
                          <w:p w14:paraId="1C73376D" w14:textId="77777777" w:rsidR="00A85DA7" w:rsidRPr="00563268" w:rsidRDefault="00A85DA7" w:rsidP="001F65C9">
                            <w:pPr>
                              <w:rPr>
                                <w:lang w:val="en-US"/>
                              </w:rPr>
                            </w:pPr>
                            <w:r>
                              <w:rPr>
                                <w:lang w:val="en-US"/>
                              </w:rPr>
                              <w:t>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D937" id="Text Box 3" o:spid="_x0000_s1037" type="#_x0000_t202" style="position:absolute;margin-left:906pt;margin-top:309.05pt;width:206.3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" fillcolor="#e7e6e6 [3214]" strokeweight=".5pt">
                <v:textbox>
                  <w:txbxContent>
                    <w:p w14:paraId="7EC04060" w14:textId="77777777" w:rsidR="00A85DA7" w:rsidRDefault="00A85DA7" w:rsidP="001F65C9">
                      <w:pPr>
                        <w:rPr>
                          <w:lang w:val="en-US"/>
                        </w:rPr>
                      </w:pPr>
                      <w:r>
                        <w:rPr>
                          <w:lang w:val="en-US"/>
                        </w:rPr>
                        <w:t>Resources I used: _________________</w:t>
                      </w:r>
                    </w:p>
                    <w:p w14:paraId="30729A63" w14:textId="77777777" w:rsidR="00A85DA7" w:rsidRDefault="00A85DA7" w:rsidP="001F65C9">
                      <w:r>
                        <w:rPr>
                          <w:lang w:val="en-US"/>
                        </w:rPr>
                        <w:t>______________________________________________________________</w:t>
                      </w:r>
                    </w:p>
                    <w:p w14:paraId="37999704" w14:textId="77777777" w:rsidR="00A85DA7" w:rsidRDefault="00A85DA7" w:rsidP="001F65C9">
                      <w:r>
                        <w:rPr>
                          <w:lang w:val="en-US"/>
                        </w:rPr>
                        <w:t>______________________________________________________________</w:t>
                      </w:r>
                    </w:p>
                    <w:p w14:paraId="1A434022" w14:textId="77777777" w:rsidR="00A85DA7" w:rsidRDefault="00A85DA7" w:rsidP="001F65C9">
                      <w:r>
                        <w:rPr>
                          <w:lang w:val="en-US"/>
                        </w:rPr>
                        <w:t>______________________________________________________________</w:t>
                      </w:r>
                    </w:p>
                    <w:p w14:paraId="21001D5D" w14:textId="77777777" w:rsidR="00A85DA7" w:rsidRDefault="00A85DA7" w:rsidP="001F65C9">
                      <w:r>
                        <w:rPr>
                          <w:lang w:val="en-US"/>
                        </w:rPr>
                        <w:t>______________________________________________________________</w:t>
                      </w:r>
                    </w:p>
                    <w:p w14:paraId="1C73376D" w14:textId="77777777" w:rsidR="00A85DA7" w:rsidRPr="00563268" w:rsidRDefault="00A85DA7" w:rsidP="001F65C9">
                      <w:pPr>
                        <w:rPr>
                          <w:lang w:val="en-US"/>
                        </w:rPr>
                      </w:pPr>
                      <w:r>
                        <w:rPr>
                          <w:lang w:val="en-US"/>
                        </w:rPr>
                        <w:t>____________________________________________________________________________________________________________________________</w:t>
                      </w:r>
                    </w:p>
                  </w:txbxContent>
                </v:textbox>
              </v:shape>
            </w:pict>
          </mc:Fallback>
        </mc:AlternateContent>
      </w:r>
      <w:r w:rsidR="00F734EB">
        <w:rPr>
          <w:rFonts w:ascii="Lucida Calligraphy" w:hAnsi="Lucida Calligraphy"/>
          <w:b/>
          <w:bCs/>
          <w:noProof/>
          <w:sz w:val="28"/>
          <w:szCs w:val="28"/>
          <w:u w:val="single"/>
          <w:lang w:eastAsia="en-CA"/>
        </w:rPr>
        <mc:AlternateContent>
          <mc:Choice Requires="wps">
            <w:drawing>
              <wp:anchor distT="0" distB="0" distL="114300" distR="114300" simplePos="0" relativeHeight="251670528" behindDoc="0" locked="0" layoutInCell="1" allowOverlap="1" wp14:anchorId="6307ED49" wp14:editId="34FC278B">
                <wp:simplePos x="0" y="0"/>
                <wp:positionH relativeFrom="margin">
                  <wp:align>left</wp:align>
                </wp:positionH>
                <wp:positionV relativeFrom="paragraph">
                  <wp:posOffset>202021</wp:posOffset>
                </wp:positionV>
                <wp:extent cx="11070771" cy="7134225"/>
                <wp:effectExtent l="19050" t="19050" r="35560" b="47625"/>
                <wp:wrapNone/>
                <wp:docPr id="15" name="Rectangle 15"/>
                <wp:cNvGraphicFramePr/>
                <a:graphic xmlns:a="http://schemas.openxmlformats.org/drawingml/2006/main">
                  <a:graphicData uri="http://schemas.microsoft.com/office/word/2010/wordprocessingShape">
                    <wps:wsp>
                      <wps:cNvSpPr/>
                      <wps:spPr>
                        <a:xfrm>
                          <a:off x="0" y="0"/>
                          <a:ext cx="11070771" cy="7134225"/>
                        </a:xfrm>
                        <a:prstGeom prst="rect">
                          <a:avLst/>
                        </a:prstGeom>
                        <a:solidFill>
                          <a:schemeClr val="bg1"/>
                        </a:solid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3F431" id="Rectangle 15" o:spid="_x0000_s1026" style="position:absolute;margin-left:0;margin-top:15.9pt;width:871.7pt;height:56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" fillcolor="white [3212]" strokecolor="black [3213]" strokeweight="4.5pt">
                <v:stroke linestyle="thickThin"/>
                <w10:wrap anchorx="margin"/>
              </v:rect>
            </w:pict>
          </mc:Fallback>
        </mc:AlternateContent>
      </w:r>
      <w:r w:rsidR="001F65C9">
        <w:rPr>
          <w:lang w:val="en-US"/>
        </w:rPr>
        <w:br w:type="page"/>
      </w:r>
    </w:p>
    <w:tbl>
      <w:tblPr>
        <w:tblStyle w:val="TableGrid"/>
        <w:tblW w:w="0" w:type="auto"/>
        <w:tblLook w:val="04A0" w:firstRow="1" w:lastRow="0" w:firstColumn="1" w:lastColumn="0" w:noHBand="0" w:noVBand="1"/>
      </w:tblPr>
      <w:tblGrid>
        <w:gridCol w:w="2122"/>
        <w:gridCol w:w="3643"/>
        <w:gridCol w:w="3643"/>
        <w:gridCol w:w="3643"/>
        <w:gridCol w:w="3643"/>
        <w:gridCol w:w="3643"/>
      </w:tblGrid>
      <w:tr w:rsidR="001F65C9" w:rsidRPr="00D24396" w14:paraId="622B1CC0" w14:textId="77777777" w:rsidTr="00FC1964">
        <w:trPr>
          <w:trHeight w:val="1160"/>
        </w:trPr>
        <w:tc>
          <w:tcPr>
            <w:tcW w:w="20337" w:type="dxa"/>
            <w:gridSpan w:val="6"/>
            <w:shd w:val="clear" w:color="auto" w:fill="F4B083" w:themeFill="accent2" w:themeFillTint="99"/>
            <w:vAlign w:val="center"/>
          </w:tcPr>
          <w:p w14:paraId="229ED072" w14:textId="3DBFAD1A" w:rsidR="001F65C9" w:rsidRPr="00FC1964" w:rsidRDefault="001F65C9" w:rsidP="00FC1964">
            <w:pPr>
              <w:jc w:val="center"/>
              <w:rPr>
                <w:b/>
                <w:bCs/>
                <w:sz w:val="28"/>
                <w:szCs w:val="28"/>
                <w:u w:val="single"/>
                <w:lang w:val="en-US"/>
              </w:rPr>
            </w:pPr>
            <w:r w:rsidRPr="00FC1964">
              <w:rPr>
                <w:b/>
                <w:bCs/>
                <w:sz w:val="28"/>
                <w:szCs w:val="28"/>
                <w:u w:val="single"/>
                <w:lang w:val="en-US"/>
              </w:rPr>
              <w:lastRenderedPageBreak/>
              <w:t>Inquiry Plan, Design &amp; Build of Fur Trade Post or Birch</w:t>
            </w:r>
            <w:r w:rsidR="007C5CAB">
              <w:rPr>
                <w:b/>
                <w:bCs/>
                <w:sz w:val="28"/>
                <w:szCs w:val="28"/>
                <w:u w:val="single"/>
                <w:lang w:val="en-US"/>
              </w:rPr>
              <w:t>b</w:t>
            </w:r>
            <w:r w:rsidRPr="00FC1964">
              <w:rPr>
                <w:b/>
                <w:bCs/>
                <w:sz w:val="28"/>
                <w:szCs w:val="28"/>
                <w:u w:val="single"/>
                <w:lang w:val="en-US"/>
              </w:rPr>
              <w:t>ark Canoe Project Rubric</w:t>
            </w:r>
          </w:p>
          <w:p w14:paraId="7F790E6B" w14:textId="7F7F6603" w:rsidR="001F65C9" w:rsidRPr="00FC1964" w:rsidRDefault="001F65C9" w:rsidP="007C5CAB">
            <w:pPr>
              <w:jc w:val="center"/>
              <w:rPr>
                <w:rFonts w:ascii="Lucida Calligraphy" w:hAnsi="Lucida Calligraphy"/>
                <w:b/>
                <w:bCs/>
                <w:sz w:val="28"/>
                <w:szCs w:val="28"/>
                <w:u w:val="single"/>
                <w:lang w:val="en-US"/>
              </w:rPr>
            </w:pPr>
            <w:r w:rsidRPr="00FC1964">
              <w:rPr>
                <w:rFonts w:ascii="Lucida Calligraphy" w:hAnsi="Lucida Calligraphy"/>
                <w:b/>
                <w:bCs/>
                <w:sz w:val="28"/>
                <w:szCs w:val="28"/>
                <w:u w:val="single"/>
                <w:lang w:val="en-US"/>
              </w:rPr>
              <w:t>How were the fur trade posts or birch</w:t>
            </w:r>
            <w:r w:rsidR="007C5CAB">
              <w:rPr>
                <w:rFonts w:ascii="Lucida Calligraphy" w:hAnsi="Lucida Calligraphy"/>
                <w:b/>
                <w:bCs/>
                <w:sz w:val="28"/>
                <w:szCs w:val="28"/>
                <w:u w:val="single"/>
                <w:lang w:val="en-US"/>
              </w:rPr>
              <w:t>b</w:t>
            </w:r>
            <w:r w:rsidRPr="00FC1964">
              <w:rPr>
                <w:rFonts w:ascii="Lucida Calligraphy" w:hAnsi="Lucida Calligraphy"/>
                <w:b/>
                <w:bCs/>
                <w:sz w:val="28"/>
                <w:szCs w:val="28"/>
                <w:u w:val="single"/>
                <w:lang w:val="en-US"/>
              </w:rPr>
              <w:t>ark canoes built to be useful?</w:t>
            </w:r>
          </w:p>
        </w:tc>
      </w:tr>
      <w:tr w:rsidR="001F65C9" w:rsidRPr="00D24396" w14:paraId="7CB5545A" w14:textId="77777777" w:rsidTr="001F65C9">
        <w:tc>
          <w:tcPr>
            <w:tcW w:w="2122" w:type="dxa"/>
            <w:shd w:val="clear" w:color="auto" w:fill="FBE4D5" w:themeFill="accent2" w:themeFillTint="33"/>
          </w:tcPr>
          <w:p w14:paraId="7347272E" w14:textId="77777777" w:rsidR="001F65C9" w:rsidRPr="00D24396" w:rsidRDefault="001F65C9" w:rsidP="001F65C9">
            <w:pPr>
              <w:rPr>
                <w:rFonts w:cstheme="minorHAnsi"/>
                <w:b/>
                <w:bCs/>
                <w:szCs w:val="24"/>
                <w:lang w:val="en-US"/>
              </w:rPr>
            </w:pPr>
            <w:r w:rsidRPr="00D24396">
              <w:rPr>
                <w:rFonts w:cstheme="minorHAnsi"/>
                <w:b/>
                <w:bCs/>
                <w:szCs w:val="24"/>
                <w:lang w:val="en-US"/>
              </w:rPr>
              <w:t>R</w:t>
            </w:r>
            <w:r>
              <w:rPr>
                <w:rFonts w:cstheme="minorHAnsi"/>
                <w:b/>
                <w:bCs/>
                <w:szCs w:val="24"/>
                <w:lang w:val="en-US"/>
              </w:rPr>
              <w:t xml:space="preserve">eport </w:t>
            </w:r>
            <w:r w:rsidRPr="00D24396">
              <w:rPr>
                <w:rFonts w:cstheme="minorHAnsi"/>
                <w:b/>
                <w:bCs/>
                <w:szCs w:val="24"/>
                <w:lang w:val="en-US"/>
              </w:rPr>
              <w:t>C</w:t>
            </w:r>
            <w:r>
              <w:rPr>
                <w:rFonts w:cstheme="minorHAnsi"/>
                <w:b/>
                <w:bCs/>
                <w:szCs w:val="24"/>
                <w:lang w:val="en-US"/>
              </w:rPr>
              <w:t>ard</w:t>
            </w:r>
            <w:r w:rsidRPr="00D24396">
              <w:rPr>
                <w:rFonts w:cstheme="minorHAnsi"/>
                <w:b/>
                <w:bCs/>
                <w:szCs w:val="24"/>
                <w:lang w:val="en-US"/>
              </w:rPr>
              <w:t xml:space="preserve"> Subject Category</w:t>
            </w:r>
          </w:p>
        </w:tc>
        <w:tc>
          <w:tcPr>
            <w:tcW w:w="3643" w:type="dxa"/>
            <w:shd w:val="clear" w:color="auto" w:fill="FBE4D5" w:themeFill="accent2" w:themeFillTint="33"/>
          </w:tcPr>
          <w:p w14:paraId="0BB6F8B0"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Very good to excellent (4)</w:t>
            </w:r>
          </w:p>
        </w:tc>
        <w:tc>
          <w:tcPr>
            <w:tcW w:w="3643" w:type="dxa"/>
            <w:shd w:val="clear" w:color="auto" w:fill="FBE4D5" w:themeFill="accent2" w:themeFillTint="33"/>
          </w:tcPr>
          <w:p w14:paraId="056F3DD9"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 xml:space="preserve">Good </w:t>
            </w:r>
          </w:p>
          <w:p w14:paraId="17A4735E"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(3)</w:t>
            </w:r>
          </w:p>
        </w:tc>
        <w:tc>
          <w:tcPr>
            <w:tcW w:w="3643" w:type="dxa"/>
            <w:shd w:val="clear" w:color="auto" w:fill="FBE4D5" w:themeFill="accent2" w:themeFillTint="33"/>
          </w:tcPr>
          <w:p w14:paraId="1AEAA635"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 xml:space="preserve">Basic </w:t>
            </w:r>
          </w:p>
          <w:p w14:paraId="36F6F68D"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(2)</w:t>
            </w:r>
          </w:p>
        </w:tc>
        <w:tc>
          <w:tcPr>
            <w:tcW w:w="3643" w:type="dxa"/>
            <w:shd w:val="clear" w:color="auto" w:fill="FBE4D5" w:themeFill="accent2" w:themeFillTint="33"/>
          </w:tcPr>
          <w:p w14:paraId="3B5D5B03"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Limited</w:t>
            </w:r>
          </w:p>
          <w:p w14:paraId="07794920"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(1)</w:t>
            </w:r>
          </w:p>
        </w:tc>
        <w:tc>
          <w:tcPr>
            <w:tcW w:w="3643" w:type="dxa"/>
            <w:shd w:val="clear" w:color="auto" w:fill="FBE4D5" w:themeFill="accent2" w:themeFillTint="33"/>
          </w:tcPr>
          <w:p w14:paraId="52F70B98"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Not demonstrated</w:t>
            </w:r>
          </w:p>
          <w:p w14:paraId="6A849E2F" w14:textId="77777777" w:rsidR="001F65C9" w:rsidRPr="00FC1964" w:rsidRDefault="001F65C9" w:rsidP="001F65C9">
            <w:pPr>
              <w:jc w:val="center"/>
              <w:rPr>
                <w:rFonts w:cstheme="minorHAnsi"/>
                <w:b/>
                <w:bCs/>
                <w:szCs w:val="24"/>
                <w:lang w:val="en-US"/>
              </w:rPr>
            </w:pPr>
            <w:r w:rsidRPr="00FC1964">
              <w:rPr>
                <w:rFonts w:cstheme="minorHAnsi"/>
                <w:b/>
                <w:bCs/>
                <w:szCs w:val="24"/>
                <w:lang w:val="en-US"/>
              </w:rPr>
              <w:t>(ND)</w:t>
            </w:r>
          </w:p>
        </w:tc>
      </w:tr>
      <w:tr w:rsidR="001F65C9" w:rsidRPr="00891CB3" w14:paraId="18F7C1C0" w14:textId="77777777" w:rsidTr="001F65C9">
        <w:tc>
          <w:tcPr>
            <w:tcW w:w="2122" w:type="dxa"/>
            <w:shd w:val="clear" w:color="auto" w:fill="FBE4D5" w:themeFill="accent2" w:themeFillTint="33"/>
          </w:tcPr>
          <w:p w14:paraId="5371F462" w14:textId="32ADDB9C" w:rsidR="001F65C9" w:rsidRPr="003C5F59" w:rsidRDefault="00FC1964" w:rsidP="00FC1964">
            <w:pPr>
              <w:rPr>
                <w:rFonts w:cstheme="minorHAnsi"/>
                <w:b/>
                <w:bCs/>
                <w:lang w:val="en-US"/>
              </w:rPr>
            </w:pPr>
            <w:r>
              <w:rPr>
                <w:rStyle w:val="normaltextrun"/>
                <w:rFonts w:cstheme="minorHAnsi"/>
                <w:b/>
                <w:bCs/>
                <w:lang w:val="en-US"/>
              </w:rPr>
              <w:t>Social Studies</w:t>
            </w:r>
            <w:r>
              <w:rPr>
                <w:rStyle w:val="normaltextrun"/>
                <w:b/>
                <w:bCs/>
              </w:rPr>
              <w:t>—</w:t>
            </w:r>
            <w:r w:rsidR="001F65C9" w:rsidRPr="003C5F59">
              <w:rPr>
                <w:rStyle w:val="normaltextrun"/>
                <w:b/>
                <w:bCs/>
              </w:rPr>
              <w:t xml:space="preserve">Knowledge </w:t>
            </w:r>
            <w:r>
              <w:rPr>
                <w:rStyle w:val="normaltextrun"/>
                <w:b/>
                <w:bCs/>
              </w:rPr>
              <w:t>and</w:t>
            </w:r>
            <w:r w:rsidR="001F65C9" w:rsidRPr="003C5F59">
              <w:rPr>
                <w:rStyle w:val="normaltextrun"/>
                <w:b/>
                <w:bCs/>
              </w:rPr>
              <w:t xml:space="preserve"> Understanding</w:t>
            </w:r>
          </w:p>
        </w:tc>
        <w:tc>
          <w:tcPr>
            <w:tcW w:w="3643" w:type="dxa"/>
          </w:tcPr>
          <w:p w14:paraId="55B93ED3" w14:textId="55798A48" w:rsidR="001F65C9" w:rsidRPr="001F65C9" w:rsidRDefault="001F65C9" w:rsidP="007C5CAB">
            <w:pPr>
              <w:rPr>
                <w:rFonts w:cstheme="minorHAnsi"/>
                <w:sz w:val="20"/>
                <w:szCs w:val="20"/>
                <w:lang w:val="en-US"/>
              </w:rPr>
            </w:pPr>
            <w:r w:rsidRPr="001F65C9">
              <w:rPr>
                <w:rFonts w:cstheme="minorHAnsi"/>
                <w:sz w:val="20"/>
                <w:szCs w:val="20"/>
                <w:lang w:val="en-US"/>
              </w:rPr>
              <w:t xml:space="preserve">Student skillfully synthesizes and represents important and significant historical, cultural, and geographical details relevant to planning, designing, and building the fur trade post or birchbark canoe. </w:t>
            </w:r>
          </w:p>
        </w:tc>
        <w:tc>
          <w:tcPr>
            <w:tcW w:w="3643" w:type="dxa"/>
          </w:tcPr>
          <w:p w14:paraId="3EABFBB8" w14:textId="27D4EE03" w:rsidR="001F65C9" w:rsidRPr="001F65C9" w:rsidRDefault="001F65C9" w:rsidP="001F65C9">
            <w:pPr>
              <w:rPr>
                <w:rFonts w:cstheme="minorHAnsi"/>
                <w:sz w:val="20"/>
                <w:szCs w:val="20"/>
                <w:lang w:val="en-US"/>
              </w:rPr>
            </w:pPr>
            <w:r w:rsidRPr="001F65C9">
              <w:rPr>
                <w:rFonts w:cstheme="minorHAnsi"/>
                <w:sz w:val="20"/>
                <w:szCs w:val="20"/>
                <w:lang w:val="en-US"/>
              </w:rPr>
              <w:t>Student accurately represents important and significant historical, cultural, and/or geographical details relevant to planning, designing, and build</w:t>
            </w:r>
            <w:r w:rsidR="007C5CAB">
              <w:rPr>
                <w:rFonts w:cstheme="minorHAnsi"/>
                <w:sz w:val="20"/>
                <w:szCs w:val="20"/>
                <w:lang w:val="en-US"/>
              </w:rPr>
              <w:t>ing the fur trade post or birch</w:t>
            </w:r>
            <w:r w:rsidRPr="001F65C9">
              <w:rPr>
                <w:rFonts w:cstheme="minorHAnsi"/>
                <w:sz w:val="20"/>
                <w:szCs w:val="20"/>
                <w:lang w:val="en-US"/>
              </w:rPr>
              <w:t>bark canoe.</w:t>
            </w:r>
          </w:p>
        </w:tc>
        <w:tc>
          <w:tcPr>
            <w:tcW w:w="3643" w:type="dxa"/>
          </w:tcPr>
          <w:p w14:paraId="6B9715D9" w14:textId="3C74463B" w:rsidR="001F65C9" w:rsidRPr="001F65C9" w:rsidRDefault="001F65C9" w:rsidP="00F54215">
            <w:pPr>
              <w:rPr>
                <w:rFonts w:cstheme="minorHAnsi"/>
                <w:sz w:val="20"/>
                <w:szCs w:val="20"/>
                <w:lang w:val="en-US"/>
              </w:rPr>
            </w:pPr>
            <w:r w:rsidRPr="001F65C9">
              <w:rPr>
                <w:rFonts w:cstheme="minorHAnsi"/>
                <w:sz w:val="20"/>
                <w:szCs w:val="20"/>
                <w:lang w:val="en-US"/>
              </w:rPr>
              <w:t>Requires occasional teacher or</w:t>
            </w:r>
            <w:r w:rsidR="00F54215">
              <w:rPr>
                <w:rFonts w:cstheme="minorHAnsi"/>
                <w:sz w:val="20"/>
                <w:szCs w:val="20"/>
                <w:lang w:val="en-US"/>
              </w:rPr>
              <w:t xml:space="preserve"> </w:t>
            </w:r>
            <w:r w:rsidRPr="001F65C9">
              <w:rPr>
                <w:rFonts w:cstheme="minorHAnsi"/>
                <w:sz w:val="20"/>
                <w:szCs w:val="20"/>
                <w:lang w:val="en-US"/>
              </w:rPr>
              <w:t>peer support to represent important and significant historical, cultural, and/or geographical details relevant to planning, designing, and build</w:t>
            </w:r>
            <w:r w:rsidR="007C5CAB">
              <w:rPr>
                <w:rFonts w:cstheme="minorHAnsi"/>
                <w:sz w:val="20"/>
                <w:szCs w:val="20"/>
                <w:lang w:val="en-US"/>
              </w:rPr>
              <w:t>ing the fur trade post or birch</w:t>
            </w:r>
            <w:r w:rsidRPr="001F65C9">
              <w:rPr>
                <w:rFonts w:cstheme="minorHAnsi"/>
                <w:sz w:val="20"/>
                <w:szCs w:val="20"/>
                <w:lang w:val="en-US"/>
              </w:rPr>
              <w:t>bark canoe.</w:t>
            </w:r>
          </w:p>
        </w:tc>
        <w:tc>
          <w:tcPr>
            <w:tcW w:w="3643" w:type="dxa"/>
          </w:tcPr>
          <w:p w14:paraId="325A4BFD" w14:textId="04DB5CEA" w:rsidR="001F65C9" w:rsidRPr="001F65C9" w:rsidRDefault="001F65C9" w:rsidP="00FC1964">
            <w:pPr>
              <w:rPr>
                <w:rFonts w:cstheme="minorHAnsi"/>
                <w:sz w:val="20"/>
                <w:szCs w:val="20"/>
                <w:lang w:val="en-US"/>
              </w:rPr>
            </w:pPr>
            <w:r w:rsidRPr="001F65C9">
              <w:rPr>
                <w:rFonts w:cstheme="minorHAnsi"/>
                <w:sz w:val="20"/>
                <w:szCs w:val="20"/>
                <w:lang w:val="en-US"/>
              </w:rPr>
              <w:t>Requires considerable,</w:t>
            </w:r>
            <w:r w:rsidR="00FC1964">
              <w:rPr>
                <w:rFonts w:cstheme="minorHAnsi"/>
                <w:sz w:val="20"/>
                <w:szCs w:val="20"/>
                <w:lang w:val="en-US"/>
              </w:rPr>
              <w:t xml:space="preserve"> </w:t>
            </w:r>
            <w:r w:rsidRPr="001F65C9">
              <w:rPr>
                <w:rFonts w:cstheme="minorHAnsi"/>
                <w:sz w:val="20"/>
                <w:szCs w:val="20"/>
                <w:lang w:val="en-US"/>
              </w:rPr>
              <w:t>ongoing teacher support to</w:t>
            </w:r>
            <w:r w:rsidR="00FC1964">
              <w:rPr>
                <w:rFonts w:cstheme="minorHAnsi"/>
                <w:sz w:val="20"/>
                <w:szCs w:val="20"/>
                <w:lang w:val="en-US"/>
              </w:rPr>
              <w:t xml:space="preserve"> </w:t>
            </w:r>
            <w:r w:rsidRPr="001F65C9">
              <w:rPr>
                <w:rFonts w:cstheme="minorHAnsi"/>
                <w:sz w:val="20"/>
                <w:szCs w:val="20"/>
                <w:lang w:val="en-US"/>
              </w:rPr>
              <w:t>represent important and significant historical, cultural, and/or geographical details relevant to planning, designing, and build</w:t>
            </w:r>
            <w:r w:rsidR="007C5CAB">
              <w:rPr>
                <w:rFonts w:cstheme="minorHAnsi"/>
                <w:sz w:val="20"/>
                <w:szCs w:val="20"/>
                <w:lang w:val="en-US"/>
              </w:rPr>
              <w:t>ing the fur trade post or birch</w:t>
            </w:r>
            <w:r w:rsidRPr="001F65C9">
              <w:rPr>
                <w:rFonts w:cstheme="minorHAnsi"/>
                <w:sz w:val="20"/>
                <w:szCs w:val="20"/>
                <w:lang w:val="en-US"/>
              </w:rPr>
              <w:t>bark canoe.</w:t>
            </w:r>
          </w:p>
        </w:tc>
        <w:tc>
          <w:tcPr>
            <w:tcW w:w="3643" w:type="dxa"/>
          </w:tcPr>
          <w:p w14:paraId="51392971" w14:textId="6EF6C07D"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891CB3" w14:paraId="5E9F1A01" w14:textId="77777777" w:rsidTr="001F65C9">
        <w:tc>
          <w:tcPr>
            <w:tcW w:w="2122" w:type="dxa"/>
            <w:shd w:val="clear" w:color="auto" w:fill="FBE4D5" w:themeFill="accent2" w:themeFillTint="33"/>
          </w:tcPr>
          <w:p w14:paraId="73D0933A" w14:textId="5958DDB5" w:rsidR="001F65C9" w:rsidRPr="003C5F59" w:rsidRDefault="00FC1964" w:rsidP="00FC1964">
            <w:pPr>
              <w:rPr>
                <w:rFonts w:cstheme="minorHAnsi"/>
                <w:b/>
                <w:bCs/>
                <w:lang w:val="en-US"/>
              </w:rPr>
            </w:pPr>
            <w:r>
              <w:rPr>
                <w:rStyle w:val="normaltextrun"/>
                <w:rFonts w:cstheme="minorHAnsi"/>
                <w:b/>
                <w:bCs/>
                <w:lang w:val="en-US"/>
              </w:rPr>
              <w:t>Social Studies</w:t>
            </w:r>
            <w:r>
              <w:rPr>
                <w:rStyle w:val="normaltextrun"/>
                <w:b/>
                <w:bCs/>
              </w:rPr>
              <w:t>—</w:t>
            </w:r>
            <w:r w:rsidR="001F65C9" w:rsidRPr="003C5F59">
              <w:rPr>
                <w:rFonts w:cstheme="minorHAnsi"/>
                <w:b/>
                <w:bCs/>
                <w:lang w:val="en-US"/>
              </w:rPr>
              <w:t xml:space="preserve">Research </w:t>
            </w:r>
            <w:r>
              <w:rPr>
                <w:rFonts w:cstheme="minorHAnsi"/>
                <w:b/>
                <w:bCs/>
                <w:lang w:val="en-US"/>
              </w:rPr>
              <w:t>and</w:t>
            </w:r>
            <w:r w:rsidR="001F65C9" w:rsidRPr="003C5F59">
              <w:rPr>
                <w:rFonts w:cstheme="minorHAnsi"/>
                <w:b/>
                <w:bCs/>
                <w:lang w:val="en-US"/>
              </w:rPr>
              <w:t xml:space="preserve"> Communication</w:t>
            </w:r>
          </w:p>
        </w:tc>
        <w:tc>
          <w:tcPr>
            <w:tcW w:w="3643" w:type="dxa"/>
          </w:tcPr>
          <w:p w14:paraId="3FC8C6F0" w14:textId="45A8F283" w:rsidR="001F65C9" w:rsidRPr="001F65C9" w:rsidRDefault="001F65C9" w:rsidP="001F65C9">
            <w:pPr>
              <w:rPr>
                <w:rFonts w:cstheme="minorHAnsi"/>
                <w:sz w:val="20"/>
                <w:szCs w:val="20"/>
                <w:lang w:val="en-US"/>
              </w:rPr>
            </w:pPr>
            <w:r w:rsidRPr="001F65C9">
              <w:rPr>
                <w:rFonts w:cstheme="minorHAnsi"/>
                <w:sz w:val="20"/>
                <w:szCs w:val="20"/>
                <w:lang w:val="en-US"/>
              </w:rPr>
              <w:t xml:space="preserve">Student collects relevant and important information from various sources and innovatively includes accurate and comprehensive details in the plan, design, and building of their fur </w:t>
            </w:r>
            <w:r w:rsidR="007C5CAB">
              <w:rPr>
                <w:rFonts w:cstheme="minorHAnsi"/>
                <w:sz w:val="20"/>
                <w:szCs w:val="20"/>
                <w:lang w:val="en-US"/>
              </w:rPr>
              <w:t>trade post or birch</w:t>
            </w:r>
            <w:r w:rsidR="004D442D">
              <w:rPr>
                <w:rFonts w:cstheme="minorHAnsi"/>
                <w:sz w:val="20"/>
                <w:szCs w:val="20"/>
                <w:lang w:val="en-US"/>
              </w:rPr>
              <w:t>bark canoe.</w:t>
            </w:r>
          </w:p>
        </w:tc>
        <w:tc>
          <w:tcPr>
            <w:tcW w:w="3643" w:type="dxa"/>
          </w:tcPr>
          <w:p w14:paraId="41BB7712" w14:textId="2EBBBC7D" w:rsidR="001F65C9" w:rsidRPr="001F65C9" w:rsidRDefault="001F65C9" w:rsidP="007C5CAB">
            <w:pPr>
              <w:rPr>
                <w:rFonts w:cstheme="minorHAnsi"/>
                <w:sz w:val="20"/>
                <w:szCs w:val="20"/>
                <w:lang w:val="en-US"/>
              </w:rPr>
            </w:pPr>
            <w:r w:rsidRPr="001F65C9">
              <w:rPr>
                <w:rFonts w:cstheme="minorHAnsi"/>
                <w:sz w:val="20"/>
                <w:szCs w:val="20"/>
                <w:lang w:val="en-US"/>
              </w:rPr>
              <w:t xml:space="preserve">Student collects relevant information from sources and includes several accurate details in the plan, design, and building of their fur </w:t>
            </w:r>
            <w:r w:rsidR="004D442D">
              <w:rPr>
                <w:rFonts w:cstheme="minorHAnsi"/>
                <w:sz w:val="20"/>
                <w:szCs w:val="20"/>
                <w:lang w:val="en-US"/>
              </w:rPr>
              <w:t>trade post or birchbark canoe.</w:t>
            </w:r>
          </w:p>
        </w:tc>
        <w:tc>
          <w:tcPr>
            <w:tcW w:w="3643" w:type="dxa"/>
          </w:tcPr>
          <w:p w14:paraId="4FD3CCD9" w14:textId="77777777" w:rsidR="001F65C9" w:rsidRPr="001F65C9" w:rsidRDefault="001F65C9" w:rsidP="001F65C9">
            <w:pPr>
              <w:rPr>
                <w:rFonts w:cstheme="minorHAnsi"/>
                <w:sz w:val="20"/>
                <w:szCs w:val="20"/>
                <w:lang w:val="en-US"/>
              </w:rPr>
            </w:pPr>
            <w:r w:rsidRPr="001F65C9">
              <w:rPr>
                <w:rFonts w:cstheme="minorHAnsi"/>
                <w:sz w:val="20"/>
                <w:szCs w:val="20"/>
                <w:lang w:val="en-US"/>
              </w:rPr>
              <w:t>Requires occasional teacher or</w:t>
            </w:r>
          </w:p>
          <w:p w14:paraId="75C1E70D" w14:textId="26A908E3" w:rsidR="001F65C9" w:rsidRPr="001F65C9" w:rsidRDefault="001F65C9" w:rsidP="007C5CAB">
            <w:pPr>
              <w:rPr>
                <w:rFonts w:cstheme="minorHAnsi"/>
                <w:sz w:val="20"/>
                <w:szCs w:val="20"/>
                <w:lang w:val="en-US"/>
              </w:rPr>
            </w:pPr>
            <w:r w:rsidRPr="001F65C9">
              <w:rPr>
                <w:rFonts w:cstheme="minorHAnsi"/>
                <w:sz w:val="20"/>
                <w:szCs w:val="20"/>
                <w:lang w:val="en-US"/>
              </w:rPr>
              <w:t xml:space="preserve">peer support to collect relevant information from sources and include accurate details in the plan, design, and building of their fur </w:t>
            </w:r>
            <w:r w:rsidR="004D442D">
              <w:rPr>
                <w:rFonts w:cstheme="minorHAnsi"/>
                <w:sz w:val="20"/>
                <w:szCs w:val="20"/>
                <w:lang w:val="en-US"/>
              </w:rPr>
              <w:t>trade post or birchbark canoe.</w:t>
            </w:r>
          </w:p>
        </w:tc>
        <w:tc>
          <w:tcPr>
            <w:tcW w:w="3643" w:type="dxa"/>
          </w:tcPr>
          <w:p w14:paraId="19EF85E7" w14:textId="0C062348" w:rsidR="001F65C9" w:rsidRPr="001F65C9" w:rsidRDefault="001F65C9" w:rsidP="001F65C9">
            <w:pPr>
              <w:rPr>
                <w:rFonts w:cstheme="minorHAnsi"/>
                <w:sz w:val="20"/>
                <w:szCs w:val="20"/>
                <w:lang w:val="en-US"/>
              </w:rPr>
            </w:pPr>
            <w:r w:rsidRPr="001F65C9">
              <w:rPr>
                <w:rFonts w:cstheme="minorHAnsi"/>
                <w:sz w:val="20"/>
                <w:szCs w:val="20"/>
                <w:lang w:val="en-US"/>
              </w:rPr>
              <w:t xml:space="preserve">Requires considerable, ongoing teacher support to collect relevant information from sources and include some accurate details in the plan, design, and building of their fur </w:t>
            </w:r>
            <w:r w:rsidR="004D442D">
              <w:rPr>
                <w:rFonts w:cstheme="minorHAnsi"/>
                <w:sz w:val="20"/>
                <w:szCs w:val="20"/>
                <w:lang w:val="en-US"/>
              </w:rPr>
              <w:t>trade post or</w:t>
            </w:r>
            <w:r w:rsidR="007C5CAB">
              <w:rPr>
                <w:rFonts w:cstheme="minorHAnsi"/>
                <w:sz w:val="20"/>
                <w:szCs w:val="20"/>
                <w:lang w:val="en-US"/>
              </w:rPr>
              <w:t xml:space="preserve"> birch</w:t>
            </w:r>
            <w:r w:rsidR="004D442D">
              <w:rPr>
                <w:rFonts w:cstheme="minorHAnsi"/>
                <w:sz w:val="20"/>
                <w:szCs w:val="20"/>
                <w:lang w:val="en-US"/>
              </w:rPr>
              <w:t>bark canoe.</w:t>
            </w:r>
          </w:p>
        </w:tc>
        <w:tc>
          <w:tcPr>
            <w:tcW w:w="3643" w:type="dxa"/>
          </w:tcPr>
          <w:p w14:paraId="1BEC9865" w14:textId="7A7618AB"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A267D0" w14:paraId="1338CDA0" w14:textId="77777777" w:rsidTr="001F65C9">
        <w:tc>
          <w:tcPr>
            <w:tcW w:w="2122" w:type="dxa"/>
            <w:shd w:val="clear" w:color="auto" w:fill="FBE4D5" w:themeFill="accent2" w:themeFillTint="33"/>
          </w:tcPr>
          <w:p w14:paraId="18B584DD" w14:textId="209D7EA2" w:rsidR="001F65C9" w:rsidRPr="003C5F59" w:rsidRDefault="00FC1964" w:rsidP="00FC1964">
            <w:pPr>
              <w:rPr>
                <w:rFonts w:cstheme="minorHAnsi"/>
                <w:b/>
                <w:bCs/>
                <w:lang w:val="en-US"/>
              </w:rPr>
            </w:pPr>
            <w:r>
              <w:rPr>
                <w:rStyle w:val="normaltextrun"/>
                <w:rFonts w:cstheme="minorHAnsi"/>
                <w:b/>
                <w:bCs/>
                <w:lang w:val="en-US"/>
              </w:rPr>
              <w:t>Social Studies</w:t>
            </w:r>
            <w:r>
              <w:rPr>
                <w:rStyle w:val="normaltextrun"/>
                <w:b/>
                <w:bCs/>
              </w:rPr>
              <w:t>—</w:t>
            </w:r>
            <w:r w:rsidR="001F65C9" w:rsidRPr="003C5F59">
              <w:rPr>
                <w:rFonts w:cstheme="minorHAnsi"/>
                <w:b/>
                <w:bCs/>
                <w:lang w:val="en-US"/>
              </w:rPr>
              <w:t xml:space="preserve">Critical Thinking </w:t>
            </w:r>
            <w:r>
              <w:rPr>
                <w:rFonts w:cstheme="minorHAnsi"/>
                <w:b/>
                <w:bCs/>
                <w:lang w:val="en-US"/>
              </w:rPr>
              <w:t>and</w:t>
            </w:r>
            <w:r w:rsidR="001F65C9" w:rsidRPr="003C5F59">
              <w:rPr>
                <w:rFonts w:cstheme="minorHAnsi"/>
                <w:b/>
                <w:bCs/>
                <w:lang w:val="en-US"/>
              </w:rPr>
              <w:t xml:space="preserve"> Citizenship</w:t>
            </w:r>
            <w:r w:rsidR="001F65C9">
              <w:rPr>
                <w:rFonts w:cstheme="minorHAnsi"/>
                <w:b/>
                <w:bCs/>
                <w:lang w:val="en-US"/>
              </w:rPr>
              <w:t xml:space="preserve"> (during discussions re: planning, designing, or building phases)</w:t>
            </w:r>
          </w:p>
        </w:tc>
        <w:tc>
          <w:tcPr>
            <w:tcW w:w="3643" w:type="dxa"/>
          </w:tcPr>
          <w:p w14:paraId="06B6C65D" w14:textId="54C556EF" w:rsidR="001F65C9" w:rsidRPr="001F65C9" w:rsidRDefault="001F65C9" w:rsidP="001F65C9">
            <w:pPr>
              <w:autoSpaceDE w:val="0"/>
              <w:autoSpaceDN w:val="0"/>
              <w:adjustRightInd w:val="0"/>
              <w:rPr>
                <w:rFonts w:cstheme="minorHAnsi"/>
                <w:sz w:val="20"/>
                <w:szCs w:val="20"/>
              </w:rPr>
            </w:pPr>
            <w:r w:rsidRPr="001F65C9">
              <w:rPr>
                <w:rFonts w:cstheme="minorHAnsi"/>
                <w:sz w:val="20"/>
                <w:szCs w:val="20"/>
              </w:rPr>
              <w:t>Student spontaneously expresses critical analysis and opinions about human choices, diversity, commonality, social issues, fairness, or human rights that occur</w:t>
            </w:r>
            <w:r w:rsidR="00FC1964">
              <w:rPr>
                <w:rFonts w:cstheme="minorHAnsi"/>
                <w:sz w:val="20"/>
                <w:szCs w:val="20"/>
              </w:rPr>
              <w:t>red during the fur trade era.</w:t>
            </w:r>
          </w:p>
        </w:tc>
        <w:tc>
          <w:tcPr>
            <w:tcW w:w="3643" w:type="dxa"/>
          </w:tcPr>
          <w:p w14:paraId="2CE49A7B" w14:textId="2B3CA75D" w:rsidR="001F65C9" w:rsidRPr="001F65C9" w:rsidRDefault="001F65C9" w:rsidP="001F65C9">
            <w:pPr>
              <w:rPr>
                <w:rFonts w:cstheme="minorHAnsi"/>
                <w:sz w:val="20"/>
                <w:szCs w:val="20"/>
                <w:lang w:val="en-US"/>
              </w:rPr>
            </w:pPr>
            <w:r w:rsidRPr="001F65C9">
              <w:rPr>
                <w:rFonts w:cstheme="minorHAnsi"/>
                <w:sz w:val="20"/>
                <w:szCs w:val="20"/>
              </w:rPr>
              <w:t>Student recognizes and responds to critical analysis and opinions about human choices, diversity, commonality, social issues, fairness, or human rights that occu</w:t>
            </w:r>
            <w:r w:rsidR="00FC1964">
              <w:rPr>
                <w:rFonts w:cstheme="minorHAnsi"/>
                <w:sz w:val="20"/>
                <w:szCs w:val="20"/>
              </w:rPr>
              <w:t>rred during the fur trade era.</w:t>
            </w:r>
            <w:r w:rsidRPr="001F65C9">
              <w:rPr>
                <w:rFonts w:cstheme="minorHAnsi"/>
                <w:sz w:val="20"/>
                <w:szCs w:val="20"/>
              </w:rPr>
              <w:t xml:space="preserve"> </w:t>
            </w:r>
          </w:p>
        </w:tc>
        <w:tc>
          <w:tcPr>
            <w:tcW w:w="3643" w:type="dxa"/>
          </w:tcPr>
          <w:p w14:paraId="005AF209" w14:textId="33EA778C" w:rsidR="001F65C9" w:rsidRPr="001F65C9" w:rsidRDefault="001F65C9" w:rsidP="00F54215">
            <w:pPr>
              <w:rPr>
                <w:rFonts w:cstheme="minorHAnsi"/>
                <w:sz w:val="20"/>
                <w:szCs w:val="20"/>
              </w:rPr>
            </w:pPr>
            <w:r w:rsidRPr="001F65C9">
              <w:rPr>
                <w:rFonts w:cstheme="minorHAnsi"/>
                <w:sz w:val="20"/>
                <w:szCs w:val="20"/>
              </w:rPr>
              <w:t>Requires occasional teacher or</w:t>
            </w:r>
            <w:r w:rsidR="00F54215">
              <w:rPr>
                <w:rFonts w:cstheme="minorHAnsi"/>
                <w:sz w:val="20"/>
                <w:szCs w:val="20"/>
              </w:rPr>
              <w:t xml:space="preserve"> </w:t>
            </w:r>
            <w:r w:rsidRPr="001F65C9">
              <w:rPr>
                <w:rFonts w:cstheme="minorHAnsi"/>
                <w:sz w:val="20"/>
                <w:szCs w:val="20"/>
              </w:rPr>
              <w:t xml:space="preserve">peer support to recognize and/or respond to critical analysis and opinions about human choices, diversity, commonality, social issues, fairness, or human rights that occurred during the fur trade era.   </w:t>
            </w:r>
          </w:p>
        </w:tc>
        <w:tc>
          <w:tcPr>
            <w:tcW w:w="3643" w:type="dxa"/>
          </w:tcPr>
          <w:p w14:paraId="7E8855C8" w14:textId="312F78C2" w:rsidR="001F65C9" w:rsidRPr="001F65C9" w:rsidRDefault="001F65C9" w:rsidP="00FC1964">
            <w:pPr>
              <w:rPr>
                <w:rFonts w:cstheme="minorHAnsi"/>
                <w:sz w:val="20"/>
                <w:szCs w:val="20"/>
                <w:lang w:val="en-US"/>
              </w:rPr>
            </w:pPr>
            <w:r w:rsidRPr="001F65C9">
              <w:rPr>
                <w:rFonts w:cstheme="minorHAnsi"/>
                <w:sz w:val="20"/>
                <w:szCs w:val="20"/>
                <w:lang w:val="en-US"/>
              </w:rPr>
              <w:t>Requires considerable, ongoing</w:t>
            </w:r>
            <w:r w:rsidR="00FC1964">
              <w:rPr>
                <w:rFonts w:cstheme="minorHAnsi"/>
                <w:sz w:val="20"/>
                <w:szCs w:val="20"/>
                <w:lang w:val="en-US"/>
              </w:rPr>
              <w:t xml:space="preserve"> </w:t>
            </w:r>
            <w:r w:rsidRPr="001F65C9">
              <w:rPr>
                <w:rFonts w:cstheme="minorHAnsi"/>
                <w:sz w:val="20"/>
                <w:szCs w:val="20"/>
                <w:lang w:val="en-US"/>
              </w:rPr>
              <w:t xml:space="preserve">teacher support to </w:t>
            </w:r>
            <w:r w:rsidRPr="001F65C9">
              <w:rPr>
                <w:rFonts w:cstheme="minorHAnsi"/>
                <w:sz w:val="20"/>
                <w:szCs w:val="20"/>
              </w:rPr>
              <w:t xml:space="preserve">recognize about human choices, diversity, commonality, social issues, fairness, or human rights that occurred during the fur trade era.   </w:t>
            </w:r>
          </w:p>
        </w:tc>
        <w:tc>
          <w:tcPr>
            <w:tcW w:w="3643" w:type="dxa"/>
          </w:tcPr>
          <w:p w14:paraId="0A0C417B" w14:textId="4BF390EA"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A267D0" w14:paraId="74914A0C" w14:textId="77777777" w:rsidTr="001F65C9">
        <w:tc>
          <w:tcPr>
            <w:tcW w:w="2122" w:type="dxa"/>
            <w:shd w:val="clear" w:color="auto" w:fill="FBE4D5" w:themeFill="accent2" w:themeFillTint="33"/>
          </w:tcPr>
          <w:p w14:paraId="0535209C" w14:textId="78F3EAA0" w:rsidR="001F65C9" w:rsidRPr="003C5F59" w:rsidRDefault="00FC1964" w:rsidP="00FC1964">
            <w:pPr>
              <w:rPr>
                <w:rFonts w:cstheme="minorHAnsi"/>
                <w:b/>
                <w:bCs/>
                <w:lang w:val="en-US"/>
              </w:rPr>
            </w:pPr>
            <w:r>
              <w:rPr>
                <w:rStyle w:val="normaltextrun"/>
                <w:rFonts w:cstheme="minorHAnsi"/>
                <w:b/>
                <w:bCs/>
                <w:lang w:val="en-US"/>
              </w:rPr>
              <w:t>Mathematics</w:t>
            </w:r>
            <w:r>
              <w:rPr>
                <w:rStyle w:val="normaltextrun"/>
                <w:b/>
                <w:bCs/>
              </w:rPr>
              <w:t>—</w:t>
            </w:r>
            <w:r w:rsidR="001F65C9" w:rsidRPr="003C5F59">
              <w:rPr>
                <w:rFonts w:cstheme="minorHAnsi"/>
                <w:b/>
                <w:bCs/>
                <w:lang w:val="en-US"/>
              </w:rPr>
              <w:t xml:space="preserve">Knowledge </w:t>
            </w:r>
            <w:r>
              <w:rPr>
                <w:rFonts w:cstheme="minorHAnsi"/>
                <w:b/>
                <w:bCs/>
                <w:lang w:val="en-US"/>
              </w:rPr>
              <w:t>and</w:t>
            </w:r>
            <w:r w:rsidR="001F65C9" w:rsidRPr="003C5F59">
              <w:rPr>
                <w:rFonts w:cstheme="minorHAnsi"/>
                <w:b/>
                <w:bCs/>
                <w:lang w:val="en-US"/>
              </w:rPr>
              <w:t xml:space="preserve"> Understanding</w:t>
            </w:r>
            <w:r w:rsidR="001F65C9">
              <w:rPr>
                <w:rFonts w:cstheme="minorHAnsi"/>
                <w:b/>
                <w:bCs/>
                <w:lang w:val="en-US"/>
              </w:rPr>
              <w:t xml:space="preserve"> (fur trade post)</w:t>
            </w:r>
          </w:p>
        </w:tc>
        <w:tc>
          <w:tcPr>
            <w:tcW w:w="3643" w:type="dxa"/>
          </w:tcPr>
          <w:p w14:paraId="77743C62" w14:textId="19CE712C" w:rsidR="001F65C9" w:rsidRPr="001F65C9" w:rsidRDefault="00F734EB" w:rsidP="001F65C9">
            <w:pPr>
              <w:autoSpaceDE w:val="0"/>
              <w:autoSpaceDN w:val="0"/>
              <w:adjustRightInd w:val="0"/>
              <w:rPr>
                <w:rFonts w:cstheme="minorHAnsi"/>
                <w:sz w:val="20"/>
                <w:szCs w:val="20"/>
              </w:rPr>
            </w:pPr>
            <w:r w:rsidRPr="00F734EB">
              <w:rPr>
                <w:rFonts w:cstheme="minorHAnsi"/>
                <w:sz w:val="20"/>
                <w:szCs w:val="20"/>
              </w:rPr>
              <w:t>Student chooses efficient strategies to accurately measure and determine the perimeter of the fur trade post and can explain how they determined the perimeter.</w:t>
            </w:r>
          </w:p>
        </w:tc>
        <w:tc>
          <w:tcPr>
            <w:tcW w:w="3643" w:type="dxa"/>
          </w:tcPr>
          <w:p w14:paraId="7F3FEA15" w14:textId="77777777" w:rsidR="00F734EB" w:rsidRPr="00F734EB" w:rsidRDefault="00F734EB" w:rsidP="00F734EB">
            <w:pPr>
              <w:rPr>
                <w:rFonts w:cstheme="minorHAnsi"/>
                <w:sz w:val="20"/>
                <w:szCs w:val="20"/>
                <w:lang w:val="en-US"/>
              </w:rPr>
            </w:pPr>
            <w:r w:rsidRPr="00F734EB">
              <w:rPr>
                <w:rFonts w:cstheme="minorHAnsi"/>
                <w:sz w:val="20"/>
                <w:szCs w:val="20"/>
              </w:rPr>
              <w:t>Student uses strategies to accurately determine the measurements and perimeter of the fur trade post.</w:t>
            </w:r>
          </w:p>
          <w:p w14:paraId="6EA0F80F" w14:textId="22DFD01F" w:rsidR="001F65C9" w:rsidRPr="001F65C9" w:rsidRDefault="001F65C9" w:rsidP="001F65C9">
            <w:pPr>
              <w:rPr>
                <w:rFonts w:cstheme="minorHAnsi"/>
                <w:sz w:val="20"/>
                <w:szCs w:val="20"/>
                <w:lang w:val="en-US"/>
              </w:rPr>
            </w:pPr>
          </w:p>
        </w:tc>
        <w:tc>
          <w:tcPr>
            <w:tcW w:w="3643" w:type="dxa"/>
          </w:tcPr>
          <w:p w14:paraId="761059B2" w14:textId="06B9CEF1" w:rsidR="001F65C9" w:rsidRPr="001F65C9" w:rsidRDefault="001F65C9" w:rsidP="00F54215">
            <w:pPr>
              <w:rPr>
                <w:rFonts w:cstheme="minorHAnsi"/>
                <w:sz w:val="20"/>
                <w:szCs w:val="20"/>
                <w:lang w:val="en-US"/>
              </w:rPr>
            </w:pPr>
            <w:r w:rsidRPr="001F65C9">
              <w:rPr>
                <w:rFonts w:cstheme="minorHAnsi"/>
                <w:sz w:val="20"/>
                <w:szCs w:val="20"/>
              </w:rPr>
              <w:t>Requires occasional teacher or</w:t>
            </w:r>
            <w:r w:rsidR="00F54215">
              <w:rPr>
                <w:rFonts w:cstheme="minorHAnsi"/>
                <w:sz w:val="20"/>
                <w:szCs w:val="20"/>
              </w:rPr>
              <w:t xml:space="preserve"> </w:t>
            </w:r>
            <w:r w:rsidRPr="001F65C9">
              <w:rPr>
                <w:rFonts w:cstheme="minorHAnsi"/>
                <w:sz w:val="20"/>
                <w:szCs w:val="20"/>
              </w:rPr>
              <w:t xml:space="preserve">peer support to </w:t>
            </w:r>
            <w:r w:rsidRPr="001F65C9">
              <w:rPr>
                <w:rFonts w:cstheme="minorHAnsi"/>
                <w:sz w:val="20"/>
                <w:szCs w:val="20"/>
                <w:lang w:val="en-US"/>
              </w:rPr>
              <w:t>determine the</w:t>
            </w:r>
            <w:r w:rsidR="00F54215">
              <w:rPr>
                <w:rFonts w:cstheme="minorHAnsi"/>
                <w:sz w:val="20"/>
                <w:szCs w:val="20"/>
                <w:lang w:val="en-US"/>
              </w:rPr>
              <w:t xml:space="preserve"> </w:t>
            </w:r>
            <w:r w:rsidR="000020EA">
              <w:rPr>
                <w:rFonts w:cstheme="minorHAnsi"/>
                <w:sz w:val="20"/>
                <w:szCs w:val="20"/>
                <w:lang w:val="en-US"/>
              </w:rPr>
              <w:t xml:space="preserve">measurements and </w:t>
            </w:r>
            <w:r w:rsidRPr="001F65C9">
              <w:rPr>
                <w:rFonts w:cstheme="minorHAnsi"/>
                <w:sz w:val="20"/>
                <w:szCs w:val="20"/>
                <w:lang w:val="en-US"/>
              </w:rPr>
              <w:t>perimeter of the fur trade post</w:t>
            </w:r>
            <w:r w:rsidR="000020EA">
              <w:rPr>
                <w:rFonts w:cstheme="minorHAnsi"/>
                <w:sz w:val="20"/>
                <w:szCs w:val="20"/>
                <w:lang w:val="en-US"/>
              </w:rPr>
              <w:t>.</w:t>
            </w:r>
          </w:p>
        </w:tc>
        <w:tc>
          <w:tcPr>
            <w:tcW w:w="3643" w:type="dxa"/>
          </w:tcPr>
          <w:p w14:paraId="03E5EF60" w14:textId="31377FA6" w:rsidR="001F65C9" w:rsidRPr="001F65C9" w:rsidRDefault="001F65C9" w:rsidP="00FC1964">
            <w:pPr>
              <w:rPr>
                <w:rFonts w:cstheme="minorHAnsi"/>
                <w:sz w:val="20"/>
                <w:szCs w:val="20"/>
                <w:lang w:val="en-US"/>
              </w:rPr>
            </w:pPr>
            <w:r w:rsidRPr="001F65C9">
              <w:rPr>
                <w:rFonts w:cstheme="minorHAnsi"/>
                <w:sz w:val="20"/>
                <w:szCs w:val="20"/>
                <w:lang w:val="en-US"/>
              </w:rPr>
              <w:t>Requires considerable, ongoing</w:t>
            </w:r>
            <w:r w:rsidR="00FC1964">
              <w:rPr>
                <w:rFonts w:cstheme="minorHAnsi"/>
                <w:sz w:val="20"/>
                <w:szCs w:val="20"/>
                <w:lang w:val="en-US"/>
              </w:rPr>
              <w:t xml:space="preserve"> </w:t>
            </w:r>
            <w:r w:rsidRPr="001F65C9">
              <w:rPr>
                <w:rFonts w:cstheme="minorHAnsi"/>
                <w:sz w:val="20"/>
                <w:szCs w:val="20"/>
                <w:lang w:val="en-US"/>
              </w:rPr>
              <w:t>teacher support to determine the</w:t>
            </w:r>
            <w:r w:rsidR="000020EA">
              <w:rPr>
                <w:rFonts w:cstheme="minorHAnsi"/>
                <w:sz w:val="20"/>
                <w:szCs w:val="20"/>
                <w:lang w:val="en-US"/>
              </w:rPr>
              <w:t xml:space="preserve"> measurements and</w:t>
            </w:r>
            <w:r w:rsidR="00FC1964">
              <w:rPr>
                <w:rFonts w:cstheme="minorHAnsi"/>
                <w:sz w:val="20"/>
                <w:szCs w:val="20"/>
                <w:lang w:val="en-US"/>
              </w:rPr>
              <w:t xml:space="preserve"> </w:t>
            </w:r>
            <w:r w:rsidR="000020EA">
              <w:rPr>
                <w:rFonts w:cstheme="minorHAnsi"/>
                <w:sz w:val="20"/>
                <w:szCs w:val="20"/>
                <w:lang w:val="en-US"/>
              </w:rPr>
              <w:t>perimeter</w:t>
            </w:r>
            <w:r w:rsidRPr="001F65C9">
              <w:rPr>
                <w:rFonts w:cstheme="minorHAnsi"/>
                <w:sz w:val="20"/>
                <w:szCs w:val="20"/>
                <w:lang w:val="en-US"/>
              </w:rPr>
              <w:t xml:space="preserve"> of the fur trade post</w:t>
            </w:r>
            <w:r w:rsidR="000020EA">
              <w:rPr>
                <w:rFonts w:cstheme="minorHAnsi"/>
                <w:sz w:val="20"/>
                <w:szCs w:val="20"/>
                <w:lang w:val="en-US"/>
              </w:rPr>
              <w:t>.</w:t>
            </w:r>
          </w:p>
        </w:tc>
        <w:tc>
          <w:tcPr>
            <w:tcW w:w="3643" w:type="dxa"/>
          </w:tcPr>
          <w:p w14:paraId="199497D3" w14:textId="56EC8D3F"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A267D0" w14:paraId="4CB704AC" w14:textId="77777777" w:rsidTr="001F65C9">
        <w:tc>
          <w:tcPr>
            <w:tcW w:w="2122" w:type="dxa"/>
            <w:shd w:val="clear" w:color="auto" w:fill="FBE4D5" w:themeFill="accent2" w:themeFillTint="33"/>
          </w:tcPr>
          <w:p w14:paraId="04D2AABF" w14:textId="055A0C95" w:rsidR="001F65C9" w:rsidRPr="003C5F59" w:rsidRDefault="00FC1964" w:rsidP="00FC1964">
            <w:pPr>
              <w:rPr>
                <w:rFonts w:cstheme="minorHAnsi"/>
                <w:b/>
                <w:bCs/>
                <w:lang w:val="en-US"/>
              </w:rPr>
            </w:pPr>
            <w:r>
              <w:rPr>
                <w:rStyle w:val="normaltextrun"/>
                <w:rFonts w:cstheme="minorHAnsi"/>
                <w:b/>
                <w:bCs/>
                <w:lang w:val="en-US"/>
              </w:rPr>
              <w:t>Mathematics</w:t>
            </w:r>
            <w:r>
              <w:rPr>
                <w:rStyle w:val="normaltextrun"/>
                <w:b/>
                <w:bCs/>
              </w:rPr>
              <w:t>—</w:t>
            </w:r>
            <w:r w:rsidR="001F65C9" w:rsidRPr="003C5F59">
              <w:rPr>
                <w:rFonts w:cstheme="minorHAnsi"/>
                <w:b/>
                <w:bCs/>
                <w:lang w:val="en-US"/>
              </w:rPr>
              <w:t xml:space="preserve">Mental Math </w:t>
            </w:r>
            <w:r>
              <w:rPr>
                <w:rFonts w:cstheme="minorHAnsi"/>
                <w:b/>
                <w:bCs/>
                <w:lang w:val="en-US"/>
              </w:rPr>
              <w:t>and</w:t>
            </w:r>
            <w:r w:rsidR="001F65C9" w:rsidRPr="003C5F59">
              <w:rPr>
                <w:rFonts w:cstheme="minorHAnsi"/>
                <w:b/>
                <w:bCs/>
                <w:lang w:val="en-US"/>
              </w:rPr>
              <w:t xml:space="preserve"> Estimation</w:t>
            </w:r>
          </w:p>
        </w:tc>
        <w:tc>
          <w:tcPr>
            <w:tcW w:w="3643" w:type="dxa"/>
          </w:tcPr>
          <w:p w14:paraId="3F88D383" w14:textId="7CF3032F" w:rsidR="001F65C9" w:rsidRPr="001F65C9" w:rsidRDefault="001F65C9" w:rsidP="001F65C9">
            <w:pPr>
              <w:autoSpaceDE w:val="0"/>
              <w:autoSpaceDN w:val="0"/>
              <w:adjustRightInd w:val="0"/>
              <w:rPr>
                <w:rFonts w:cstheme="minorHAnsi"/>
                <w:sz w:val="20"/>
                <w:szCs w:val="20"/>
              </w:rPr>
            </w:pPr>
            <w:r w:rsidRPr="001F65C9">
              <w:rPr>
                <w:rFonts w:cstheme="minorHAnsi"/>
                <w:sz w:val="20"/>
                <w:szCs w:val="20"/>
              </w:rPr>
              <w:t xml:space="preserve">Student efficiently and flexibly chooses and uses mental math strategies to determine the perimeter </w:t>
            </w:r>
            <w:r w:rsidRPr="00FC1964">
              <w:rPr>
                <w:rFonts w:cstheme="minorHAnsi"/>
                <w:b/>
                <w:sz w:val="20"/>
                <w:szCs w:val="20"/>
              </w:rPr>
              <w:t>and</w:t>
            </w:r>
            <w:r w:rsidRPr="001F65C9">
              <w:rPr>
                <w:rFonts w:cstheme="minorHAnsi"/>
                <w:sz w:val="20"/>
                <w:szCs w:val="20"/>
              </w:rPr>
              <w:t xml:space="preserve"> </w:t>
            </w:r>
            <w:r w:rsidR="004D442D">
              <w:rPr>
                <w:rFonts w:cstheme="minorHAnsi"/>
                <w:sz w:val="20"/>
                <w:szCs w:val="20"/>
              </w:rPr>
              <w:t xml:space="preserve">area of their fur trade post. </w:t>
            </w:r>
          </w:p>
        </w:tc>
        <w:tc>
          <w:tcPr>
            <w:tcW w:w="3643" w:type="dxa"/>
          </w:tcPr>
          <w:p w14:paraId="1C85DA72" w14:textId="11C19497" w:rsidR="001F65C9" w:rsidRPr="004D442D" w:rsidRDefault="001F65C9" w:rsidP="004D442D">
            <w:pPr>
              <w:autoSpaceDE w:val="0"/>
              <w:autoSpaceDN w:val="0"/>
              <w:adjustRightInd w:val="0"/>
              <w:rPr>
                <w:rFonts w:cstheme="minorHAnsi"/>
                <w:sz w:val="20"/>
                <w:szCs w:val="20"/>
              </w:rPr>
            </w:pPr>
            <w:r w:rsidRPr="001F65C9">
              <w:rPr>
                <w:rFonts w:cstheme="minorHAnsi"/>
                <w:sz w:val="20"/>
                <w:szCs w:val="20"/>
              </w:rPr>
              <w:t xml:space="preserve">Student accurately chooses and uses mental math strategies to determine the perimeter </w:t>
            </w:r>
            <w:r w:rsidRPr="00FC1964">
              <w:rPr>
                <w:rFonts w:cstheme="minorHAnsi"/>
                <w:b/>
                <w:sz w:val="20"/>
                <w:szCs w:val="20"/>
              </w:rPr>
              <w:t>and</w:t>
            </w:r>
            <w:r w:rsidRPr="001F65C9">
              <w:rPr>
                <w:rFonts w:cstheme="minorHAnsi"/>
                <w:sz w:val="20"/>
                <w:szCs w:val="20"/>
              </w:rPr>
              <w:t xml:space="preserve"> </w:t>
            </w:r>
            <w:r w:rsidR="004D442D">
              <w:rPr>
                <w:rFonts w:cstheme="minorHAnsi"/>
                <w:sz w:val="20"/>
                <w:szCs w:val="20"/>
              </w:rPr>
              <w:t xml:space="preserve">area of their fur trade post. </w:t>
            </w:r>
          </w:p>
        </w:tc>
        <w:tc>
          <w:tcPr>
            <w:tcW w:w="3643" w:type="dxa"/>
          </w:tcPr>
          <w:p w14:paraId="5619FC16" w14:textId="77777777" w:rsidR="001F65C9" w:rsidRPr="001F65C9" w:rsidRDefault="001F65C9" w:rsidP="001F65C9">
            <w:pPr>
              <w:rPr>
                <w:rFonts w:cstheme="minorHAnsi"/>
                <w:sz w:val="20"/>
                <w:szCs w:val="20"/>
                <w:lang w:val="en-US"/>
              </w:rPr>
            </w:pPr>
            <w:r w:rsidRPr="001F65C9">
              <w:rPr>
                <w:rFonts w:cstheme="minorHAnsi"/>
                <w:sz w:val="20"/>
                <w:szCs w:val="20"/>
                <w:lang w:val="en-US"/>
              </w:rPr>
              <w:t xml:space="preserve">Student requires occasional teacher or peer support to </w:t>
            </w:r>
            <w:r w:rsidRPr="001F65C9">
              <w:rPr>
                <w:rFonts w:cstheme="minorHAnsi"/>
                <w:sz w:val="20"/>
                <w:szCs w:val="20"/>
              </w:rPr>
              <w:t xml:space="preserve">choose and use mental math strategies to determine the perimeter </w:t>
            </w:r>
            <w:r w:rsidRPr="001F65C9">
              <w:rPr>
                <w:rFonts w:cstheme="minorHAnsi"/>
                <w:sz w:val="20"/>
                <w:szCs w:val="20"/>
                <w:u w:val="single"/>
              </w:rPr>
              <w:t>or</w:t>
            </w:r>
            <w:r w:rsidRPr="001F65C9">
              <w:rPr>
                <w:rFonts w:cstheme="minorHAnsi"/>
                <w:sz w:val="20"/>
                <w:szCs w:val="20"/>
              </w:rPr>
              <w:t xml:space="preserve"> area of their fur trade post. </w:t>
            </w:r>
          </w:p>
        </w:tc>
        <w:tc>
          <w:tcPr>
            <w:tcW w:w="3643" w:type="dxa"/>
          </w:tcPr>
          <w:p w14:paraId="3DE8CC6E" w14:textId="77777777" w:rsidR="001F65C9" w:rsidRPr="001F65C9" w:rsidRDefault="001F65C9" w:rsidP="001F65C9">
            <w:pPr>
              <w:rPr>
                <w:rFonts w:cstheme="minorHAnsi"/>
                <w:sz w:val="20"/>
                <w:szCs w:val="20"/>
                <w:lang w:val="en-US"/>
              </w:rPr>
            </w:pPr>
            <w:r w:rsidRPr="001F65C9">
              <w:rPr>
                <w:rFonts w:cstheme="minorHAnsi"/>
                <w:sz w:val="20"/>
                <w:szCs w:val="20"/>
                <w:lang w:val="en-US"/>
              </w:rPr>
              <w:t xml:space="preserve">Student requires considerable, ongoing teacher support and/or direction to </w:t>
            </w:r>
            <w:r w:rsidRPr="001F65C9">
              <w:rPr>
                <w:rFonts w:cstheme="minorHAnsi"/>
                <w:sz w:val="20"/>
                <w:szCs w:val="20"/>
              </w:rPr>
              <w:t xml:space="preserve">choose and use mental math strategies to determine the perimeter </w:t>
            </w:r>
            <w:r w:rsidRPr="00FC1964">
              <w:rPr>
                <w:rFonts w:cstheme="minorHAnsi"/>
                <w:b/>
                <w:sz w:val="20"/>
                <w:szCs w:val="20"/>
              </w:rPr>
              <w:t>or</w:t>
            </w:r>
            <w:r w:rsidRPr="001F65C9">
              <w:rPr>
                <w:rFonts w:cstheme="minorHAnsi"/>
                <w:sz w:val="20"/>
                <w:szCs w:val="20"/>
              </w:rPr>
              <w:t xml:space="preserve"> area of their fur trade post. </w:t>
            </w:r>
          </w:p>
        </w:tc>
        <w:tc>
          <w:tcPr>
            <w:tcW w:w="3643" w:type="dxa"/>
          </w:tcPr>
          <w:p w14:paraId="03C236A5" w14:textId="7710B494"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bl>
    <w:p w14:paraId="2D25429C" w14:textId="77777777" w:rsidR="004D442D" w:rsidRDefault="004D442D">
      <w:r>
        <w:br w:type="page"/>
      </w:r>
    </w:p>
    <w:tbl>
      <w:tblPr>
        <w:tblStyle w:val="TableGrid"/>
        <w:tblW w:w="0" w:type="auto"/>
        <w:tblLook w:val="04A0" w:firstRow="1" w:lastRow="0" w:firstColumn="1" w:lastColumn="0" w:noHBand="0" w:noVBand="1"/>
      </w:tblPr>
      <w:tblGrid>
        <w:gridCol w:w="2122"/>
        <w:gridCol w:w="3643"/>
        <w:gridCol w:w="3643"/>
        <w:gridCol w:w="3643"/>
        <w:gridCol w:w="3643"/>
        <w:gridCol w:w="3643"/>
      </w:tblGrid>
      <w:tr w:rsidR="001F65C9" w:rsidRPr="00A267D0" w14:paraId="00439DA3" w14:textId="77777777" w:rsidTr="001F65C9">
        <w:tc>
          <w:tcPr>
            <w:tcW w:w="2122" w:type="dxa"/>
            <w:shd w:val="clear" w:color="auto" w:fill="FBE4D5" w:themeFill="accent2" w:themeFillTint="33"/>
          </w:tcPr>
          <w:p w14:paraId="243B252F" w14:textId="11CE29C6" w:rsidR="001F65C9" w:rsidRPr="003C5F59" w:rsidRDefault="00FC1964" w:rsidP="001F65C9">
            <w:pPr>
              <w:rPr>
                <w:rFonts w:cstheme="minorHAnsi"/>
                <w:b/>
                <w:bCs/>
                <w:lang w:val="en-US"/>
              </w:rPr>
            </w:pPr>
            <w:r>
              <w:rPr>
                <w:rStyle w:val="normaltextrun"/>
                <w:rFonts w:cstheme="minorHAnsi"/>
                <w:b/>
                <w:bCs/>
                <w:lang w:val="en-US"/>
              </w:rPr>
              <w:lastRenderedPageBreak/>
              <w:t>Mathematics</w:t>
            </w:r>
            <w:r>
              <w:rPr>
                <w:rStyle w:val="normaltextrun"/>
                <w:b/>
                <w:bCs/>
              </w:rPr>
              <w:t>—</w:t>
            </w:r>
            <w:r w:rsidR="001F65C9" w:rsidRPr="003C5F59">
              <w:rPr>
                <w:rFonts w:cstheme="minorHAnsi"/>
                <w:b/>
                <w:bCs/>
                <w:lang w:val="en-US"/>
              </w:rPr>
              <w:t>Problem Solving</w:t>
            </w:r>
          </w:p>
        </w:tc>
        <w:tc>
          <w:tcPr>
            <w:tcW w:w="3643" w:type="dxa"/>
          </w:tcPr>
          <w:p w14:paraId="1B08DA72" w14:textId="7027D645" w:rsidR="001F65C9" w:rsidRPr="001F65C9" w:rsidRDefault="001F65C9" w:rsidP="001F65C9">
            <w:pPr>
              <w:autoSpaceDE w:val="0"/>
              <w:autoSpaceDN w:val="0"/>
              <w:adjustRightInd w:val="0"/>
              <w:rPr>
                <w:rFonts w:cstheme="minorHAnsi"/>
                <w:sz w:val="20"/>
                <w:szCs w:val="20"/>
              </w:rPr>
            </w:pPr>
            <w:r w:rsidRPr="001F65C9">
              <w:rPr>
                <w:rFonts w:cstheme="minorHAnsi"/>
                <w:sz w:val="20"/>
                <w:szCs w:val="20"/>
              </w:rPr>
              <w:t>Student provides clear and complete explanation o</w:t>
            </w:r>
            <w:r w:rsidR="000020EA">
              <w:rPr>
                <w:rFonts w:cstheme="minorHAnsi"/>
                <w:sz w:val="20"/>
                <w:szCs w:val="20"/>
              </w:rPr>
              <w:t>f the accurate use of measurement and perimeter</w:t>
            </w:r>
            <w:r w:rsidRPr="001F65C9">
              <w:rPr>
                <w:rFonts w:cstheme="minorHAnsi"/>
                <w:sz w:val="20"/>
                <w:szCs w:val="20"/>
              </w:rPr>
              <w:t xml:space="preserve"> in the plan, design, and building of the fur trade p</w:t>
            </w:r>
            <w:r w:rsidR="004D442D">
              <w:rPr>
                <w:rFonts w:cstheme="minorHAnsi"/>
                <w:sz w:val="20"/>
                <w:szCs w:val="20"/>
              </w:rPr>
              <w:t>ost.</w:t>
            </w:r>
          </w:p>
        </w:tc>
        <w:tc>
          <w:tcPr>
            <w:tcW w:w="3643" w:type="dxa"/>
          </w:tcPr>
          <w:p w14:paraId="48FA957C" w14:textId="2ED82979" w:rsidR="001F65C9" w:rsidRPr="004D442D" w:rsidRDefault="001F65C9" w:rsidP="004D442D">
            <w:pPr>
              <w:autoSpaceDE w:val="0"/>
              <w:autoSpaceDN w:val="0"/>
              <w:adjustRightInd w:val="0"/>
              <w:rPr>
                <w:rFonts w:cstheme="minorHAnsi"/>
                <w:sz w:val="20"/>
                <w:szCs w:val="20"/>
              </w:rPr>
            </w:pPr>
            <w:r w:rsidRPr="001F65C9">
              <w:rPr>
                <w:rFonts w:cstheme="minorHAnsi"/>
                <w:sz w:val="20"/>
                <w:szCs w:val="20"/>
              </w:rPr>
              <w:t>Studen</w:t>
            </w:r>
            <w:r w:rsidR="000020EA">
              <w:rPr>
                <w:rFonts w:cstheme="minorHAnsi"/>
                <w:sz w:val="20"/>
                <w:szCs w:val="20"/>
              </w:rPr>
              <w:t>t explains the use of measurement and perimeter</w:t>
            </w:r>
            <w:r w:rsidRPr="001F65C9">
              <w:rPr>
                <w:rFonts w:cstheme="minorHAnsi"/>
                <w:sz w:val="20"/>
                <w:szCs w:val="20"/>
              </w:rPr>
              <w:t xml:space="preserve"> in the plan, design, and </w:t>
            </w:r>
            <w:r w:rsidR="004D442D">
              <w:rPr>
                <w:rFonts w:cstheme="minorHAnsi"/>
                <w:sz w:val="20"/>
                <w:szCs w:val="20"/>
              </w:rPr>
              <w:t>building of the fur trade post.</w:t>
            </w:r>
          </w:p>
        </w:tc>
        <w:tc>
          <w:tcPr>
            <w:tcW w:w="3643" w:type="dxa"/>
          </w:tcPr>
          <w:p w14:paraId="7B5570E9" w14:textId="1BD88D2F" w:rsidR="001F65C9" w:rsidRPr="004D442D" w:rsidRDefault="001F65C9" w:rsidP="00F54215">
            <w:pPr>
              <w:rPr>
                <w:rFonts w:cstheme="minorHAnsi"/>
                <w:sz w:val="20"/>
                <w:szCs w:val="20"/>
              </w:rPr>
            </w:pPr>
            <w:r w:rsidRPr="001F65C9">
              <w:rPr>
                <w:rFonts w:cstheme="minorHAnsi"/>
                <w:sz w:val="20"/>
                <w:szCs w:val="20"/>
                <w:lang w:val="en-US"/>
              </w:rPr>
              <w:t>Requires occasional teacher or</w:t>
            </w:r>
            <w:r w:rsidR="00F54215">
              <w:rPr>
                <w:rFonts w:cstheme="minorHAnsi"/>
                <w:sz w:val="20"/>
                <w:szCs w:val="20"/>
                <w:lang w:val="en-US"/>
              </w:rPr>
              <w:t xml:space="preserve"> </w:t>
            </w:r>
            <w:r w:rsidRPr="001F65C9">
              <w:rPr>
                <w:rFonts w:cstheme="minorHAnsi"/>
                <w:sz w:val="20"/>
                <w:szCs w:val="20"/>
                <w:lang w:val="en-US"/>
              </w:rPr>
              <w:t xml:space="preserve">peer support to </w:t>
            </w:r>
            <w:r w:rsidR="000020EA">
              <w:rPr>
                <w:rFonts w:cstheme="minorHAnsi"/>
                <w:sz w:val="20"/>
                <w:szCs w:val="20"/>
              </w:rPr>
              <w:t>explain the use of measurement and perimeter</w:t>
            </w:r>
            <w:r w:rsidRPr="001F65C9">
              <w:rPr>
                <w:rFonts w:cstheme="minorHAnsi"/>
                <w:sz w:val="20"/>
                <w:szCs w:val="20"/>
              </w:rPr>
              <w:t xml:space="preserve"> in the plan, design, and </w:t>
            </w:r>
            <w:r w:rsidR="004D442D">
              <w:rPr>
                <w:rFonts w:cstheme="minorHAnsi"/>
                <w:sz w:val="20"/>
                <w:szCs w:val="20"/>
              </w:rPr>
              <w:t>building of the fur trade post.</w:t>
            </w:r>
          </w:p>
        </w:tc>
        <w:tc>
          <w:tcPr>
            <w:tcW w:w="3643" w:type="dxa"/>
          </w:tcPr>
          <w:p w14:paraId="2792A443" w14:textId="1FC264B2" w:rsidR="001F65C9" w:rsidRPr="004D442D" w:rsidRDefault="001F65C9" w:rsidP="001F65C9">
            <w:pPr>
              <w:rPr>
                <w:rFonts w:cstheme="minorHAnsi"/>
                <w:sz w:val="20"/>
                <w:szCs w:val="20"/>
              </w:rPr>
            </w:pPr>
            <w:r w:rsidRPr="001F65C9">
              <w:rPr>
                <w:rFonts w:cstheme="minorHAnsi"/>
                <w:sz w:val="20"/>
                <w:szCs w:val="20"/>
                <w:lang w:val="en-US"/>
              </w:rPr>
              <w:t>Requires considerable, ongoing</w:t>
            </w:r>
            <w:r w:rsidR="00FC1964">
              <w:rPr>
                <w:rFonts w:cstheme="minorHAnsi"/>
                <w:sz w:val="20"/>
                <w:szCs w:val="20"/>
                <w:lang w:val="en-US"/>
              </w:rPr>
              <w:t xml:space="preserve"> </w:t>
            </w:r>
            <w:r w:rsidRPr="001F65C9">
              <w:rPr>
                <w:rFonts w:cstheme="minorHAnsi"/>
                <w:sz w:val="20"/>
                <w:szCs w:val="20"/>
                <w:lang w:val="en-US"/>
              </w:rPr>
              <w:t xml:space="preserve">teacher support to </w:t>
            </w:r>
            <w:r w:rsidRPr="001F65C9">
              <w:rPr>
                <w:rFonts w:cstheme="minorHAnsi"/>
                <w:sz w:val="20"/>
                <w:szCs w:val="20"/>
              </w:rPr>
              <w:t>explain the use of</w:t>
            </w:r>
            <w:r w:rsidR="000020EA">
              <w:rPr>
                <w:rFonts w:cstheme="minorHAnsi"/>
                <w:sz w:val="20"/>
                <w:szCs w:val="20"/>
              </w:rPr>
              <w:t xml:space="preserve"> measurement and perimeter </w:t>
            </w:r>
            <w:r w:rsidRPr="001F65C9">
              <w:rPr>
                <w:rFonts w:cstheme="minorHAnsi"/>
                <w:sz w:val="20"/>
                <w:szCs w:val="20"/>
              </w:rPr>
              <w:t xml:space="preserve">in the plan, design, and </w:t>
            </w:r>
            <w:r w:rsidR="004D442D">
              <w:rPr>
                <w:rFonts w:cstheme="minorHAnsi"/>
                <w:sz w:val="20"/>
                <w:szCs w:val="20"/>
              </w:rPr>
              <w:t>building of the fur trade post.</w:t>
            </w:r>
          </w:p>
        </w:tc>
        <w:tc>
          <w:tcPr>
            <w:tcW w:w="3643" w:type="dxa"/>
          </w:tcPr>
          <w:p w14:paraId="3A94F9E5" w14:textId="100DA8C8"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891CB3" w14:paraId="3182DE4D" w14:textId="77777777" w:rsidTr="001F65C9">
        <w:tc>
          <w:tcPr>
            <w:tcW w:w="2122" w:type="dxa"/>
            <w:shd w:val="clear" w:color="auto" w:fill="FBE4D5" w:themeFill="accent2" w:themeFillTint="33"/>
          </w:tcPr>
          <w:p w14:paraId="3D3DDEA8" w14:textId="04B953B7" w:rsidR="001F65C9" w:rsidRPr="003C5F59" w:rsidRDefault="00FC1964" w:rsidP="00FC1964">
            <w:pPr>
              <w:rPr>
                <w:rFonts w:cstheme="minorHAnsi"/>
                <w:b/>
                <w:bCs/>
                <w:lang w:val="en-US"/>
              </w:rPr>
            </w:pPr>
            <w:r>
              <w:rPr>
                <w:rStyle w:val="normaltextrun"/>
                <w:rFonts w:cstheme="minorHAnsi"/>
                <w:b/>
                <w:bCs/>
                <w:lang w:val="en-US"/>
              </w:rPr>
              <w:t>Language Arts</w:t>
            </w:r>
            <w:r>
              <w:rPr>
                <w:rStyle w:val="normaltextrun"/>
                <w:b/>
                <w:bCs/>
              </w:rPr>
              <w:t>—</w:t>
            </w:r>
            <w:r w:rsidR="001F65C9" w:rsidRPr="003C5F59">
              <w:rPr>
                <w:rFonts w:cstheme="minorHAnsi"/>
                <w:b/>
                <w:bCs/>
                <w:lang w:val="en-US"/>
              </w:rPr>
              <w:t>COMP. Reading</w:t>
            </w:r>
          </w:p>
        </w:tc>
        <w:tc>
          <w:tcPr>
            <w:tcW w:w="3643" w:type="dxa"/>
          </w:tcPr>
          <w:p w14:paraId="3AF40A6A" w14:textId="0C4E0FE4" w:rsidR="001F65C9" w:rsidRPr="004D442D" w:rsidRDefault="001F65C9" w:rsidP="007E3C8D">
            <w:pPr>
              <w:autoSpaceDE w:val="0"/>
              <w:autoSpaceDN w:val="0"/>
              <w:adjustRightInd w:val="0"/>
              <w:rPr>
                <w:rFonts w:cstheme="minorHAnsi"/>
                <w:sz w:val="20"/>
                <w:szCs w:val="20"/>
              </w:rPr>
            </w:pPr>
            <w:r w:rsidRPr="001F65C9">
              <w:rPr>
                <w:rFonts w:cstheme="minorHAnsi"/>
                <w:sz w:val="20"/>
                <w:szCs w:val="20"/>
              </w:rPr>
              <w:t>Student uses strategies and cues</w:t>
            </w:r>
            <w:r w:rsidR="00FC1964">
              <w:rPr>
                <w:rFonts w:cstheme="minorHAnsi"/>
                <w:sz w:val="20"/>
                <w:szCs w:val="20"/>
              </w:rPr>
              <w:t xml:space="preserve"> </w:t>
            </w:r>
            <w:r w:rsidRPr="001F65C9">
              <w:rPr>
                <w:rFonts w:cstheme="minorHAnsi"/>
                <w:sz w:val="20"/>
                <w:szCs w:val="20"/>
              </w:rPr>
              <w:t>before, during and after reading to develop understanding of important details and information about fur trade posts or birchbark canoes.</w:t>
            </w:r>
          </w:p>
        </w:tc>
        <w:tc>
          <w:tcPr>
            <w:tcW w:w="3643" w:type="dxa"/>
          </w:tcPr>
          <w:p w14:paraId="20906F1D" w14:textId="3F0CBCF8" w:rsidR="001F65C9" w:rsidRPr="001F65C9" w:rsidRDefault="001F65C9" w:rsidP="004D442D">
            <w:pPr>
              <w:autoSpaceDE w:val="0"/>
              <w:autoSpaceDN w:val="0"/>
              <w:adjustRightInd w:val="0"/>
              <w:rPr>
                <w:rFonts w:cstheme="minorHAnsi"/>
                <w:sz w:val="20"/>
                <w:szCs w:val="20"/>
                <w:lang w:val="en-US"/>
              </w:rPr>
            </w:pPr>
            <w:r w:rsidRPr="001F65C9">
              <w:rPr>
                <w:rFonts w:cstheme="minorHAnsi"/>
                <w:sz w:val="20"/>
                <w:szCs w:val="20"/>
              </w:rPr>
              <w:t>Student uses strategies and cues with some prompting before, during and after reading to develop understanding of important details and information</w:t>
            </w:r>
            <w:r w:rsidR="007E3C8D">
              <w:rPr>
                <w:rFonts w:cstheme="minorHAnsi"/>
                <w:sz w:val="20"/>
                <w:szCs w:val="20"/>
              </w:rPr>
              <w:t xml:space="preserve"> about fur trade posts or birch</w:t>
            </w:r>
            <w:r w:rsidRPr="001F65C9">
              <w:rPr>
                <w:rFonts w:cstheme="minorHAnsi"/>
                <w:sz w:val="20"/>
                <w:szCs w:val="20"/>
              </w:rPr>
              <w:t>bark canoes.</w:t>
            </w:r>
          </w:p>
        </w:tc>
        <w:tc>
          <w:tcPr>
            <w:tcW w:w="3643" w:type="dxa"/>
          </w:tcPr>
          <w:p w14:paraId="7F2F676D" w14:textId="123AD0C9" w:rsidR="001F65C9" w:rsidRPr="001F65C9" w:rsidRDefault="001F65C9" w:rsidP="001F65C9">
            <w:pPr>
              <w:rPr>
                <w:rFonts w:cstheme="minorHAnsi"/>
                <w:sz w:val="20"/>
                <w:szCs w:val="20"/>
                <w:lang w:val="en-US"/>
              </w:rPr>
            </w:pPr>
            <w:r w:rsidRPr="001F65C9">
              <w:rPr>
                <w:rFonts w:cstheme="minorHAnsi"/>
                <w:sz w:val="20"/>
                <w:szCs w:val="20"/>
                <w:lang w:val="en-US"/>
              </w:rPr>
              <w:t xml:space="preserve">Student requires occasional teacher or peer support or modelling to </w:t>
            </w:r>
            <w:r w:rsidRPr="001F65C9">
              <w:rPr>
                <w:rFonts w:cstheme="minorHAnsi"/>
                <w:sz w:val="20"/>
                <w:szCs w:val="20"/>
              </w:rPr>
              <w:t>use strategies and cues before, during and after reading to develop understanding of important details and information</w:t>
            </w:r>
            <w:r w:rsidR="007E3C8D">
              <w:rPr>
                <w:rFonts w:cstheme="minorHAnsi"/>
                <w:sz w:val="20"/>
                <w:szCs w:val="20"/>
              </w:rPr>
              <w:t xml:space="preserve"> about fur trade posts or birch</w:t>
            </w:r>
            <w:r w:rsidRPr="001F65C9">
              <w:rPr>
                <w:rFonts w:cstheme="minorHAnsi"/>
                <w:sz w:val="20"/>
                <w:szCs w:val="20"/>
              </w:rPr>
              <w:t>bark canoes.</w:t>
            </w:r>
          </w:p>
        </w:tc>
        <w:tc>
          <w:tcPr>
            <w:tcW w:w="3643" w:type="dxa"/>
          </w:tcPr>
          <w:p w14:paraId="0477C16E" w14:textId="21B733E1" w:rsidR="001F65C9" w:rsidRPr="001F65C9" w:rsidRDefault="001F65C9" w:rsidP="007E3C8D">
            <w:pPr>
              <w:autoSpaceDE w:val="0"/>
              <w:autoSpaceDN w:val="0"/>
              <w:adjustRightInd w:val="0"/>
              <w:rPr>
                <w:rFonts w:cstheme="minorHAnsi"/>
                <w:sz w:val="20"/>
                <w:szCs w:val="20"/>
                <w:lang w:val="en-US"/>
              </w:rPr>
            </w:pPr>
            <w:r w:rsidRPr="001F65C9">
              <w:rPr>
                <w:rFonts w:cstheme="minorHAnsi"/>
                <w:sz w:val="20"/>
                <w:szCs w:val="20"/>
                <w:lang w:val="en-US"/>
              </w:rPr>
              <w:t xml:space="preserve">Student requires considerable, ongoing teacher support to </w:t>
            </w:r>
            <w:r w:rsidRPr="001F65C9">
              <w:rPr>
                <w:rFonts w:cstheme="minorHAnsi"/>
                <w:sz w:val="20"/>
                <w:szCs w:val="20"/>
              </w:rPr>
              <w:t>use strategies and cues before, during and after reading to develop understanding of important details and informatio</w:t>
            </w:r>
            <w:r w:rsidR="007E3C8D">
              <w:rPr>
                <w:rFonts w:cstheme="minorHAnsi"/>
                <w:sz w:val="20"/>
                <w:szCs w:val="20"/>
              </w:rPr>
              <w:t>n about fur trade posts or birch</w:t>
            </w:r>
            <w:r w:rsidRPr="001F65C9">
              <w:rPr>
                <w:rFonts w:cstheme="minorHAnsi"/>
                <w:sz w:val="20"/>
                <w:szCs w:val="20"/>
              </w:rPr>
              <w:t>bark canoes.</w:t>
            </w:r>
          </w:p>
        </w:tc>
        <w:tc>
          <w:tcPr>
            <w:tcW w:w="3643" w:type="dxa"/>
          </w:tcPr>
          <w:p w14:paraId="2236F5DD" w14:textId="2932770B"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891CB3" w14:paraId="3FC710F1" w14:textId="77777777" w:rsidTr="001F65C9">
        <w:tc>
          <w:tcPr>
            <w:tcW w:w="2122" w:type="dxa"/>
            <w:shd w:val="clear" w:color="auto" w:fill="FBE4D5" w:themeFill="accent2" w:themeFillTint="33"/>
          </w:tcPr>
          <w:p w14:paraId="5904F0A2" w14:textId="3A960757" w:rsidR="001F65C9" w:rsidRPr="003C5F59" w:rsidRDefault="00FC1964" w:rsidP="00FC1964">
            <w:pPr>
              <w:rPr>
                <w:rFonts w:cstheme="minorHAnsi"/>
                <w:b/>
                <w:bCs/>
                <w:lang w:val="en-US"/>
              </w:rPr>
            </w:pPr>
            <w:r>
              <w:rPr>
                <w:rStyle w:val="normaltextrun"/>
                <w:rFonts w:cstheme="minorHAnsi"/>
                <w:b/>
                <w:bCs/>
                <w:lang w:val="en-US"/>
              </w:rPr>
              <w:t>Language Arts</w:t>
            </w:r>
            <w:r>
              <w:rPr>
                <w:rStyle w:val="normaltextrun"/>
                <w:b/>
                <w:bCs/>
              </w:rPr>
              <w:t>—</w:t>
            </w:r>
            <w:r w:rsidR="001F65C9" w:rsidRPr="003C5F59">
              <w:rPr>
                <w:rFonts w:cstheme="minorHAnsi"/>
                <w:b/>
                <w:bCs/>
                <w:lang w:val="en-US"/>
              </w:rPr>
              <w:t xml:space="preserve">COMP. Listening </w:t>
            </w:r>
            <w:r>
              <w:rPr>
                <w:rFonts w:cstheme="minorHAnsi"/>
                <w:b/>
                <w:bCs/>
                <w:lang w:val="en-US"/>
              </w:rPr>
              <w:t xml:space="preserve">and </w:t>
            </w:r>
            <w:r w:rsidR="001F65C9" w:rsidRPr="003C5F59">
              <w:rPr>
                <w:rFonts w:cstheme="minorHAnsi"/>
                <w:b/>
                <w:bCs/>
                <w:lang w:val="en-US"/>
              </w:rPr>
              <w:t>Viewing</w:t>
            </w:r>
          </w:p>
        </w:tc>
        <w:tc>
          <w:tcPr>
            <w:tcW w:w="3643" w:type="dxa"/>
          </w:tcPr>
          <w:p w14:paraId="3AA2A513" w14:textId="29C44671" w:rsidR="001F65C9" w:rsidRPr="001F65C9" w:rsidRDefault="001F65C9" w:rsidP="007E3C8D">
            <w:pPr>
              <w:autoSpaceDE w:val="0"/>
              <w:autoSpaceDN w:val="0"/>
              <w:adjustRightInd w:val="0"/>
              <w:rPr>
                <w:rFonts w:cstheme="minorHAnsi"/>
                <w:sz w:val="20"/>
                <w:szCs w:val="20"/>
                <w:lang w:val="en-US"/>
              </w:rPr>
            </w:pPr>
            <w:r w:rsidRPr="001F65C9">
              <w:rPr>
                <w:rFonts w:cstheme="minorHAnsi"/>
                <w:sz w:val="20"/>
                <w:szCs w:val="20"/>
              </w:rPr>
              <w:t>Student uses strategies and cues</w:t>
            </w:r>
            <w:r w:rsidR="00FC1964">
              <w:rPr>
                <w:rFonts w:cstheme="minorHAnsi"/>
                <w:sz w:val="20"/>
                <w:szCs w:val="20"/>
              </w:rPr>
              <w:t xml:space="preserve"> </w:t>
            </w:r>
            <w:r w:rsidRPr="001F65C9">
              <w:rPr>
                <w:rFonts w:cstheme="minorHAnsi"/>
                <w:sz w:val="20"/>
                <w:szCs w:val="20"/>
              </w:rPr>
              <w:t>before, during and after listening and viewing to develop understanding of important details and information about fur trade posts or birchbark canoes.</w:t>
            </w:r>
          </w:p>
        </w:tc>
        <w:tc>
          <w:tcPr>
            <w:tcW w:w="3643" w:type="dxa"/>
          </w:tcPr>
          <w:p w14:paraId="7DD315EC" w14:textId="69CF21C2" w:rsidR="001F65C9" w:rsidRPr="001F65C9" w:rsidRDefault="001F65C9" w:rsidP="007E3C8D">
            <w:pPr>
              <w:autoSpaceDE w:val="0"/>
              <w:autoSpaceDN w:val="0"/>
              <w:adjustRightInd w:val="0"/>
              <w:rPr>
                <w:rFonts w:cstheme="minorHAnsi"/>
                <w:sz w:val="20"/>
                <w:szCs w:val="20"/>
                <w:lang w:val="en-US"/>
              </w:rPr>
            </w:pPr>
            <w:r w:rsidRPr="001F65C9">
              <w:rPr>
                <w:rFonts w:cstheme="minorHAnsi"/>
                <w:sz w:val="20"/>
                <w:szCs w:val="20"/>
              </w:rPr>
              <w:t xml:space="preserve">Student uses strategies and cues with some prompting before, during and after listening </w:t>
            </w:r>
            <w:r w:rsidR="00FC1964">
              <w:rPr>
                <w:rFonts w:cstheme="minorHAnsi"/>
                <w:sz w:val="20"/>
                <w:szCs w:val="20"/>
              </w:rPr>
              <w:t>and</w:t>
            </w:r>
            <w:r w:rsidRPr="001F65C9">
              <w:rPr>
                <w:rFonts w:cstheme="minorHAnsi"/>
                <w:sz w:val="20"/>
                <w:szCs w:val="20"/>
              </w:rPr>
              <w:t xml:space="preserve"> viewing to develop understanding of important details and information about fur trade posts or birchbark canoes.</w:t>
            </w:r>
          </w:p>
        </w:tc>
        <w:tc>
          <w:tcPr>
            <w:tcW w:w="3643" w:type="dxa"/>
          </w:tcPr>
          <w:p w14:paraId="770660C3" w14:textId="4A4EFEF8" w:rsidR="001F65C9" w:rsidRPr="001F65C9" w:rsidRDefault="001F65C9" w:rsidP="007E3C8D">
            <w:pPr>
              <w:rPr>
                <w:rFonts w:cstheme="minorHAnsi"/>
                <w:sz w:val="20"/>
                <w:szCs w:val="20"/>
                <w:lang w:val="en-US"/>
              </w:rPr>
            </w:pPr>
            <w:r w:rsidRPr="001F65C9">
              <w:rPr>
                <w:rFonts w:cstheme="minorHAnsi"/>
                <w:sz w:val="20"/>
                <w:szCs w:val="20"/>
                <w:lang w:val="en-US"/>
              </w:rPr>
              <w:t xml:space="preserve">Student requires occasional teacher or peer support or modelling to </w:t>
            </w:r>
            <w:r w:rsidRPr="001F65C9">
              <w:rPr>
                <w:rFonts w:cstheme="minorHAnsi"/>
                <w:sz w:val="20"/>
                <w:szCs w:val="20"/>
              </w:rPr>
              <w:t>use strategies and cues before, during and after listening and viewing to develop understanding of important details and information about fur trade posts or birchbark canoes.</w:t>
            </w:r>
          </w:p>
        </w:tc>
        <w:tc>
          <w:tcPr>
            <w:tcW w:w="3643" w:type="dxa"/>
          </w:tcPr>
          <w:p w14:paraId="16F4739A" w14:textId="539854B9" w:rsidR="001F65C9" w:rsidRPr="004D442D" w:rsidRDefault="001F65C9" w:rsidP="007E3C8D">
            <w:pPr>
              <w:rPr>
                <w:rFonts w:cstheme="minorHAnsi"/>
                <w:sz w:val="20"/>
                <w:szCs w:val="20"/>
              </w:rPr>
            </w:pPr>
            <w:r w:rsidRPr="001F65C9">
              <w:rPr>
                <w:rFonts w:cstheme="minorHAnsi"/>
                <w:sz w:val="20"/>
                <w:szCs w:val="20"/>
                <w:lang w:val="en-US"/>
              </w:rPr>
              <w:t>Student requires considerable,</w:t>
            </w:r>
            <w:r w:rsidR="00FC1964">
              <w:rPr>
                <w:rFonts w:cstheme="minorHAnsi"/>
                <w:sz w:val="20"/>
                <w:szCs w:val="20"/>
                <w:lang w:val="en-US"/>
              </w:rPr>
              <w:t xml:space="preserve"> </w:t>
            </w:r>
            <w:r w:rsidRPr="001F65C9">
              <w:rPr>
                <w:rFonts w:cstheme="minorHAnsi"/>
                <w:sz w:val="20"/>
                <w:szCs w:val="20"/>
                <w:lang w:val="en-US"/>
              </w:rPr>
              <w:t xml:space="preserve">ongoing teacher support to </w:t>
            </w:r>
            <w:r w:rsidRPr="001F65C9">
              <w:rPr>
                <w:rFonts w:cstheme="minorHAnsi"/>
                <w:sz w:val="20"/>
                <w:szCs w:val="20"/>
              </w:rPr>
              <w:t>use strategies and cues before, during and after listening and viewing to develop understanding of important details and information about fur trade posts or birchbark canoes.</w:t>
            </w:r>
          </w:p>
        </w:tc>
        <w:tc>
          <w:tcPr>
            <w:tcW w:w="3643" w:type="dxa"/>
          </w:tcPr>
          <w:p w14:paraId="39990E51" w14:textId="7F2FCC9A"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891CB3" w14:paraId="3C83694F" w14:textId="77777777" w:rsidTr="001F65C9">
        <w:tc>
          <w:tcPr>
            <w:tcW w:w="2122" w:type="dxa"/>
            <w:shd w:val="clear" w:color="auto" w:fill="FBE4D5" w:themeFill="accent2" w:themeFillTint="33"/>
          </w:tcPr>
          <w:p w14:paraId="52E1CD62" w14:textId="5597BE30" w:rsidR="001F65C9" w:rsidRPr="003C5F59" w:rsidRDefault="00FC1964" w:rsidP="00FC1964">
            <w:pPr>
              <w:rPr>
                <w:rFonts w:cstheme="minorHAnsi"/>
                <w:b/>
                <w:bCs/>
                <w:lang w:val="en-US"/>
              </w:rPr>
            </w:pPr>
            <w:r>
              <w:rPr>
                <w:rStyle w:val="normaltextrun"/>
                <w:rFonts w:cstheme="minorHAnsi"/>
                <w:b/>
                <w:bCs/>
                <w:lang w:val="en-US"/>
              </w:rPr>
              <w:t>Language Arts</w:t>
            </w:r>
            <w:r>
              <w:rPr>
                <w:rStyle w:val="normaltextrun"/>
                <w:b/>
                <w:bCs/>
              </w:rPr>
              <w:t>—</w:t>
            </w:r>
            <w:r w:rsidR="001F65C9" w:rsidRPr="003C5F59">
              <w:rPr>
                <w:rFonts w:cstheme="minorHAnsi"/>
                <w:b/>
                <w:bCs/>
                <w:lang w:val="en-US"/>
              </w:rPr>
              <w:t>COMM. Writing</w:t>
            </w:r>
            <w:r>
              <w:rPr>
                <w:rFonts w:cstheme="minorHAnsi"/>
                <w:b/>
                <w:bCs/>
                <w:lang w:val="en-US"/>
              </w:rPr>
              <w:t xml:space="preserve"> (birch</w:t>
            </w:r>
            <w:r w:rsidR="001F65C9">
              <w:rPr>
                <w:rFonts w:cstheme="minorHAnsi"/>
                <w:b/>
                <w:bCs/>
                <w:lang w:val="en-US"/>
              </w:rPr>
              <w:t xml:space="preserve">bark canoe “How-to Guide” </w:t>
            </w:r>
            <w:r>
              <w:rPr>
                <w:rFonts w:cstheme="minorHAnsi"/>
                <w:b/>
                <w:bCs/>
                <w:lang w:val="en-US"/>
              </w:rPr>
              <w:t>and</w:t>
            </w:r>
            <w:r w:rsidR="001F65C9">
              <w:rPr>
                <w:rFonts w:cstheme="minorHAnsi"/>
                <w:b/>
                <w:bCs/>
                <w:lang w:val="en-US"/>
              </w:rPr>
              <w:t xml:space="preserve"> reflection)</w:t>
            </w:r>
          </w:p>
        </w:tc>
        <w:tc>
          <w:tcPr>
            <w:tcW w:w="3643" w:type="dxa"/>
          </w:tcPr>
          <w:p w14:paraId="3B910EA8" w14:textId="409B8DDE" w:rsidR="001F65C9" w:rsidRPr="001F65C9" w:rsidRDefault="001F65C9" w:rsidP="007E3C8D">
            <w:pPr>
              <w:rPr>
                <w:rFonts w:cstheme="minorHAnsi"/>
                <w:sz w:val="20"/>
                <w:szCs w:val="20"/>
                <w:lang w:val="en-US"/>
              </w:rPr>
            </w:pPr>
            <w:r w:rsidRPr="001F65C9">
              <w:rPr>
                <w:rFonts w:cstheme="minorHAnsi"/>
                <w:sz w:val="20"/>
                <w:szCs w:val="20"/>
              </w:rPr>
              <w:t xml:space="preserve">Student uses strategies and cues to independently generate, communicate, revise, and </w:t>
            </w:r>
            <w:r w:rsidRPr="00FC1964">
              <w:rPr>
                <w:rFonts w:cstheme="minorHAnsi"/>
                <w:b/>
                <w:sz w:val="20"/>
                <w:szCs w:val="20"/>
              </w:rPr>
              <w:t>organize</w:t>
            </w:r>
            <w:r w:rsidRPr="001F65C9">
              <w:rPr>
                <w:rFonts w:cstheme="minorHAnsi"/>
                <w:sz w:val="20"/>
                <w:szCs w:val="20"/>
              </w:rPr>
              <w:t xml:space="preserve"> thinking, </w:t>
            </w:r>
            <w:r w:rsidRPr="00FC1964">
              <w:rPr>
                <w:rFonts w:cstheme="minorHAnsi"/>
                <w:b/>
                <w:sz w:val="20"/>
                <w:szCs w:val="20"/>
              </w:rPr>
              <w:t>ideas, and information</w:t>
            </w:r>
            <w:r w:rsidRPr="001F65C9">
              <w:rPr>
                <w:rFonts w:cstheme="minorHAnsi"/>
                <w:sz w:val="20"/>
                <w:szCs w:val="20"/>
              </w:rPr>
              <w:t xml:space="preserve"> about the birchbark canoe with very few </w:t>
            </w:r>
            <w:r w:rsidRPr="00FC1964">
              <w:rPr>
                <w:rFonts w:cstheme="minorHAnsi"/>
                <w:b/>
                <w:sz w:val="20"/>
                <w:szCs w:val="20"/>
              </w:rPr>
              <w:t>convention</w:t>
            </w:r>
            <w:r w:rsidR="00FC1964">
              <w:rPr>
                <w:rFonts w:cstheme="minorHAnsi"/>
                <w:sz w:val="20"/>
                <w:szCs w:val="20"/>
              </w:rPr>
              <w:t xml:space="preserve"> errors.</w:t>
            </w:r>
          </w:p>
        </w:tc>
        <w:tc>
          <w:tcPr>
            <w:tcW w:w="3643" w:type="dxa"/>
          </w:tcPr>
          <w:p w14:paraId="46EC05A4" w14:textId="7D40F8F3" w:rsidR="001F65C9" w:rsidRPr="001F65C9" w:rsidRDefault="001F65C9" w:rsidP="007E3C8D">
            <w:pPr>
              <w:rPr>
                <w:rFonts w:cstheme="minorHAnsi"/>
                <w:sz w:val="20"/>
                <w:szCs w:val="20"/>
                <w:lang w:val="en-US"/>
              </w:rPr>
            </w:pPr>
            <w:r w:rsidRPr="001F65C9">
              <w:rPr>
                <w:rFonts w:cstheme="minorHAnsi"/>
                <w:sz w:val="20"/>
                <w:szCs w:val="20"/>
              </w:rPr>
              <w:t xml:space="preserve">Student uses strategies and cues with occasional prompting to generate, communicate, revise, and </w:t>
            </w:r>
            <w:r w:rsidRPr="00FC1964">
              <w:rPr>
                <w:rFonts w:cstheme="minorHAnsi"/>
                <w:b/>
                <w:sz w:val="20"/>
                <w:szCs w:val="20"/>
              </w:rPr>
              <w:t>organize</w:t>
            </w:r>
            <w:r w:rsidRPr="001F65C9">
              <w:rPr>
                <w:rFonts w:cstheme="minorHAnsi"/>
                <w:sz w:val="20"/>
                <w:szCs w:val="20"/>
              </w:rPr>
              <w:t xml:space="preserve"> thinking, </w:t>
            </w:r>
            <w:r w:rsidRPr="00FC1964">
              <w:rPr>
                <w:rFonts w:cstheme="minorHAnsi"/>
                <w:b/>
                <w:sz w:val="20"/>
                <w:szCs w:val="20"/>
              </w:rPr>
              <w:t>ideas, and information</w:t>
            </w:r>
            <w:r w:rsidRPr="001F65C9">
              <w:rPr>
                <w:rFonts w:cstheme="minorHAnsi"/>
                <w:sz w:val="20"/>
                <w:szCs w:val="20"/>
              </w:rPr>
              <w:t xml:space="preserve"> about the birchbark canoe with some </w:t>
            </w:r>
            <w:r w:rsidRPr="00FC1964">
              <w:rPr>
                <w:rFonts w:cstheme="minorHAnsi"/>
                <w:b/>
                <w:sz w:val="20"/>
                <w:szCs w:val="20"/>
              </w:rPr>
              <w:t>convention</w:t>
            </w:r>
            <w:r w:rsidR="00FC1964">
              <w:rPr>
                <w:rFonts w:cstheme="minorHAnsi"/>
                <w:sz w:val="20"/>
                <w:szCs w:val="20"/>
              </w:rPr>
              <w:t xml:space="preserve"> errors.</w:t>
            </w:r>
          </w:p>
        </w:tc>
        <w:tc>
          <w:tcPr>
            <w:tcW w:w="3643" w:type="dxa"/>
          </w:tcPr>
          <w:p w14:paraId="67A150C6" w14:textId="70D38277" w:rsidR="001F65C9" w:rsidRPr="001F65C9" w:rsidRDefault="001F65C9" w:rsidP="001F65C9">
            <w:pPr>
              <w:rPr>
                <w:rFonts w:cstheme="minorHAnsi"/>
                <w:sz w:val="20"/>
                <w:szCs w:val="20"/>
                <w:lang w:val="en-US"/>
              </w:rPr>
            </w:pPr>
            <w:r w:rsidRPr="001F65C9">
              <w:rPr>
                <w:rFonts w:cstheme="minorHAnsi"/>
                <w:sz w:val="20"/>
                <w:szCs w:val="20"/>
                <w:lang w:val="en-US"/>
              </w:rPr>
              <w:t xml:space="preserve">Student requires occasional teacher or peer support to </w:t>
            </w:r>
            <w:r w:rsidRPr="001F65C9">
              <w:rPr>
                <w:rFonts w:cstheme="minorHAnsi"/>
                <w:sz w:val="20"/>
                <w:szCs w:val="20"/>
              </w:rPr>
              <w:t xml:space="preserve">use strategies and cues to generate, communicate, revise, and </w:t>
            </w:r>
            <w:r w:rsidRPr="00F54215">
              <w:rPr>
                <w:rFonts w:cstheme="minorHAnsi"/>
                <w:b/>
                <w:sz w:val="20"/>
                <w:szCs w:val="20"/>
              </w:rPr>
              <w:t>organize</w:t>
            </w:r>
            <w:r w:rsidRPr="001F65C9">
              <w:rPr>
                <w:rFonts w:cstheme="minorHAnsi"/>
                <w:sz w:val="20"/>
                <w:szCs w:val="20"/>
              </w:rPr>
              <w:t xml:space="preserve"> thinking, </w:t>
            </w:r>
            <w:r w:rsidRPr="00F54215">
              <w:rPr>
                <w:rFonts w:cstheme="minorHAnsi"/>
                <w:b/>
                <w:sz w:val="20"/>
                <w:szCs w:val="20"/>
              </w:rPr>
              <w:t>ideas, and information</w:t>
            </w:r>
            <w:r w:rsidRPr="001F65C9">
              <w:rPr>
                <w:rFonts w:cstheme="minorHAnsi"/>
                <w:sz w:val="20"/>
                <w:szCs w:val="20"/>
              </w:rPr>
              <w:t xml:space="preserve"> about the bi</w:t>
            </w:r>
            <w:r w:rsidR="007E3C8D">
              <w:rPr>
                <w:rFonts w:cstheme="minorHAnsi"/>
                <w:sz w:val="20"/>
                <w:szCs w:val="20"/>
              </w:rPr>
              <w:t>rch</w:t>
            </w:r>
            <w:r w:rsidRPr="001F65C9">
              <w:rPr>
                <w:rFonts w:cstheme="minorHAnsi"/>
                <w:sz w:val="20"/>
                <w:szCs w:val="20"/>
              </w:rPr>
              <w:t xml:space="preserve">bark canoe and correct </w:t>
            </w:r>
            <w:r w:rsidRPr="00F54215">
              <w:rPr>
                <w:rFonts w:cstheme="minorHAnsi"/>
                <w:b/>
                <w:sz w:val="20"/>
                <w:szCs w:val="20"/>
              </w:rPr>
              <w:t>convention</w:t>
            </w:r>
            <w:r w:rsidRPr="001F65C9">
              <w:rPr>
                <w:rFonts w:cstheme="minorHAnsi"/>
                <w:sz w:val="20"/>
                <w:szCs w:val="20"/>
              </w:rPr>
              <w:t xml:space="preserve"> errors.  </w:t>
            </w:r>
          </w:p>
        </w:tc>
        <w:tc>
          <w:tcPr>
            <w:tcW w:w="3643" w:type="dxa"/>
          </w:tcPr>
          <w:p w14:paraId="32A4A0DC" w14:textId="15F714E0" w:rsidR="001F65C9" w:rsidRPr="001F65C9" w:rsidRDefault="001F65C9" w:rsidP="007E3C8D">
            <w:pPr>
              <w:rPr>
                <w:rFonts w:cstheme="minorHAnsi"/>
                <w:sz w:val="20"/>
                <w:szCs w:val="20"/>
                <w:lang w:val="en-US"/>
              </w:rPr>
            </w:pPr>
            <w:r w:rsidRPr="001F65C9">
              <w:rPr>
                <w:rFonts w:cstheme="minorHAnsi"/>
                <w:sz w:val="20"/>
                <w:szCs w:val="20"/>
                <w:lang w:val="en-US"/>
              </w:rPr>
              <w:t xml:space="preserve">Requires considerable, ongoing teacher support to </w:t>
            </w:r>
            <w:r w:rsidRPr="001F65C9">
              <w:rPr>
                <w:rFonts w:cstheme="minorHAnsi"/>
                <w:sz w:val="20"/>
                <w:szCs w:val="20"/>
              </w:rPr>
              <w:t xml:space="preserve">use strategies and cues to generate, communicate, revise, and </w:t>
            </w:r>
            <w:r w:rsidRPr="00FC1964">
              <w:rPr>
                <w:rFonts w:cstheme="minorHAnsi"/>
                <w:b/>
                <w:sz w:val="20"/>
                <w:szCs w:val="20"/>
              </w:rPr>
              <w:t>organize</w:t>
            </w:r>
            <w:r w:rsidRPr="001F65C9">
              <w:rPr>
                <w:rFonts w:cstheme="minorHAnsi"/>
                <w:sz w:val="20"/>
                <w:szCs w:val="20"/>
              </w:rPr>
              <w:t xml:space="preserve"> thinking, </w:t>
            </w:r>
            <w:r w:rsidRPr="00FC1964">
              <w:rPr>
                <w:rFonts w:cstheme="minorHAnsi"/>
                <w:b/>
                <w:sz w:val="20"/>
                <w:szCs w:val="20"/>
              </w:rPr>
              <w:t>ideas, and information</w:t>
            </w:r>
            <w:r w:rsidRPr="001F65C9">
              <w:rPr>
                <w:rFonts w:cstheme="minorHAnsi"/>
                <w:sz w:val="20"/>
                <w:szCs w:val="20"/>
              </w:rPr>
              <w:t xml:space="preserve"> about the birchbark canoe and correct </w:t>
            </w:r>
            <w:r w:rsidRPr="00FC1964">
              <w:rPr>
                <w:rFonts w:cstheme="minorHAnsi"/>
                <w:b/>
                <w:sz w:val="20"/>
                <w:szCs w:val="20"/>
              </w:rPr>
              <w:t>convention</w:t>
            </w:r>
            <w:r w:rsidRPr="001F65C9">
              <w:rPr>
                <w:rFonts w:cstheme="minorHAnsi"/>
                <w:sz w:val="20"/>
                <w:szCs w:val="20"/>
              </w:rPr>
              <w:t xml:space="preserve"> errors.  </w:t>
            </w:r>
          </w:p>
        </w:tc>
        <w:tc>
          <w:tcPr>
            <w:tcW w:w="3643" w:type="dxa"/>
          </w:tcPr>
          <w:p w14:paraId="38054060" w14:textId="6F0B4307"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891CB3" w14:paraId="34448476" w14:textId="77777777" w:rsidTr="001F65C9">
        <w:tc>
          <w:tcPr>
            <w:tcW w:w="2122" w:type="dxa"/>
            <w:shd w:val="clear" w:color="auto" w:fill="FBE4D5" w:themeFill="accent2" w:themeFillTint="33"/>
          </w:tcPr>
          <w:p w14:paraId="186BCBA7" w14:textId="69F663BE" w:rsidR="001F65C9" w:rsidRPr="003C5F59" w:rsidRDefault="00FC1964" w:rsidP="00FC1964">
            <w:pPr>
              <w:rPr>
                <w:rFonts w:cstheme="minorHAnsi"/>
                <w:b/>
                <w:bCs/>
                <w:lang w:val="en-US"/>
              </w:rPr>
            </w:pPr>
            <w:r>
              <w:rPr>
                <w:rStyle w:val="normaltextrun"/>
                <w:rFonts w:cstheme="minorHAnsi"/>
                <w:b/>
                <w:bCs/>
                <w:lang w:val="en-US"/>
              </w:rPr>
              <w:t>Language Arts</w:t>
            </w:r>
            <w:r>
              <w:rPr>
                <w:rStyle w:val="normaltextrun"/>
                <w:b/>
                <w:bCs/>
              </w:rPr>
              <w:t>—</w:t>
            </w:r>
            <w:r w:rsidR="001F65C9" w:rsidRPr="003C5F59">
              <w:rPr>
                <w:rFonts w:cstheme="minorHAnsi"/>
                <w:b/>
                <w:bCs/>
                <w:lang w:val="en-US"/>
              </w:rPr>
              <w:t xml:space="preserve">COMM. Speaking </w:t>
            </w:r>
            <w:r>
              <w:rPr>
                <w:rFonts w:cstheme="minorHAnsi"/>
                <w:b/>
                <w:bCs/>
                <w:lang w:val="en-US"/>
              </w:rPr>
              <w:t>and</w:t>
            </w:r>
            <w:r w:rsidR="001F65C9" w:rsidRPr="003C5F59">
              <w:rPr>
                <w:rFonts w:cstheme="minorHAnsi"/>
                <w:b/>
                <w:bCs/>
                <w:lang w:val="en-US"/>
              </w:rPr>
              <w:t xml:space="preserve"> Representing</w:t>
            </w:r>
          </w:p>
        </w:tc>
        <w:tc>
          <w:tcPr>
            <w:tcW w:w="3643" w:type="dxa"/>
          </w:tcPr>
          <w:p w14:paraId="46CD7EA8" w14:textId="2A9E66C6" w:rsidR="001F65C9" w:rsidRPr="001F65C9" w:rsidRDefault="001F65C9" w:rsidP="007E3C8D">
            <w:pPr>
              <w:rPr>
                <w:rFonts w:cstheme="minorHAnsi"/>
                <w:sz w:val="20"/>
                <w:szCs w:val="20"/>
                <w:lang w:val="en-US"/>
              </w:rPr>
            </w:pPr>
            <w:r w:rsidRPr="001F65C9">
              <w:rPr>
                <w:rFonts w:cstheme="minorHAnsi"/>
                <w:sz w:val="20"/>
                <w:szCs w:val="20"/>
              </w:rPr>
              <w:t>Student uses strategies and cues to independently generate, revise, organize, and clearly and creatively communicate, thinking, ideas, and information while presenting</w:t>
            </w:r>
            <w:r w:rsidRPr="001F65C9">
              <w:rPr>
                <w:rFonts w:cstheme="minorHAnsi"/>
                <w:sz w:val="20"/>
                <w:szCs w:val="20"/>
                <w:lang w:val="en-US"/>
              </w:rPr>
              <w:t xml:space="preserve"> their fur </w:t>
            </w:r>
            <w:r w:rsidR="004D442D">
              <w:rPr>
                <w:rFonts w:cstheme="minorHAnsi"/>
                <w:sz w:val="20"/>
                <w:szCs w:val="20"/>
                <w:lang w:val="en-US"/>
              </w:rPr>
              <w:t>trade post or birchbark canoe.</w:t>
            </w:r>
          </w:p>
        </w:tc>
        <w:tc>
          <w:tcPr>
            <w:tcW w:w="3643" w:type="dxa"/>
          </w:tcPr>
          <w:p w14:paraId="5480DC9B" w14:textId="19D98DB4" w:rsidR="001F65C9" w:rsidRPr="001F65C9" w:rsidRDefault="001F65C9" w:rsidP="007E3C8D">
            <w:pPr>
              <w:rPr>
                <w:rFonts w:cstheme="minorHAnsi"/>
                <w:sz w:val="20"/>
                <w:szCs w:val="20"/>
                <w:lang w:val="en-US"/>
              </w:rPr>
            </w:pPr>
            <w:r w:rsidRPr="001F65C9">
              <w:rPr>
                <w:rFonts w:cstheme="minorHAnsi"/>
                <w:sz w:val="20"/>
                <w:szCs w:val="20"/>
              </w:rPr>
              <w:t>Student uses strategies and cues to generate, revise, organize, and communicate, thinking, ideas, and information while presenting</w:t>
            </w:r>
            <w:r w:rsidRPr="001F65C9">
              <w:rPr>
                <w:rFonts w:cstheme="minorHAnsi"/>
                <w:sz w:val="20"/>
                <w:szCs w:val="20"/>
                <w:lang w:val="en-US"/>
              </w:rPr>
              <w:t xml:space="preserve"> their fur trade post or birchbark canoe.</w:t>
            </w:r>
          </w:p>
        </w:tc>
        <w:tc>
          <w:tcPr>
            <w:tcW w:w="3643" w:type="dxa"/>
          </w:tcPr>
          <w:p w14:paraId="7159E800" w14:textId="4A1DE8B7" w:rsidR="001F65C9" w:rsidRPr="001F65C9" w:rsidRDefault="001F65C9" w:rsidP="007E3C8D">
            <w:pPr>
              <w:rPr>
                <w:rFonts w:cstheme="minorHAnsi"/>
                <w:sz w:val="20"/>
                <w:szCs w:val="20"/>
                <w:lang w:val="en-US"/>
              </w:rPr>
            </w:pPr>
            <w:r w:rsidRPr="001F65C9">
              <w:rPr>
                <w:rFonts w:cstheme="minorHAnsi"/>
                <w:sz w:val="20"/>
                <w:szCs w:val="20"/>
                <w:lang w:val="en-US"/>
              </w:rPr>
              <w:t>Requires occasional teacher or</w:t>
            </w:r>
            <w:r w:rsidR="00F54215">
              <w:rPr>
                <w:rFonts w:cstheme="minorHAnsi"/>
                <w:sz w:val="20"/>
                <w:szCs w:val="20"/>
                <w:lang w:val="en-US"/>
              </w:rPr>
              <w:t xml:space="preserve"> </w:t>
            </w:r>
            <w:r w:rsidRPr="001F65C9">
              <w:rPr>
                <w:rFonts w:cstheme="minorHAnsi"/>
                <w:sz w:val="20"/>
                <w:szCs w:val="20"/>
                <w:lang w:val="en-US"/>
              </w:rPr>
              <w:t xml:space="preserve">peer support to </w:t>
            </w:r>
            <w:r w:rsidRPr="001F65C9">
              <w:rPr>
                <w:rFonts w:cstheme="minorHAnsi"/>
                <w:sz w:val="20"/>
                <w:szCs w:val="20"/>
              </w:rPr>
              <w:t>use strategies and cues to generate, revise, organize, and communicate, thinking, ideas, and information while presenting</w:t>
            </w:r>
            <w:r w:rsidRPr="001F65C9">
              <w:rPr>
                <w:rFonts w:cstheme="minorHAnsi"/>
                <w:sz w:val="20"/>
                <w:szCs w:val="20"/>
                <w:lang w:val="en-US"/>
              </w:rPr>
              <w:t xml:space="preserve"> their fur trade post or birchbark canoe.</w:t>
            </w:r>
          </w:p>
        </w:tc>
        <w:tc>
          <w:tcPr>
            <w:tcW w:w="3643" w:type="dxa"/>
          </w:tcPr>
          <w:p w14:paraId="21263E9D" w14:textId="78758267" w:rsidR="001F65C9" w:rsidRPr="001F65C9" w:rsidRDefault="001F65C9" w:rsidP="007E3C8D">
            <w:pPr>
              <w:rPr>
                <w:rFonts w:cstheme="minorHAnsi"/>
                <w:sz w:val="20"/>
                <w:szCs w:val="20"/>
                <w:lang w:val="en-US"/>
              </w:rPr>
            </w:pPr>
            <w:r w:rsidRPr="001F65C9">
              <w:rPr>
                <w:rFonts w:cstheme="minorHAnsi"/>
                <w:sz w:val="20"/>
                <w:szCs w:val="20"/>
                <w:lang w:val="en-US"/>
              </w:rPr>
              <w:t xml:space="preserve">Requires considerable, ongoing teacher support to </w:t>
            </w:r>
            <w:r w:rsidRPr="001F65C9">
              <w:rPr>
                <w:rFonts w:cstheme="minorHAnsi"/>
                <w:sz w:val="20"/>
                <w:szCs w:val="20"/>
              </w:rPr>
              <w:t>use strategies and cues to generate, revise, organize, and communicate, thinking, ideas, and information while presenting</w:t>
            </w:r>
            <w:r w:rsidRPr="001F65C9">
              <w:rPr>
                <w:rFonts w:cstheme="minorHAnsi"/>
                <w:sz w:val="20"/>
                <w:szCs w:val="20"/>
                <w:lang w:val="en-US"/>
              </w:rPr>
              <w:t xml:space="preserve"> their fur trade post or birchbark canoe.</w:t>
            </w:r>
          </w:p>
        </w:tc>
        <w:tc>
          <w:tcPr>
            <w:tcW w:w="3643" w:type="dxa"/>
          </w:tcPr>
          <w:p w14:paraId="45AA607D" w14:textId="5564CC6C" w:rsidR="001F65C9" w:rsidRPr="001F65C9" w:rsidRDefault="00FC1964" w:rsidP="001F65C9">
            <w:pPr>
              <w:rPr>
                <w:rFonts w:cstheme="minorHAnsi"/>
                <w:sz w:val="20"/>
                <w:szCs w:val="20"/>
                <w:lang w:val="en-US"/>
              </w:rPr>
            </w:pPr>
            <w:r w:rsidRPr="001F65C9">
              <w:rPr>
                <w:rFonts w:cstheme="minorHAnsi"/>
                <w:sz w:val="20"/>
                <w:szCs w:val="20"/>
                <w:lang w:val="en-US"/>
              </w:rPr>
              <w:t>Does not yet</w:t>
            </w:r>
            <w:r>
              <w:rPr>
                <w:rFonts w:cstheme="minorHAnsi"/>
                <w:sz w:val="20"/>
                <w:szCs w:val="20"/>
                <w:lang w:val="en-US"/>
              </w:rPr>
              <w:t xml:space="preserve"> </w:t>
            </w:r>
            <w:r w:rsidRPr="001F65C9">
              <w:rPr>
                <w:rFonts w:cstheme="minorHAnsi"/>
                <w:sz w:val="20"/>
                <w:szCs w:val="20"/>
                <w:lang w:val="en-US"/>
              </w:rPr>
              <w:t>demonstrate the</w:t>
            </w:r>
            <w:r>
              <w:rPr>
                <w:rFonts w:cstheme="minorHAnsi"/>
                <w:sz w:val="20"/>
                <w:szCs w:val="20"/>
                <w:lang w:val="en-US"/>
              </w:rPr>
              <w:t xml:space="preserve"> </w:t>
            </w:r>
            <w:r w:rsidRPr="001F65C9">
              <w:rPr>
                <w:rFonts w:cstheme="minorHAnsi"/>
                <w:sz w:val="20"/>
                <w:szCs w:val="20"/>
                <w:lang w:val="en-US"/>
              </w:rPr>
              <w:t>required understanding</w:t>
            </w:r>
            <w:r>
              <w:rPr>
                <w:rFonts w:cstheme="minorHAnsi"/>
                <w:sz w:val="20"/>
                <w:szCs w:val="20"/>
                <w:lang w:val="en-US"/>
              </w:rPr>
              <w:t xml:space="preserve"> </w:t>
            </w:r>
            <w:r w:rsidRPr="001F65C9">
              <w:rPr>
                <w:rFonts w:cstheme="minorHAnsi"/>
                <w:sz w:val="20"/>
                <w:szCs w:val="20"/>
                <w:lang w:val="en-US"/>
              </w:rPr>
              <w:t>and application of</w:t>
            </w:r>
            <w:r>
              <w:rPr>
                <w:rFonts w:cstheme="minorHAnsi"/>
                <w:sz w:val="20"/>
                <w:szCs w:val="20"/>
                <w:lang w:val="en-US"/>
              </w:rPr>
              <w:t xml:space="preserve"> </w:t>
            </w:r>
            <w:r w:rsidRPr="001F65C9">
              <w:rPr>
                <w:rFonts w:cstheme="minorHAnsi"/>
                <w:sz w:val="20"/>
                <w:szCs w:val="20"/>
                <w:lang w:val="en-US"/>
              </w:rPr>
              <w:t>concepts and skills.</w:t>
            </w:r>
          </w:p>
        </w:tc>
      </w:tr>
      <w:tr w:rsidR="001F65C9" w:rsidRPr="00A267D0" w14:paraId="4FED07AE" w14:textId="77777777" w:rsidTr="001F65C9">
        <w:tc>
          <w:tcPr>
            <w:tcW w:w="2122" w:type="dxa"/>
            <w:shd w:val="clear" w:color="auto" w:fill="FBE4D5" w:themeFill="accent2" w:themeFillTint="33"/>
          </w:tcPr>
          <w:p w14:paraId="439A6FAB" w14:textId="289C9C77" w:rsidR="001F65C9" w:rsidRPr="003C5F59" w:rsidRDefault="00FC1964" w:rsidP="001F65C9">
            <w:pPr>
              <w:rPr>
                <w:rFonts w:cstheme="minorHAnsi"/>
                <w:b/>
                <w:bCs/>
                <w:lang w:val="en-US"/>
              </w:rPr>
            </w:pPr>
            <w:r>
              <w:rPr>
                <w:rFonts w:cstheme="minorHAnsi"/>
                <w:b/>
                <w:bCs/>
                <w:lang w:val="en-US"/>
              </w:rPr>
              <w:t>Arts Education</w:t>
            </w:r>
            <w:r>
              <w:rPr>
                <w:rStyle w:val="normaltextrun"/>
                <w:b/>
                <w:bCs/>
              </w:rPr>
              <w:t>—</w:t>
            </w:r>
            <w:r w:rsidR="001F65C9">
              <w:rPr>
                <w:rFonts w:cstheme="minorHAnsi"/>
                <w:b/>
                <w:bCs/>
                <w:lang w:val="en-US"/>
              </w:rPr>
              <w:t>VISUAL ARTS</w:t>
            </w:r>
            <w:r w:rsidR="001F65C9" w:rsidRPr="007A5887">
              <w:rPr>
                <w:rFonts w:cstheme="minorHAnsi"/>
                <w:b/>
                <w:bCs/>
                <w:lang w:val="en-US"/>
              </w:rPr>
              <w:t xml:space="preserve"> </w:t>
            </w:r>
          </w:p>
        </w:tc>
        <w:tc>
          <w:tcPr>
            <w:tcW w:w="3643" w:type="dxa"/>
          </w:tcPr>
          <w:p w14:paraId="18611F04" w14:textId="2CD4E0D9" w:rsidR="001F65C9" w:rsidRPr="004D442D" w:rsidRDefault="001F65C9" w:rsidP="001F65C9">
            <w:pPr>
              <w:rPr>
                <w:rFonts w:cstheme="minorHAnsi"/>
                <w:sz w:val="20"/>
                <w:szCs w:val="20"/>
                <w:lang w:val="en-US"/>
              </w:rPr>
            </w:pPr>
            <w:r w:rsidRPr="001F65C9">
              <w:rPr>
                <w:rFonts w:cstheme="minorHAnsi"/>
                <w:sz w:val="20"/>
                <w:szCs w:val="20"/>
                <w:lang w:val="en-US"/>
              </w:rPr>
              <w:t>Student plans, designs, and builds an original, neatl</w:t>
            </w:r>
            <w:r w:rsidR="007E3C8D">
              <w:rPr>
                <w:rFonts w:cstheme="minorHAnsi"/>
                <w:sz w:val="20"/>
                <w:szCs w:val="20"/>
                <w:lang w:val="en-US"/>
              </w:rPr>
              <w:t>y made, fur trade post or birch</w:t>
            </w:r>
            <w:r w:rsidRPr="001F65C9">
              <w:rPr>
                <w:rFonts w:cstheme="minorHAnsi"/>
                <w:sz w:val="20"/>
                <w:szCs w:val="20"/>
                <w:lang w:val="en-US"/>
              </w:rPr>
              <w:t>bark canoe that includes several important and relevant historical, cult</w:t>
            </w:r>
            <w:r w:rsidR="004D442D">
              <w:rPr>
                <w:rFonts w:cstheme="minorHAnsi"/>
                <w:sz w:val="20"/>
                <w:szCs w:val="20"/>
                <w:lang w:val="en-US"/>
              </w:rPr>
              <w:t>ural, and geographical details.</w:t>
            </w:r>
          </w:p>
        </w:tc>
        <w:tc>
          <w:tcPr>
            <w:tcW w:w="3643" w:type="dxa"/>
          </w:tcPr>
          <w:p w14:paraId="616E8F43" w14:textId="38312404" w:rsidR="001F65C9" w:rsidRPr="004D442D" w:rsidRDefault="001F65C9" w:rsidP="001F65C9">
            <w:pPr>
              <w:rPr>
                <w:rFonts w:cstheme="minorHAnsi"/>
                <w:sz w:val="20"/>
                <w:szCs w:val="20"/>
                <w:lang w:val="en-US"/>
              </w:rPr>
            </w:pPr>
            <w:r w:rsidRPr="001F65C9">
              <w:rPr>
                <w:rFonts w:cstheme="minorHAnsi"/>
                <w:sz w:val="20"/>
                <w:szCs w:val="20"/>
                <w:lang w:val="en-US"/>
              </w:rPr>
              <w:t>Student plans, designs, and b</w:t>
            </w:r>
            <w:r w:rsidR="007E3C8D">
              <w:rPr>
                <w:rFonts w:cstheme="minorHAnsi"/>
                <w:sz w:val="20"/>
                <w:szCs w:val="20"/>
                <w:lang w:val="en-US"/>
              </w:rPr>
              <w:t>uilds a fur trade post or birch</w:t>
            </w:r>
            <w:r w:rsidRPr="001F65C9">
              <w:rPr>
                <w:rFonts w:cstheme="minorHAnsi"/>
                <w:sz w:val="20"/>
                <w:szCs w:val="20"/>
                <w:lang w:val="en-US"/>
              </w:rPr>
              <w:t>bark canoe that includes relevant historical, cul</w:t>
            </w:r>
            <w:r w:rsidR="004D442D">
              <w:rPr>
                <w:rFonts w:cstheme="minorHAnsi"/>
                <w:sz w:val="20"/>
                <w:szCs w:val="20"/>
                <w:lang w:val="en-US"/>
              </w:rPr>
              <w:t>tural, or geographical details.</w:t>
            </w:r>
          </w:p>
        </w:tc>
        <w:tc>
          <w:tcPr>
            <w:tcW w:w="3643" w:type="dxa"/>
          </w:tcPr>
          <w:p w14:paraId="64F0BAA2" w14:textId="4F18A606" w:rsidR="001F65C9" w:rsidRPr="001F65C9" w:rsidRDefault="001F65C9" w:rsidP="007E3C8D">
            <w:pPr>
              <w:rPr>
                <w:rFonts w:cstheme="minorHAnsi"/>
                <w:sz w:val="20"/>
                <w:szCs w:val="20"/>
                <w:lang w:val="en-US"/>
              </w:rPr>
            </w:pPr>
            <w:r w:rsidRPr="001F65C9">
              <w:rPr>
                <w:rFonts w:cstheme="minorHAnsi"/>
                <w:sz w:val="20"/>
                <w:szCs w:val="20"/>
                <w:lang w:val="en-US"/>
              </w:rPr>
              <w:t>Requires occasional teacher or</w:t>
            </w:r>
            <w:r w:rsidR="00F54215">
              <w:rPr>
                <w:rFonts w:cstheme="minorHAnsi"/>
                <w:sz w:val="20"/>
                <w:szCs w:val="20"/>
                <w:lang w:val="en-US"/>
              </w:rPr>
              <w:t xml:space="preserve"> </w:t>
            </w:r>
            <w:r w:rsidRPr="001F65C9">
              <w:rPr>
                <w:rFonts w:cstheme="minorHAnsi"/>
                <w:sz w:val="20"/>
                <w:szCs w:val="20"/>
                <w:lang w:val="en-US"/>
              </w:rPr>
              <w:t>peer support to plan, design, and build a fur trade post or birchbark canoe that includes relevant historical, cul</w:t>
            </w:r>
            <w:r w:rsidR="004D442D">
              <w:rPr>
                <w:rFonts w:cstheme="minorHAnsi"/>
                <w:sz w:val="20"/>
                <w:szCs w:val="20"/>
                <w:lang w:val="en-US"/>
              </w:rPr>
              <w:t>tural, or geographical details.</w:t>
            </w:r>
          </w:p>
        </w:tc>
        <w:tc>
          <w:tcPr>
            <w:tcW w:w="3643" w:type="dxa"/>
          </w:tcPr>
          <w:p w14:paraId="0234B970" w14:textId="7FA610B6" w:rsidR="001F65C9" w:rsidRPr="001F65C9" w:rsidRDefault="001F65C9" w:rsidP="007E3C8D">
            <w:pPr>
              <w:rPr>
                <w:rFonts w:cstheme="minorHAnsi"/>
                <w:sz w:val="20"/>
                <w:szCs w:val="20"/>
                <w:lang w:val="en-US"/>
              </w:rPr>
            </w:pPr>
            <w:r w:rsidRPr="001F65C9">
              <w:rPr>
                <w:rFonts w:cstheme="minorHAnsi"/>
                <w:sz w:val="20"/>
                <w:szCs w:val="20"/>
                <w:lang w:val="en-US"/>
              </w:rPr>
              <w:t>Requires considerable, ongoing teacher support to plan, design, and build a fur trade post or birchbark canoe that includes relevant historical, cultural, or geographical details.</w:t>
            </w:r>
          </w:p>
        </w:tc>
        <w:tc>
          <w:tcPr>
            <w:tcW w:w="3643" w:type="dxa"/>
          </w:tcPr>
          <w:p w14:paraId="3311E0E2" w14:textId="1E87FFAA" w:rsidR="001F65C9" w:rsidRPr="001F65C9" w:rsidRDefault="001F65C9" w:rsidP="00FC1964">
            <w:pPr>
              <w:rPr>
                <w:rFonts w:cstheme="minorHAnsi"/>
                <w:sz w:val="20"/>
                <w:szCs w:val="20"/>
                <w:lang w:val="en-US"/>
              </w:rPr>
            </w:pPr>
            <w:r w:rsidRPr="001F65C9">
              <w:rPr>
                <w:rFonts w:cstheme="minorHAnsi"/>
                <w:sz w:val="20"/>
                <w:szCs w:val="20"/>
                <w:lang w:val="en-US"/>
              </w:rPr>
              <w:t>Does not yet</w:t>
            </w:r>
            <w:r w:rsidR="00FC1964">
              <w:rPr>
                <w:rFonts w:cstheme="minorHAnsi"/>
                <w:sz w:val="20"/>
                <w:szCs w:val="20"/>
                <w:lang w:val="en-US"/>
              </w:rPr>
              <w:t xml:space="preserve"> </w:t>
            </w:r>
            <w:r w:rsidRPr="001F65C9">
              <w:rPr>
                <w:rFonts w:cstheme="minorHAnsi"/>
                <w:sz w:val="20"/>
                <w:szCs w:val="20"/>
                <w:lang w:val="en-US"/>
              </w:rPr>
              <w:t>demonstrate the</w:t>
            </w:r>
            <w:r w:rsidR="00FC1964">
              <w:rPr>
                <w:rFonts w:cstheme="minorHAnsi"/>
                <w:sz w:val="20"/>
                <w:szCs w:val="20"/>
                <w:lang w:val="en-US"/>
              </w:rPr>
              <w:t xml:space="preserve"> </w:t>
            </w:r>
            <w:r w:rsidRPr="001F65C9">
              <w:rPr>
                <w:rFonts w:cstheme="minorHAnsi"/>
                <w:sz w:val="20"/>
                <w:szCs w:val="20"/>
                <w:lang w:val="en-US"/>
              </w:rPr>
              <w:t>required understanding</w:t>
            </w:r>
            <w:r w:rsidR="00FC1964">
              <w:rPr>
                <w:rFonts w:cstheme="minorHAnsi"/>
                <w:sz w:val="20"/>
                <w:szCs w:val="20"/>
                <w:lang w:val="en-US"/>
              </w:rPr>
              <w:t xml:space="preserve"> </w:t>
            </w:r>
            <w:r w:rsidRPr="001F65C9">
              <w:rPr>
                <w:rFonts w:cstheme="minorHAnsi"/>
                <w:sz w:val="20"/>
                <w:szCs w:val="20"/>
                <w:lang w:val="en-US"/>
              </w:rPr>
              <w:t>and application of</w:t>
            </w:r>
            <w:r w:rsidR="00FC1964">
              <w:rPr>
                <w:rFonts w:cstheme="minorHAnsi"/>
                <w:sz w:val="20"/>
                <w:szCs w:val="20"/>
                <w:lang w:val="en-US"/>
              </w:rPr>
              <w:t xml:space="preserve"> </w:t>
            </w:r>
            <w:r w:rsidRPr="001F65C9">
              <w:rPr>
                <w:rFonts w:cstheme="minorHAnsi"/>
                <w:sz w:val="20"/>
                <w:szCs w:val="20"/>
                <w:lang w:val="en-US"/>
              </w:rPr>
              <w:t>concepts and skills.</w:t>
            </w:r>
          </w:p>
        </w:tc>
      </w:tr>
    </w:tbl>
    <w:p w14:paraId="6B06CBAB" w14:textId="772396AF" w:rsidR="00FC1964" w:rsidRDefault="00FC1964">
      <w:pPr>
        <w:spacing w:before="0" w:after="0"/>
        <w:rPr>
          <w:lang w:val="en-US"/>
        </w:rPr>
      </w:pPr>
    </w:p>
    <w:p w14:paraId="2B58B036" w14:textId="77777777" w:rsidR="00FC1964" w:rsidRDefault="00FC1964">
      <w:pPr>
        <w:spacing w:before="0" w:after="0"/>
        <w:rPr>
          <w:lang w:val="en-US"/>
        </w:rPr>
      </w:pPr>
      <w:r>
        <w:rPr>
          <w:lang w:val="en-US"/>
        </w:rPr>
        <w:br w:type="page"/>
      </w:r>
    </w:p>
    <w:p w14:paraId="6467F0CE" w14:textId="65BFAF44" w:rsidR="00FC1964" w:rsidRPr="00460FDA" w:rsidRDefault="00C144B5" w:rsidP="004D442D">
      <w:pPr>
        <w:spacing w:before="0" w:after="0"/>
        <w:rPr>
          <w:rFonts w:ascii="Comic Sans MS" w:hAnsi="Comic Sans MS"/>
          <w:b/>
          <w:bCs/>
          <w:noProof/>
          <w:sz w:val="32"/>
          <w:szCs w:val="32"/>
          <w:lang w:val="en-US"/>
        </w:rPr>
      </w:pPr>
      <w:r w:rsidRPr="00C964D0">
        <w:rPr>
          <w:rFonts w:ascii="Comic Sans MS" w:hAnsi="Comic Sans MS"/>
          <w:b/>
          <w:bCs/>
          <w:noProof/>
          <w:sz w:val="32"/>
          <w:szCs w:val="32"/>
          <w:lang w:eastAsia="en-CA"/>
        </w:rPr>
        <w:lastRenderedPageBreak/>
        <w:drawing>
          <wp:anchor distT="0" distB="0" distL="114300" distR="114300" simplePos="0" relativeHeight="251679744" behindDoc="1" locked="0" layoutInCell="1" allowOverlap="1" wp14:anchorId="1D123922" wp14:editId="17609054">
            <wp:simplePos x="0" y="0"/>
            <wp:positionH relativeFrom="column">
              <wp:posOffset>11501755</wp:posOffset>
            </wp:positionH>
            <wp:positionV relativeFrom="paragraph">
              <wp:posOffset>0</wp:posOffset>
            </wp:positionV>
            <wp:extent cx="1969135" cy="1107440"/>
            <wp:effectExtent l="0" t="0" r="0" b="0"/>
            <wp:wrapTight wrapText="bothSides">
              <wp:wrapPolygon edited="0">
                <wp:start x="0" y="0"/>
                <wp:lineTo x="0" y="21179"/>
                <wp:lineTo x="21314" y="21179"/>
                <wp:lineTo x="21314" y="0"/>
                <wp:lineTo x="0" y="0"/>
              </wp:wrapPolygon>
            </wp:wrapTight>
            <wp:docPr id="6146" name="Picture 2" descr="2016/366/120 Uber Can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2016/366/120 Uber Canuck"/>
                    <pic:cNvPicPr>
                      <a:picLocks noChangeAspect="1" noChangeArrowheads="1"/>
                    </pic:cNvPicPr>
                  </pic:nvPicPr>
                  <pic:blipFill rotWithShape="1">
                    <a:blip r:embed="rId26" cstate="print">
                      <a:alphaModFix amt="40000"/>
                      <a:extLst>
                        <a:ext uri="{28A0092B-C50C-407E-A947-70E740481C1C}">
                          <a14:useLocalDpi xmlns:a14="http://schemas.microsoft.com/office/drawing/2010/main" val="0"/>
                        </a:ext>
                      </a:extLst>
                    </a:blip>
                    <a:srcRect t="11590" b="4140"/>
                    <a:stretch/>
                  </pic:blipFill>
                  <pic:spPr bwMode="auto">
                    <a:xfrm>
                      <a:off x="0" y="0"/>
                      <a:ext cx="1969135" cy="1107440"/>
                    </a:xfrm>
                    <a:prstGeom prst="rect">
                      <a:avLst/>
                    </a:prstGeom>
                    <a:noFill/>
                    <a:extLst/>
                  </pic:spPr>
                </pic:pic>
              </a:graphicData>
            </a:graphic>
            <wp14:sizeRelH relativeFrom="page">
              <wp14:pctWidth>0</wp14:pctWidth>
            </wp14:sizeRelH>
            <wp14:sizeRelV relativeFrom="page">
              <wp14:pctHeight>0</wp14:pctHeight>
            </wp14:sizeRelV>
          </wp:anchor>
        </w:drawing>
      </w:r>
      <w:r w:rsidR="00FC1964" w:rsidRPr="00460FDA">
        <w:rPr>
          <w:rFonts w:ascii="Comic Sans MS" w:hAnsi="Comic Sans MS"/>
          <w:b/>
          <w:bCs/>
          <w:noProof/>
          <w:sz w:val="32"/>
          <w:szCs w:val="32"/>
          <w:lang w:val="en-US"/>
        </w:rPr>
        <w:t xml:space="preserve">Compare daily life during the </w:t>
      </w:r>
      <w:r w:rsidR="00FC1964" w:rsidRPr="00460FDA">
        <w:rPr>
          <w:rFonts w:ascii="Lucida Calligraphy" w:hAnsi="Lucida Calligraphy"/>
          <w:b/>
          <w:bCs/>
          <w:noProof/>
          <w:sz w:val="32"/>
          <w:szCs w:val="32"/>
          <w:u w:val="single"/>
          <w:lang w:val="en-US"/>
        </w:rPr>
        <w:t>fur trade</w:t>
      </w:r>
      <w:r w:rsidR="00FC1964" w:rsidRPr="00460FDA">
        <w:rPr>
          <w:rFonts w:ascii="Comic Sans MS" w:hAnsi="Comic Sans MS"/>
          <w:b/>
          <w:bCs/>
          <w:noProof/>
          <w:sz w:val="32"/>
          <w:szCs w:val="32"/>
          <w:lang w:val="en-US"/>
        </w:rPr>
        <w:t xml:space="preserve"> to life </w:t>
      </w:r>
      <w:r w:rsidR="00FC1964" w:rsidRPr="00460FDA">
        <w:rPr>
          <w:rFonts w:ascii="Verdana" w:hAnsi="Verdana"/>
          <w:b/>
          <w:bCs/>
          <w:noProof/>
          <w:sz w:val="32"/>
          <w:szCs w:val="32"/>
          <w:u w:val="single"/>
          <w:lang w:val="en-US"/>
        </w:rPr>
        <w:t>today</w:t>
      </w:r>
      <w:r w:rsidR="00FC1964">
        <w:rPr>
          <w:rFonts w:ascii="Verdana" w:hAnsi="Verdana"/>
          <w:b/>
          <w:bCs/>
          <w:noProof/>
          <w:sz w:val="32"/>
          <w:szCs w:val="32"/>
          <w:lang w:val="en-US"/>
        </w:rPr>
        <w:t xml:space="preserve"> </w:t>
      </w:r>
      <w:r w:rsidR="00FC1964">
        <w:rPr>
          <w:rFonts w:ascii="Comic Sans MS" w:hAnsi="Comic Sans MS"/>
          <w:b/>
          <w:bCs/>
          <w:noProof/>
          <w:sz w:val="32"/>
          <w:szCs w:val="32"/>
          <w:lang w:val="en-US"/>
        </w:rPr>
        <w:t xml:space="preserve">by examining at least 3 of the following areas: </w:t>
      </w:r>
      <w:r>
        <w:rPr>
          <w:rFonts w:ascii="Comic Sans MS" w:hAnsi="Comic Sans MS"/>
          <w:b/>
          <w:bCs/>
          <w:noProof/>
          <w:sz w:val="32"/>
          <w:szCs w:val="32"/>
          <w:lang w:val="en-US"/>
        </w:rPr>
        <w:br/>
      </w:r>
      <w:r w:rsidR="00FC1964">
        <w:rPr>
          <w:rFonts w:ascii="Comic Sans MS" w:hAnsi="Comic Sans MS"/>
          <w:b/>
          <w:bCs/>
          <w:noProof/>
          <w:sz w:val="32"/>
          <w:szCs w:val="32"/>
          <w:lang w:val="en-US"/>
        </w:rPr>
        <w:t>work, tools/technology, transportation, food, clothing, housing, entertainment, health/sickness or other</w:t>
      </w:r>
      <w:r w:rsidR="00FC1964" w:rsidRPr="00460FDA">
        <w:rPr>
          <w:rFonts w:ascii="Comic Sans MS" w:hAnsi="Comic Sans MS"/>
          <w:b/>
          <w:bCs/>
          <w:noProof/>
          <w:sz w:val="32"/>
          <w:szCs w:val="32"/>
          <w:lang w:val="en-US"/>
        </w:rPr>
        <w:t xml:space="preserve">. </w:t>
      </w:r>
      <w:r>
        <w:rPr>
          <w:rFonts w:ascii="Comic Sans MS" w:hAnsi="Comic Sans MS"/>
          <w:b/>
          <w:bCs/>
          <w:noProof/>
          <w:sz w:val="32"/>
          <w:szCs w:val="32"/>
          <w:lang w:val="en-US"/>
        </w:rPr>
        <w:br/>
      </w:r>
      <w:r w:rsidR="00FC1964">
        <w:rPr>
          <w:rFonts w:ascii="Comic Sans MS" w:hAnsi="Comic Sans MS"/>
          <w:b/>
          <w:bCs/>
          <w:noProof/>
          <w:sz w:val="32"/>
          <w:szCs w:val="32"/>
          <w:lang w:val="en-US"/>
        </w:rPr>
        <w:t>When you have finished your comparison notes in the table, write a summary statement following the sentence starter at the bottom of the page.</w:t>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r w:rsidR="00FC1964">
        <w:rPr>
          <w:rFonts w:ascii="Comic Sans MS" w:hAnsi="Comic Sans MS"/>
          <w:b/>
          <w:bCs/>
          <w:noProof/>
          <w:sz w:val="32"/>
          <w:szCs w:val="32"/>
          <w:lang w:val="en-US"/>
        </w:rPr>
        <w:tab/>
      </w:r>
    </w:p>
    <w:p w14:paraId="028DF0D9" w14:textId="05B3ACFB" w:rsidR="00FC1964" w:rsidRDefault="00C144B5" w:rsidP="00FC1964">
      <w:pPr>
        <w:rPr>
          <w:rFonts w:ascii="Comic Sans MS" w:hAnsi="Comic Sans MS"/>
          <w:noProof/>
          <w:sz w:val="28"/>
          <w:szCs w:val="28"/>
          <w:lang w:val="en-US"/>
        </w:rPr>
      </w:pPr>
      <w:r w:rsidRPr="00C964D0">
        <w:rPr>
          <w:rFonts w:ascii="Comic Sans MS" w:hAnsi="Comic Sans MS"/>
          <w:noProof/>
          <w:sz w:val="28"/>
          <w:szCs w:val="28"/>
        </w:rPr>
        <mc:AlternateContent>
          <mc:Choice Requires="wps">
            <w:drawing>
              <wp:anchor distT="0" distB="0" distL="114300" distR="114300" simplePos="0" relativeHeight="251681792" behindDoc="0" locked="0" layoutInCell="1" allowOverlap="1" wp14:anchorId="63E321E0" wp14:editId="63592EBB">
                <wp:simplePos x="0" y="0"/>
                <wp:positionH relativeFrom="column">
                  <wp:posOffset>11201400</wp:posOffset>
                </wp:positionH>
                <wp:positionV relativeFrom="paragraph">
                  <wp:posOffset>44450</wp:posOffset>
                </wp:positionV>
                <wp:extent cx="2783134" cy="200055"/>
                <wp:effectExtent l="0" t="0" r="0" b="0"/>
                <wp:wrapNone/>
                <wp:docPr id="4" name="TextBox 3"/>
                <wp:cNvGraphicFramePr/>
                <a:graphic xmlns:a="http://schemas.openxmlformats.org/drawingml/2006/main">
                  <a:graphicData uri="http://schemas.microsoft.com/office/word/2010/wordprocessingShape">
                    <wps:wsp>
                      <wps:cNvSpPr txBox="1"/>
                      <wps:spPr>
                        <a:xfrm>
                          <a:off x="0" y="0"/>
                          <a:ext cx="2783134" cy="200055"/>
                        </a:xfrm>
                        <a:prstGeom prst="rect">
                          <a:avLst/>
                        </a:prstGeom>
                        <a:noFill/>
                      </wps:spPr>
                      <wps:txbx>
                        <w:txbxContent>
                          <w:p w14:paraId="581D0BE2" w14:textId="77777777" w:rsidR="00C964D0" w:rsidRPr="00C144B5" w:rsidRDefault="00C964D0" w:rsidP="00C964D0">
                            <w:pPr>
                              <w:pStyle w:val="NormalWeb"/>
                              <w:spacing w:before="0" w:beforeAutospacing="0" w:after="120" w:afterAutospacing="0"/>
                              <w:jc w:val="right"/>
                            </w:pPr>
                            <w:hyperlink r:id="rId27" w:history="1">
                              <w:r w:rsidRPr="00C144B5">
                                <w:rPr>
                                  <w:rStyle w:val="Hyperlink"/>
                                  <w:rFonts w:asciiTheme="minorHAnsi" w:hAnsi="Calibri" w:cstheme="minorBidi"/>
                                  <w:color w:val="auto"/>
                                  <w:kern w:val="24"/>
                                  <w:sz w:val="14"/>
                                  <w:szCs w:val="14"/>
                                  <w:lang w:val="en-US"/>
                                </w:rPr>
                                <w:t>"2016/366/120 Uber Canuck"</w:t>
                              </w:r>
                            </w:hyperlink>
                            <w:r w:rsidRPr="00C144B5">
                              <w:rPr>
                                <w:rFonts w:asciiTheme="minorHAnsi" w:hAnsi="Calibri" w:cstheme="minorBidi"/>
                                <w:kern w:val="24"/>
                                <w:sz w:val="14"/>
                                <w:szCs w:val="14"/>
                                <w:lang w:val="en-US"/>
                              </w:rPr>
                              <w:t> by </w:t>
                            </w:r>
                            <w:hyperlink r:id="rId28" w:history="1">
                              <w:r w:rsidRPr="00C144B5">
                                <w:rPr>
                                  <w:rStyle w:val="Hyperlink"/>
                                  <w:rFonts w:asciiTheme="minorHAnsi" w:hAnsi="Calibri" w:cstheme="minorBidi"/>
                                  <w:color w:val="auto"/>
                                  <w:kern w:val="24"/>
                                  <w:sz w:val="14"/>
                                  <w:szCs w:val="14"/>
                                  <w:lang w:val="en-US"/>
                                </w:rPr>
                                <w:t>Edna Winti</w:t>
                              </w:r>
                            </w:hyperlink>
                            <w:r w:rsidRPr="00C144B5">
                              <w:rPr>
                                <w:rFonts w:asciiTheme="minorHAnsi" w:hAnsi="Calibri" w:cstheme="minorBidi"/>
                                <w:kern w:val="24"/>
                                <w:sz w:val="14"/>
                                <w:szCs w:val="14"/>
                                <w:lang w:val="en-US"/>
                              </w:rPr>
                              <w:t> is licensed under </w:t>
                            </w:r>
                            <w:hyperlink r:id="rId29" w:history="1">
                              <w:r w:rsidRPr="00C144B5">
                                <w:rPr>
                                  <w:rStyle w:val="Hyperlink"/>
                                  <w:rFonts w:asciiTheme="minorHAnsi" w:hAnsi="Calibri" w:cstheme="minorBidi"/>
                                  <w:color w:val="auto"/>
                                  <w:kern w:val="24"/>
                                  <w:sz w:val="14"/>
                                  <w:szCs w:val="14"/>
                                  <w:lang w:val="en-US"/>
                                </w:rPr>
                                <w:t>CC BY 2.0</w:t>
                              </w:r>
                            </w:hyperlink>
                          </w:p>
                        </w:txbxContent>
                      </wps:txbx>
                      <wps:bodyPr wrap="none" rtlCol="0">
                        <a:spAutoFit/>
                      </wps:bodyPr>
                    </wps:wsp>
                  </a:graphicData>
                </a:graphic>
              </wp:anchor>
            </w:drawing>
          </mc:Choice>
          <mc:Fallback>
            <w:pict>
              <v:shape w14:anchorId="63E321E0" id="TextBox 3" o:spid="_x0000_s1038" type="#_x0000_t202" style="position:absolute;margin-left:882pt;margin-top:3.5pt;width:219.15pt;height:15.7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" filled="f" stroked="f">
                <v:textbox style="mso-fit-shape-to-text:t">
                  <w:txbxContent>
                    <w:p w14:paraId="581D0BE2" w14:textId="77777777" w:rsidR="00C964D0" w:rsidRPr="00C144B5" w:rsidRDefault="00C964D0" w:rsidP="00C964D0">
                      <w:pPr>
                        <w:pStyle w:val="NormalWeb"/>
                        <w:spacing w:before="0" w:beforeAutospacing="0" w:after="120" w:afterAutospacing="0"/>
                        <w:jc w:val="right"/>
                      </w:pPr>
                      <w:hyperlink r:id="rId30" w:history="1">
                        <w:r w:rsidRPr="00C144B5">
                          <w:rPr>
                            <w:rStyle w:val="Hyperlink"/>
                            <w:rFonts w:asciiTheme="minorHAnsi" w:hAnsi="Calibri" w:cstheme="minorBidi"/>
                            <w:color w:val="auto"/>
                            <w:kern w:val="24"/>
                            <w:sz w:val="14"/>
                            <w:szCs w:val="14"/>
                            <w:lang w:val="en-US"/>
                          </w:rPr>
                          <w:t>"2016/366/120 Uber Canuck"</w:t>
                        </w:r>
                      </w:hyperlink>
                      <w:r w:rsidRPr="00C144B5">
                        <w:rPr>
                          <w:rFonts w:asciiTheme="minorHAnsi" w:hAnsi="Calibri" w:cstheme="minorBidi"/>
                          <w:kern w:val="24"/>
                          <w:sz w:val="14"/>
                          <w:szCs w:val="14"/>
                          <w:lang w:val="en-US"/>
                        </w:rPr>
                        <w:t> by </w:t>
                      </w:r>
                      <w:hyperlink r:id="rId31" w:history="1">
                        <w:r w:rsidRPr="00C144B5">
                          <w:rPr>
                            <w:rStyle w:val="Hyperlink"/>
                            <w:rFonts w:asciiTheme="minorHAnsi" w:hAnsi="Calibri" w:cstheme="minorBidi"/>
                            <w:color w:val="auto"/>
                            <w:kern w:val="24"/>
                            <w:sz w:val="14"/>
                            <w:szCs w:val="14"/>
                            <w:lang w:val="en-US"/>
                          </w:rPr>
                          <w:t>Edna Winti</w:t>
                        </w:r>
                      </w:hyperlink>
                      <w:r w:rsidRPr="00C144B5">
                        <w:rPr>
                          <w:rFonts w:asciiTheme="minorHAnsi" w:hAnsi="Calibri" w:cstheme="minorBidi"/>
                          <w:kern w:val="24"/>
                          <w:sz w:val="14"/>
                          <w:szCs w:val="14"/>
                          <w:lang w:val="en-US"/>
                        </w:rPr>
                        <w:t> is licensed under </w:t>
                      </w:r>
                      <w:hyperlink r:id="rId32" w:history="1">
                        <w:r w:rsidRPr="00C144B5">
                          <w:rPr>
                            <w:rStyle w:val="Hyperlink"/>
                            <w:rFonts w:asciiTheme="minorHAnsi" w:hAnsi="Calibri" w:cstheme="minorBidi"/>
                            <w:color w:val="auto"/>
                            <w:kern w:val="24"/>
                            <w:sz w:val="14"/>
                            <w:szCs w:val="14"/>
                            <w:lang w:val="en-US"/>
                          </w:rPr>
                          <w:t>CC BY 2.0</w:t>
                        </w:r>
                      </w:hyperlink>
                    </w:p>
                  </w:txbxContent>
                </v:textbox>
              </v:shape>
            </w:pict>
          </mc:Fallback>
        </mc:AlternateContent>
      </w:r>
    </w:p>
    <w:tbl>
      <w:tblPr>
        <w:tblStyle w:val="TableGrid"/>
        <w:tblW w:w="0" w:type="auto"/>
        <w:tblLook w:val="04A0" w:firstRow="1" w:lastRow="0" w:firstColumn="1" w:lastColumn="0" w:noHBand="0" w:noVBand="1"/>
      </w:tblPr>
      <w:tblGrid>
        <w:gridCol w:w="3823"/>
        <w:gridCol w:w="8646"/>
        <w:gridCol w:w="9710"/>
      </w:tblGrid>
      <w:tr w:rsidR="00FC1964" w14:paraId="48DB0A74" w14:textId="77777777" w:rsidTr="0073543A">
        <w:tc>
          <w:tcPr>
            <w:tcW w:w="3823" w:type="dxa"/>
            <w:shd w:val="clear" w:color="auto" w:fill="E7E6E6" w:themeFill="background2"/>
          </w:tcPr>
          <w:p w14:paraId="1A5D586D" w14:textId="77777777" w:rsidR="00FC1964" w:rsidRPr="007A02E5" w:rsidRDefault="00FC1964" w:rsidP="0073543A">
            <w:pPr>
              <w:rPr>
                <w:rFonts w:ascii="Comic Sans MS" w:hAnsi="Comic Sans MS"/>
                <w:noProof/>
                <w:sz w:val="36"/>
                <w:szCs w:val="36"/>
                <w:lang w:val="en-US"/>
              </w:rPr>
            </w:pPr>
            <w:r>
              <w:rPr>
                <w:rFonts w:ascii="Comic Sans MS" w:hAnsi="Comic Sans MS"/>
                <w:noProof/>
                <w:sz w:val="36"/>
                <w:szCs w:val="36"/>
                <w:lang w:val="en-US"/>
              </w:rPr>
              <w:t>Area of Comparison</w:t>
            </w:r>
          </w:p>
        </w:tc>
        <w:tc>
          <w:tcPr>
            <w:tcW w:w="8646" w:type="dxa"/>
            <w:shd w:val="clear" w:color="auto" w:fill="E7E6E6" w:themeFill="background2"/>
          </w:tcPr>
          <w:p w14:paraId="0A160BCB" w14:textId="77777777" w:rsidR="00FC1964" w:rsidRPr="007A02E5" w:rsidRDefault="00FC1964" w:rsidP="0073543A">
            <w:pPr>
              <w:rPr>
                <w:rFonts w:ascii="Comic Sans MS" w:hAnsi="Comic Sans MS"/>
                <w:noProof/>
                <w:sz w:val="36"/>
                <w:szCs w:val="36"/>
                <w:lang w:val="en-US"/>
              </w:rPr>
            </w:pPr>
            <w:r w:rsidRPr="007A02E5">
              <w:rPr>
                <w:rFonts w:ascii="Comic Sans MS" w:hAnsi="Comic Sans MS"/>
                <w:noProof/>
                <w:sz w:val="36"/>
                <w:szCs w:val="36"/>
                <w:lang w:val="en-US"/>
              </w:rPr>
              <w:t>Someone living during the Fur Trade:</w:t>
            </w:r>
          </w:p>
        </w:tc>
        <w:tc>
          <w:tcPr>
            <w:tcW w:w="9710" w:type="dxa"/>
            <w:shd w:val="clear" w:color="auto" w:fill="E7E6E6" w:themeFill="background2"/>
          </w:tcPr>
          <w:p w14:paraId="0ACF2C16" w14:textId="3526E311" w:rsidR="00FC1964" w:rsidRPr="007A02E5" w:rsidRDefault="00FC1964" w:rsidP="0073543A">
            <w:pPr>
              <w:rPr>
                <w:rFonts w:ascii="Comic Sans MS" w:hAnsi="Comic Sans MS"/>
                <w:noProof/>
                <w:sz w:val="36"/>
                <w:szCs w:val="36"/>
                <w:lang w:val="en-US"/>
              </w:rPr>
            </w:pPr>
            <w:r w:rsidRPr="007A02E5">
              <w:rPr>
                <w:rFonts w:ascii="Comic Sans MS" w:hAnsi="Comic Sans MS"/>
                <w:noProof/>
                <w:sz w:val="36"/>
                <w:szCs w:val="36"/>
                <w:lang w:val="en-US"/>
              </w:rPr>
              <w:t>Someone living Today:</w:t>
            </w:r>
          </w:p>
        </w:tc>
      </w:tr>
      <w:tr w:rsidR="00FC1964" w14:paraId="231535DC" w14:textId="77777777" w:rsidTr="004D442D">
        <w:trPr>
          <w:trHeight w:val="1498"/>
        </w:trPr>
        <w:tc>
          <w:tcPr>
            <w:tcW w:w="3823" w:type="dxa"/>
          </w:tcPr>
          <w:p w14:paraId="162CE267" w14:textId="77777777" w:rsidR="00FC1964" w:rsidRPr="004D442D" w:rsidRDefault="00FC1964" w:rsidP="0073543A">
            <w:pPr>
              <w:rPr>
                <w:rFonts w:ascii="Comic Sans MS" w:hAnsi="Comic Sans MS"/>
                <w:noProof/>
                <w:szCs w:val="24"/>
                <w:lang w:val="en-US"/>
              </w:rPr>
            </w:pPr>
          </w:p>
        </w:tc>
        <w:tc>
          <w:tcPr>
            <w:tcW w:w="8646" w:type="dxa"/>
          </w:tcPr>
          <w:p w14:paraId="52F65039" w14:textId="77777777" w:rsidR="00FC1964" w:rsidRPr="004D442D" w:rsidRDefault="00FC1964" w:rsidP="0073543A">
            <w:pPr>
              <w:rPr>
                <w:rFonts w:ascii="Comic Sans MS" w:hAnsi="Comic Sans MS"/>
                <w:noProof/>
                <w:szCs w:val="24"/>
                <w:lang w:val="en-US"/>
              </w:rPr>
            </w:pPr>
          </w:p>
          <w:p w14:paraId="4E708D7F" w14:textId="77777777" w:rsidR="00FC1964" w:rsidRPr="004D442D" w:rsidRDefault="00FC1964" w:rsidP="0073543A">
            <w:pPr>
              <w:rPr>
                <w:rFonts w:ascii="Comic Sans MS" w:hAnsi="Comic Sans MS"/>
                <w:noProof/>
                <w:szCs w:val="24"/>
                <w:lang w:val="en-US"/>
              </w:rPr>
            </w:pPr>
          </w:p>
          <w:p w14:paraId="4EF12577" w14:textId="77777777" w:rsidR="00FC1964" w:rsidRPr="004D442D" w:rsidRDefault="00FC1964" w:rsidP="0073543A">
            <w:pPr>
              <w:rPr>
                <w:rFonts w:ascii="Comic Sans MS" w:hAnsi="Comic Sans MS"/>
                <w:noProof/>
                <w:szCs w:val="24"/>
                <w:lang w:val="en-US"/>
              </w:rPr>
            </w:pPr>
          </w:p>
        </w:tc>
        <w:tc>
          <w:tcPr>
            <w:tcW w:w="9710" w:type="dxa"/>
          </w:tcPr>
          <w:p w14:paraId="14372864" w14:textId="0813FCF8" w:rsidR="00FC1964" w:rsidRPr="004D442D" w:rsidRDefault="00FC1964" w:rsidP="0073543A">
            <w:pPr>
              <w:rPr>
                <w:rFonts w:ascii="Comic Sans MS" w:hAnsi="Comic Sans MS"/>
                <w:noProof/>
                <w:szCs w:val="24"/>
                <w:lang w:val="en-US"/>
              </w:rPr>
            </w:pPr>
          </w:p>
        </w:tc>
        <w:bookmarkStart w:id="0" w:name="_GoBack"/>
        <w:bookmarkEnd w:id="0"/>
      </w:tr>
      <w:tr w:rsidR="00FC1964" w14:paraId="012B73C4" w14:textId="77777777" w:rsidTr="004D442D">
        <w:trPr>
          <w:trHeight w:val="1498"/>
        </w:trPr>
        <w:tc>
          <w:tcPr>
            <w:tcW w:w="3823" w:type="dxa"/>
          </w:tcPr>
          <w:p w14:paraId="7FBFEEDE" w14:textId="77777777" w:rsidR="00FC1964" w:rsidRPr="004D442D" w:rsidRDefault="00FC1964" w:rsidP="0073543A">
            <w:pPr>
              <w:rPr>
                <w:rFonts w:ascii="Comic Sans MS" w:hAnsi="Comic Sans MS"/>
                <w:noProof/>
                <w:szCs w:val="24"/>
                <w:lang w:val="en-US"/>
              </w:rPr>
            </w:pPr>
          </w:p>
          <w:p w14:paraId="013BB277" w14:textId="77777777" w:rsidR="00FC1964" w:rsidRPr="004D442D" w:rsidRDefault="00FC1964" w:rsidP="0073543A">
            <w:pPr>
              <w:rPr>
                <w:rFonts w:ascii="Comic Sans MS" w:hAnsi="Comic Sans MS"/>
                <w:noProof/>
                <w:szCs w:val="24"/>
                <w:lang w:val="en-US"/>
              </w:rPr>
            </w:pPr>
          </w:p>
          <w:p w14:paraId="6A3A1D6D" w14:textId="77777777" w:rsidR="00FC1964" w:rsidRPr="004D442D" w:rsidRDefault="00FC1964" w:rsidP="0073543A">
            <w:pPr>
              <w:rPr>
                <w:rFonts w:ascii="Comic Sans MS" w:hAnsi="Comic Sans MS"/>
                <w:noProof/>
                <w:szCs w:val="24"/>
                <w:lang w:val="en-US"/>
              </w:rPr>
            </w:pPr>
          </w:p>
        </w:tc>
        <w:tc>
          <w:tcPr>
            <w:tcW w:w="8646" w:type="dxa"/>
          </w:tcPr>
          <w:p w14:paraId="5287C028" w14:textId="77777777" w:rsidR="00FC1964" w:rsidRPr="004D442D" w:rsidRDefault="00FC1964" w:rsidP="0073543A">
            <w:pPr>
              <w:rPr>
                <w:rFonts w:ascii="Comic Sans MS" w:hAnsi="Comic Sans MS"/>
                <w:noProof/>
                <w:szCs w:val="24"/>
                <w:lang w:val="en-US"/>
              </w:rPr>
            </w:pPr>
          </w:p>
        </w:tc>
        <w:tc>
          <w:tcPr>
            <w:tcW w:w="9710" w:type="dxa"/>
          </w:tcPr>
          <w:p w14:paraId="3CE39081" w14:textId="77777777" w:rsidR="00FC1964" w:rsidRPr="004D442D" w:rsidRDefault="00FC1964" w:rsidP="0073543A">
            <w:pPr>
              <w:rPr>
                <w:rFonts w:ascii="Comic Sans MS" w:hAnsi="Comic Sans MS"/>
                <w:noProof/>
                <w:szCs w:val="24"/>
                <w:lang w:val="en-US"/>
              </w:rPr>
            </w:pPr>
          </w:p>
        </w:tc>
      </w:tr>
      <w:tr w:rsidR="00FC1964" w14:paraId="30E7A0B4" w14:textId="77777777" w:rsidTr="004D442D">
        <w:trPr>
          <w:trHeight w:val="1498"/>
        </w:trPr>
        <w:tc>
          <w:tcPr>
            <w:tcW w:w="3823" w:type="dxa"/>
          </w:tcPr>
          <w:p w14:paraId="7B04E3F1" w14:textId="77777777" w:rsidR="00FC1964" w:rsidRPr="004D442D" w:rsidRDefault="00FC1964" w:rsidP="0073543A">
            <w:pPr>
              <w:rPr>
                <w:rFonts w:ascii="Comic Sans MS" w:hAnsi="Comic Sans MS"/>
                <w:noProof/>
                <w:szCs w:val="24"/>
                <w:lang w:val="en-US"/>
              </w:rPr>
            </w:pPr>
          </w:p>
          <w:p w14:paraId="05A9882C" w14:textId="77777777" w:rsidR="00FC1964" w:rsidRPr="004D442D" w:rsidRDefault="00FC1964" w:rsidP="0073543A">
            <w:pPr>
              <w:rPr>
                <w:rFonts w:ascii="Comic Sans MS" w:hAnsi="Comic Sans MS"/>
                <w:noProof/>
                <w:szCs w:val="24"/>
                <w:lang w:val="en-US"/>
              </w:rPr>
            </w:pPr>
          </w:p>
          <w:p w14:paraId="53D9A320" w14:textId="77777777" w:rsidR="00FC1964" w:rsidRPr="004D442D" w:rsidRDefault="00FC1964" w:rsidP="0073543A">
            <w:pPr>
              <w:rPr>
                <w:rFonts w:ascii="Comic Sans MS" w:hAnsi="Comic Sans MS"/>
                <w:noProof/>
                <w:szCs w:val="24"/>
                <w:lang w:val="en-US"/>
              </w:rPr>
            </w:pPr>
          </w:p>
        </w:tc>
        <w:tc>
          <w:tcPr>
            <w:tcW w:w="8646" w:type="dxa"/>
          </w:tcPr>
          <w:p w14:paraId="5F53E3BB" w14:textId="77777777" w:rsidR="00FC1964" w:rsidRPr="004D442D" w:rsidRDefault="00FC1964" w:rsidP="0073543A">
            <w:pPr>
              <w:rPr>
                <w:rFonts w:ascii="Comic Sans MS" w:hAnsi="Comic Sans MS"/>
                <w:noProof/>
                <w:szCs w:val="24"/>
                <w:lang w:val="en-US"/>
              </w:rPr>
            </w:pPr>
          </w:p>
        </w:tc>
        <w:tc>
          <w:tcPr>
            <w:tcW w:w="9710" w:type="dxa"/>
          </w:tcPr>
          <w:p w14:paraId="3054665C" w14:textId="77777777" w:rsidR="00FC1964" w:rsidRPr="004D442D" w:rsidRDefault="00FC1964" w:rsidP="0073543A">
            <w:pPr>
              <w:rPr>
                <w:rFonts w:ascii="Comic Sans MS" w:hAnsi="Comic Sans MS"/>
                <w:noProof/>
                <w:szCs w:val="24"/>
                <w:lang w:val="en-US"/>
              </w:rPr>
            </w:pPr>
          </w:p>
        </w:tc>
      </w:tr>
      <w:tr w:rsidR="00FC1964" w14:paraId="6D5EE5A7" w14:textId="77777777" w:rsidTr="004D442D">
        <w:trPr>
          <w:trHeight w:val="1498"/>
        </w:trPr>
        <w:tc>
          <w:tcPr>
            <w:tcW w:w="3823" w:type="dxa"/>
          </w:tcPr>
          <w:p w14:paraId="410CE598" w14:textId="77777777" w:rsidR="00FC1964" w:rsidRPr="004D442D" w:rsidRDefault="00FC1964" w:rsidP="0073543A">
            <w:pPr>
              <w:rPr>
                <w:rFonts w:ascii="Comic Sans MS" w:hAnsi="Comic Sans MS"/>
                <w:noProof/>
                <w:szCs w:val="24"/>
                <w:lang w:val="en-US"/>
              </w:rPr>
            </w:pPr>
          </w:p>
          <w:p w14:paraId="26D0C7A5" w14:textId="77777777" w:rsidR="00FC1964" w:rsidRPr="004D442D" w:rsidRDefault="00FC1964" w:rsidP="0073543A">
            <w:pPr>
              <w:rPr>
                <w:rFonts w:ascii="Comic Sans MS" w:hAnsi="Comic Sans MS"/>
                <w:noProof/>
                <w:szCs w:val="24"/>
                <w:lang w:val="en-US"/>
              </w:rPr>
            </w:pPr>
          </w:p>
          <w:p w14:paraId="3287CD19" w14:textId="77777777" w:rsidR="00FC1964" w:rsidRPr="004D442D" w:rsidRDefault="00FC1964" w:rsidP="0073543A">
            <w:pPr>
              <w:rPr>
                <w:rFonts w:ascii="Comic Sans MS" w:hAnsi="Comic Sans MS"/>
                <w:noProof/>
                <w:szCs w:val="24"/>
                <w:lang w:val="en-US"/>
              </w:rPr>
            </w:pPr>
          </w:p>
        </w:tc>
        <w:tc>
          <w:tcPr>
            <w:tcW w:w="8646" w:type="dxa"/>
          </w:tcPr>
          <w:p w14:paraId="1ED40EDA" w14:textId="77777777" w:rsidR="00FC1964" w:rsidRPr="004D442D" w:rsidRDefault="00FC1964" w:rsidP="0073543A">
            <w:pPr>
              <w:rPr>
                <w:rFonts w:ascii="Comic Sans MS" w:hAnsi="Comic Sans MS"/>
                <w:noProof/>
                <w:szCs w:val="24"/>
                <w:lang w:val="en-US"/>
              </w:rPr>
            </w:pPr>
          </w:p>
        </w:tc>
        <w:tc>
          <w:tcPr>
            <w:tcW w:w="9710" w:type="dxa"/>
          </w:tcPr>
          <w:p w14:paraId="484A81B5" w14:textId="77777777" w:rsidR="00FC1964" w:rsidRPr="004D442D" w:rsidRDefault="00FC1964" w:rsidP="0073543A">
            <w:pPr>
              <w:rPr>
                <w:rFonts w:ascii="Comic Sans MS" w:hAnsi="Comic Sans MS"/>
                <w:noProof/>
                <w:szCs w:val="24"/>
                <w:lang w:val="en-US"/>
              </w:rPr>
            </w:pPr>
          </w:p>
        </w:tc>
      </w:tr>
    </w:tbl>
    <w:p w14:paraId="6C9D1CE5" w14:textId="77777777" w:rsidR="00FC1964" w:rsidRDefault="00FC1964" w:rsidP="00FC1964">
      <w:pPr>
        <w:rPr>
          <w:rFonts w:ascii="Comic Sans MS" w:hAnsi="Comic Sans MS"/>
          <w:noProof/>
          <w:sz w:val="28"/>
          <w:szCs w:val="28"/>
          <w:lang w:val="en-US"/>
        </w:rPr>
      </w:pPr>
    </w:p>
    <w:p w14:paraId="626A6650" w14:textId="77777777" w:rsidR="00FC1964" w:rsidRDefault="00FC1964" w:rsidP="00FC1964">
      <w:pPr>
        <w:rPr>
          <w:rFonts w:ascii="Comic Sans MS" w:hAnsi="Comic Sans MS"/>
          <w:noProof/>
          <w:sz w:val="28"/>
          <w:szCs w:val="28"/>
          <w:lang w:val="en-US"/>
        </w:rPr>
      </w:pPr>
      <w:r>
        <w:rPr>
          <w:rFonts w:ascii="Comic Sans MS" w:hAnsi="Comic Sans MS"/>
          <w:noProof/>
          <w:sz w:val="28"/>
          <w:szCs w:val="28"/>
          <w:lang w:val="en-US"/>
        </w:rPr>
        <w:t xml:space="preserve">I think life   </w:t>
      </w:r>
      <w:r w:rsidRPr="00460FDA">
        <w:rPr>
          <w:rFonts w:ascii="Comic Sans MS" w:hAnsi="Comic Sans MS"/>
          <w:noProof/>
          <w:sz w:val="40"/>
          <w:szCs w:val="40"/>
          <w:u w:val="single"/>
          <w:lang w:val="en-US"/>
        </w:rPr>
        <w:t>was/is</w:t>
      </w:r>
      <w:r w:rsidRPr="00460FDA">
        <w:rPr>
          <w:rFonts w:ascii="Comic Sans MS" w:hAnsi="Comic Sans MS"/>
          <w:noProof/>
          <w:sz w:val="40"/>
          <w:szCs w:val="40"/>
          <w:lang w:val="en-US"/>
        </w:rPr>
        <w:t xml:space="preserve"> </w:t>
      </w:r>
      <w:r>
        <w:rPr>
          <w:rFonts w:ascii="Comic Sans MS" w:hAnsi="Comic Sans MS"/>
          <w:noProof/>
          <w:sz w:val="40"/>
          <w:szCs w:val="40"/>
          <w:lang w:val="en-US"/>
        </w:rPr>
        <w:t xml:space="preserve">  </w:t>
      </w:r>
      <w:r w:rsidRPr="00460FDA">
        <w:rPr>
          <w:rFonts w:ascii="Comic Sans MS" w:hAnsi="Comic Sans MS"/>
          <w:noProof/>
          <w:sz w:val="40"/>
          <w:szCs w:val="40"/>
          <w:u w:val="single"/>
          <w:lang w:val="en-US"/>
        </w:rPr>
        <w:t>easier/harder</w:t>
      </w:r>
      <w:r w:rsidRPr="00460FDA">
        <w:rPr>
          <w:rFonts w:ascii="Comic Sans MS" w:hAnsi="Comic Sans MS"/>
          <w:noProof/>
          <w:sz w:val="40"/>
          <w:szCs w:val="40"/>
          <w:lang w:val="en-US"/>
        </w:rPr>
        <w:t xml:space="preserve"> </w:t>
      </w:r>
      <w:r>
        <w:rPr>
          <w:rFonts w:ascii="Comic Sans MS" w:hAnsi="Comic Sans MS"/>
          <w:noProof/>
          <w:sz w:val="40"/>
          <w:szCs w:val="40"/>
          <w:lang w:val="en-US"/>
        </w:rPr>
        <w:t xml:space="preserve">  </w:t>
      </w:r>
      <w:r w:rsidRPr="00460FDA">
        <w:rPr>
          <w:rFonts w:ascii="Comic Sans MS" w:hAnsi="Comic Sans MS"/>
          <w:noProof/>
          <w:sz w:val="40"/>
          <w:szCs w:val="40"/>
          <w:u w:val="single"/>
          <w:lang w:val="en-US"/>
        </w:rPr>
        <w:t>during the fur trade/today</w:t>
      </w:r>
      <w:r>
        <w:rPr>
          <w:rFonts w:ascii="Comic Sans MS" w:hAnsi="Comic Sans MS"/>
          <w:noProof/>
          <w:sz w:val="28"/>
          <w:szCs w:val="28"/>
          <w:lang w:val="en-US"/>
        </w:rPr>
        <w:t xml:space="preserve">   because: _____________________________________________________</w:t>
      </w:r>
    </w:p>
    <w:p w14:paraId="26E40546" w14:textId="77777777" w:rsidR="00FC1964" w:rsidRDefault="00FC1964" w:rsidP="00FC1964">
      <w:r>
        <w:rPr>
          <w:rFonts w:ascii="Comic Sans MS" w:hAnsi="Comic Sans MS"/>
          <w:noProof/>
          <w:sz w:val="28"/>
          <w:szCs w:val="28"/>
          <w:lang w:val="en-US"/>
        </w:rPr>
        <w:t>______________________________________________________________________________________________________________________________</w:t>
      </w:r>
    </w:p>
    <w:p w14:paraId="14AB0BB9" w14:textId="77777777" w:rsidR="00FC1964" w:rsidRDefault="00FC1964" w:rsidP="00FC1964">
      <w:r>
        <w:rPr>
          <w:rFonts w:ascii="Comic Sans MS" w:hAnsi="Comic Sans MS"/>
          <w:noProof/>
          <w:sz w:val="28"/>
          <w:szCs w:val="28"/>
          <w:lang w:val="en-US"/>
        </w:rPr>
        <w:t>______________________________________________________________________________________________________________________________</w:t>
      </w:r>
    </w:p>
    <w:p w14:paraId="00ED8204" w14:textId="77777777" w:rsidR="00FC1964" w:rsidRDefault="00FC1964" w:rsidP="00FC1964">
      <w:r>
        <w:rPr>
          <w:rFonts w:ascii="Comic Sans MS" w:hAnsi="Comic Sans MS"/>
          <w:noProof/>
          <w:sz w:val="28"/>
          <w:szCs w:val="28"/>
          <w:lang w:val="en-US"/>
        </w:rPr>
        <w:t>______________________________________________________________________________________________________________________________</w:t>
      </w:r>
    </w:p>
    <w:p w14:paraId="32A183B5" w14:textId="77777777" w:rsidR="00FC1964" w:rsidRDefault="00FC1964" w:rsidP="00FC1964">
      <w:r>
        <w:rPr>
          <w:rFonts w:ascii="Comic Sans MS" w:hAnsi="Comic Sans MS"/>
          <w:noProof/>
          <w:sz w:val="28"/>
          <w:szCs w:val="28"/>
          <w:lang w:val="en-US"/>
        </w:rPr>
        <w:t>______________________________________________________________________________________________________________________________</w:t>
      </w:r>
    </w:p>
    <w:p w14:paraId="79468FB1" w14:textId="77777777" w:rsidR="00FC1964" w:rsidRDefault="00FC1964" w:rsidP="00FC1964">
      <w:pPr>
        <w:rPr>
          <w:rFonts w:ascii="Comic Sans MS" w:hAnsi="Comic Sans MS"/>
          <w:noProof/>
          <w:sz w:val="28"/>
          <w:szCs w:val="28"/>
          <w:lang w:val="en-US"/>
        </w:rPr>
      </w:pPr>
      <w:r>
        <w:rPr>
          <w:rFonts w:ascii="Comic Sans MS" w:hAnsi="Comic Sans MS"/>
          <w:noProof/>
          <w:sz w:val="28"/>
          <w:szCs w:val="28"/>
          <w:lang w:val="en-US"/>
        </w:rPr>
        <w:t xml:space="preserve">______________________________________________________________________________________________________________________________ </w:t>
      </w:r>
    </w:p>
    <w:p w14:paraId="31D29825" w14:textId="046CCC2E" w:rsidR="00FC1964" w:rsidRDefault="00FC1964">
      <w:pPr>
        <w:spacing w:before="0" w:after="0"/>
        <w:rPr>
          <w:lang w:val="en-US"/>
        </w:rPr>
      </w:pPr>
      <w:r>
        <w:rPr>
          <w:lang w:val="en-US"/>
        </w:rPr>
        <w:br w:type="page"/>
      </w:r>
    </w:p>
    <w:tbl>
      <w:tblPr>
        <w:tblStyle w:val="TableGrid"/>
        <w:tblW w:w="0" w:type="auto"/>
        <w:tblLook w:val="04A0" w:firstRow="1" w:lastRow="0" w:firstColumn="1" w:lastColumn="0" w:noHBand="0" w:noVBand="1"/>
      </w:tblPr>
      <w:tblGrid>
        <w:gridCol w:w="2122"/>
        <w:gridCol w:w="3643"/>
        <w:gridCol w:w="3643"/>
        <w:gridCol w:w="3643"/>
        <w:gridCol w:w="3643"/>
        <w:gridCol w:w="3643"/>
      </w:tblGrid>
      <w:tr w:rsidR="004D442D" w14:paraId="6A5DCB39" w14:textId="77777777" w:rsidTr="004D442D">
        <w:trPr>
          <w:trHeight w:val="1160"/>
        </w:trPr>
        <w:tc>
          <w:tcPr>
            <w:tcW w:w="20337" w:type="dxa"/>
            <w:gridSpan w:val="6"/>
            <w:shd w:val="clear" w:color="auto" w:fill="F4B083" w:themeFill="accent2" w:themeFillTint="99"/>
            <w:vAlign w:val="center"/>
          </w:tcPr>
          <w:p w14:paraId="019BC373" w14:textId="1814B995" w:rsidR="004D442D" w:rsidRPr="004D442D" w:rsidRDefault="004D442D" w:rsidP="004D442D">
            <w:pPr>
              <w:jc w:val="center"/>
              <w:rPr>
                <w:b/>
                <w:bCs/>
                <w:sz w:val="28"/>
                <w:szCs w:val="28"/>
                <w:u w:val="single"/>
                <w:lang w:val="en-US"/>
              </w:rPr>
            </w:pPr>
            <w:r w:rsidRPr="004D442D">
              <w:rPr>
                <w:b/>
                <w:bCs/>
                <w:sz w:val="28"/>
                <w:szCs w:val="28"/>
                <w:u w:val="single"/>
                <w:lang w:val="en-US"/>
              </w:rPr>
              <w:lastRenderedPageBreak/>
              <w:t>Inquiry Comparing Fur Trade Daily Life with Life Today Project Rubric</w:t>
            </w:r>
          </w:p>
          <w:p w14:paraId="235AB851" w14:textId="40520FC4" w:rsidR="004D442D" w:rsidRPr="004D442D" w:rsidRDefault="004D442D" w:rsidP="004D442D">
            <w:pPr>
              <w:jc w:val="center"/>
              <w:rPr>
                <w:rFonts w:ascii="Lucida Calligraphy" w:hAnsi="Lucida Calligraphy"/>
                <w:b/>
                <w:bCs/>
                <w:szCs w:val="24"/>
                <w:u w:val="single"/>
                <w:lang w:val="en-US"/>
              </w:rPr>
            </w:pPr>
            <w:r w:rsidRPr="004D442D">
              <w:rPr>
                <w:rFonts w:ascii="Lucida Calligraphy" w:hAnsi="Lucida Calligraphy"/>
                <w:b/>
                <w:bCs/>
                <w:sz w:val="28"/>
                <w:szCs w:val="28"/>
                <w:u w:val="single"/>
                <w:lang w:val="en-US"/>
              </w:rPr>
              <w:t>Was life easier or harder during the fur trade compared to today?</w:t>
            </w:r>
          </w:p>
        </w:tc>
      </w:tr>
      <w:tr w:rsidR="004D442D" w14:paraId="38ED21D2" w14:textId="77777777" w:rsidTr="004D442D">
        <w:tc>
          <w:tcPr>
            <w:tcW w:w="2122" w:type="dxa"/>
            <w:shd w:val="clear" w:color="auto" w:fill="FBE4D5" w:themeFill="accent2" w:themeFillTint="33"/>
          </w:tcPr>
          <w:p w14:paraId="2B4A34B5" w14:textId="77777777" w:rsidR="004D442D" w:rsidRPr="00D24396" w:rsidRDefault="004D442D" w:rsidP="0073543A">
            <w:pPr>
              <w:rPr>
                <w:rFonts w:cstheme="minorHAnsi"/>
                <w:b/>
                <w:bCs/>
                <w:szCs w:val="24"/>
                <w:lang w:val="en-US"/>
              </w:rPr>
            </w:pPr>
            <w:r w:rsidRPr="00D24396">
              <w:rPr>
                <w:rFonts w:cstheme="minorHAnsi"/>
                <w:b/>
                <w:bCs/>
                <w:szCs w:val="24"/>
                <w:lang w:val="en-US"/>
              </w:rPr>
              <w:t>R</w:t>
            </w:r>
            <w:r>
              <w:rPr>
                <w:rFonts w:cstheme="minorHAnsi"/>
                <w:b/>
                <w:bCs/>
                <w:szCs w:val="24"/>
                <w:lang w:val="en-US"/>
              </w:rPr>
              <w:t xml:space="preserve">eport </w:t>
            </w:r>
            <w:r w:rsidRPr="00D24396">
              <w:rPr>
                <w:rFonts w:cstheme="minorHAnsi"/>
                <w:b/>
                <w:bCs/>
                <w:szCs w:val="24"/>
                <w:lang w:val="en-US"/>
              </w:rPr>
              <w:t>C</w:t>
            </w:r>
            <w:r>
              <w:rPr>
                <w:rFonts w:cstheme="minorHAnsi"/>
                <w:b/>
                <w:bCs/>
                <w:szCs w:val="24"/>
                <w:lang w:val="en-US"/>
              </w:rPr>
              <w:t>ard</w:t>
            </w:r>
            <w:r w:rsidRPr="00D24396">
              <w:rPr>
                <w:rFonts w:cstheme="minorHAnsi"/>
                <w:b/>
                <w:bCs/>
                <w:szCs w:val="24"/>
                <w:lang w:val="en-US"/>
              </w:rPr>
              <w:t xml:space="preserve"> Subject Category</w:t>
            </w:r>
          </w:p>
        </w:tc>
        <w:tc>
          <w:tcPr>
            <w:tcW w:w="3643" w:type="dxa"/>
            <w:shd w:val="clear" w:color="auto" w:fill="FBE4D5" w:themeFill="accent2" w:themeFillTint="33"/>
          </w:tcPr>
          <w:p w14:paraId="58D4C5EA"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Very good to excellent (4)</w:t>
            </w:r>
          </w:p>
        </w:tc>
        <w:tc>
          <w:tcPr>
            <w:tcW w:w="3643" w:type="dxa"/>
            <w:shd w:val="clear" w:color="auto" w:fill="FBE4D5" w:themeFill="accent2" w:themeFillTint="33"/>
          </w:tcPr>
          <w:p w14:paraId="75B98AC1"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 xml:space="preserve">Good </w:t>
            </w:r>
          </w:p>
          <w:p w14:paraId="6A0D0BC4"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(3)</w:t>
            </w:r>
          </w:p>
        </w:tc>
        <w:tc>
          <w:tcPr>
            <w:tcW w:w="3643" w:type="dxa"/>
            <w:shd w:val="clear" w:color="auto" w:fill="FBE4D5" w:themeFill="accent2" w:themeFillTint="33"/>
          </w:tcPr>
          <w:p w14:paraId="11894F93"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 xml:space="preserve">Basic </w:t>
            </w:r>
          </w:p>
          <w:p w14:paraId="5BBE670F"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(2)</w:t>
            </w:r>
          </w:p>
        </w:tc>
        <w:tc>
          <w:tcPr>
            <w:tcW w:w="3643" w:type="dxa"/>
            <w:shd w:val="clear" w:color="auto" w:fill="FBE4D5" w:themeFill="accent2" w:themeFillTint="33"/>
          </w:tcPr>
          <w:p w14:paraId="32848E2E"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Limited</w:t>
            </w:r>
          </w:p>
          <w:p w14:paraId="224F4B7C"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(1)</w:t>
            </w:r>
          </w:p>
        </w:tc>
        <w:tc>
          <w:tcPr>
            <w:tcW w:w="3643" w:type="dxa"/>
            <w:shd w:val="clear" w:color="auto" w:fill="FBE4D5" w:themeFill="accent2" w:themeFillTint="33"/>
          </w:tcPr>
          <w:p w14:paraId="570FA68B"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Not demonstrated</w:t>
            </w:r>
          </w:p>
          <w:p w14:paraId="0E74FBD0" w14:textId="77777777" w:rsidR="004D442D" w:rsidRPr="004D442D" w:rsidRDefault="004D442D" w:rsidP="0073543A">
            <w:pPr>
              <w:jc w:val="center"/>
              <w:rPr>
                <w:rFonts w:cstheme="minorHAnsi"/>
                <w:b/>
                <w:bCs/>
                <w:szCs w:val="24"/>
                <w:lang w:val="en-US"/>
              </w:rPr>
            </w:pPr>
            <w:r w:rsidRPr="004D442D">
              <w:rPr>
                <w:rFonts w:cstheme="minorHAnsi"/>
                <w:b/>
                <w:bCs/>
                <w:szCs w:val="24"/>
                <w:lang w:val="en-US"/>
              </w:rPr>
              <w:t>(ND)</w:t>
            </w:r>
          </w:p>
        </w:tc>
      </w:tr>
      <w:tr w:rsidR="004D442D" w14:paraId="0E3836D2" w14:textId="77777777" w:rsidTr="004D442D">
        <w:tc>
          <w:tcPr>
            <w:tcW w:w="2122" w:type="dxa"/>
            <w:shd w:val="clear" w:color="auto" w:fill="FBE4D5" w:themeFill="accent2" w:themeFillTint="33"/>
          </w:tcPr>
          <w:p w14:paraId="7C374529" w14:textId="3AAC63D8" w:rsidR="004D442D" w:rsidRPr="00915397" w:rsidRDefault="004D442D" w:rsidP="0073543A">
            <w:pPr>
              <w:rPr>
                <w:rFonts w:cstheme="minorHAnsi"/>
                <w:b/>
                <w:bCs/>
                <w:lang w:val="en-US"/>
              </w:rPr>
            </w:pPr>
            <w:r>
              <w:rPr>
                <w:rStyle w:val="normaltextrun"/>
                <w:rFonts w:cstheme="minorHAnsi"/>
                <w:b/>
                <w:bCs/>
                <w:lang w:val="en-US"/>
              </w:rPr>
              <w:t>Social Studies</w:t>
            </w:r>
            <w:r>
              <w:rPr>
                <w:rStyle w:val="normaltextrun"/>
                <w:b/>
                <w:bCs/>
              </w:rPr>
              <w:t>—Knowledge and</w:t>
            </w:r>
            <w:r w:rsidRPr="00915397">
              <w:rPr>
                <w:rStyle w:val="normaltextrun"/>
                <w:b/>
                <w:bCs/>
              </w:rPr>
              <w:t xml:space="preserve"> Understanding</w:t>
            </w:r>
          </w:p>
        </w:tc>
        <w:tc>
          <w:tcPr>
            <w:tcW w:w="3643" w:type="dxa"/>
          </w:tcPr>
          <w:p w14:paraId="16B70767" w14:textId="2889B433" w:rsidR="004D442D" w:rsidRPr="004D442D" w:rsidRDefault="004D442D" w:rsidP="0073543A">
            <w:pPr>
              <w:rPr>
                <w:rFonts w:cstheme="minorHAnsi"/>
                <w:sz w:val="20"/>
                <w:szCs w:val="20"/>
                <w:lang w:val="en-US"/>
              </w:rPr>
            </w:pPr>
            <w:r w:rsidRPr="004D442D">
              <w:rPr>
                <w:rFonts w:cstheme="minorHAnsi"/>
                <w:sz w:val="20"/>
                <w:szCs w:val="20"/>
                <w:lang w:val="en-US"/>
              </w:rPr>
              <w:t>Student critically synthesizes and compares relevant fur trade daily life and life today information to make insightful connections across historical, cultural, and geographic contexts.</w:t>
            </w:r>
          </w:p>
        </w:tc>
        <w:tc>
          <w:tcPr>
            <w:tcW w:w="3643" w:type="dxa"/>
          </w:tcPr>
          <w:p w14:paraId="53AB9553" w14:textId="7D5D607D" w:rsidR="004D442D" w:rsidRPr="004D442D" w:rsidRDefault="004D442D" w:rsidP="0073543A">
            <w:pPr>
              <w:rPr>
                <w:rFonts w:cstheme="minorHAnsi"/>
                <w:sz w:val="20"/>
                <w:szCs w:val="20"/>
                <w:lang w:val="en-US"/>
              </w:rPr>
            </w:pPr>
            <w:r w:rsidRPr="004D442D">
              <w:rPr>
                <w:rFonts w:cstheme="minorHAnsi"/>
                <w:sz w:val="20"/>
                <w:szCs w:val="20"/>
                <w:lang w:val="en-US"/>
              </w:rPr>
              <w:t>Student summarizes and compares relevant fur trade daily life and life today information to and makes connections across historical, cultural, or geographic contexts.</w:t>
            </w:r>
          </w:p>
        </w:tc>
        <w:tc>
          <w:tcPr>
            <w:tcW w:w="3643" w:type="dxa"/>
          </w:tcPr>
          <w:p w14:paraId="3DCEE57F" w14:textId="17794B46" w:rsidR="004D442D" w:rsidRPr="004D442D" w:rsidRDefault="004D442D" w:rsidP="004D442D">
            <w:pPr>
              <w:rPr>
                <w:rFonts w:cstheme="minorHAnsi"/>
                <w:sz w:val="20"/>
                <w:szCs w:val="20"/>
                <w:lang w:val="en-US"/>
              </w:rPr>
            </w:pPr>
            <w:r w:rsidRPr="004D442D">
              <w:rPr>
                <w:rFonts w:cstheme="minorHAnsi"/>
                <w:sz w:val="20"/>
                <w:szCs w:val="20"/>
                <w:lang w:val="en-US"/>
              </w:rPr>
              <w:t>Requires occasional teacher or</w:t>
            </w:r>
            <w:r>
              <w:rPr>
                <w:rFonts w:cstheme="minorHAnsi"/>
                <w:sz w:val="20"/>
                <w:szCs w:val="20"/>
                <w:lang w:val="en-US"/>
              </w:rPr>
              <w:t xml:space="preserve"> </w:t>
            </w:r>
            <w:r w:rsidRPr="004D442D">
              <w:rPr>
                <w:rFonts w:cstheme="minorHAnsi"/>
                <w:sz w:val="20"/>
                <w:szCs w:val="20"/>
                <w:lang w:val="en-US"/>
              </w:rPr>
              <w:t>peer support to summarize and compare relevant fur trade daily life and life today information to and makes connections across historical, cultural, or geographic contexts.</w:t>
            </w:r>
          </w:p>
        </w:tc>
        <w:tc>
          <w:tcPr>
            <w:tcW w:w="3643" w:type="dxa"/>
          </w:tcPr>
          <w:p w14:paraId="45C6956B" w14:textId="7540FB40" w:rsidR="004D442D" w:rsidRPr="004D442D" w:rsidRDefault="004D442D" w:rsidP="004D442D">
            <w:pPr>
              <w:rPr>
                <w:rFonts w:cstheme="minorHAnsi"/>
                <w:sz w:val="20"/>
                <w:szCs w:val="20"/>
                <w:lang w:val="en-US"/>
              </w:rPr>
            </w:pPr>
            <w:r w:rsidRPr="004D442D">
              <w:rPr>
                <w:rFonts w:cstheme="minorHAnsi"/>
                <w:sz w:val="20"/>
                <w:szCs w:val="20"/>
                <w:lang w:val="en-US"/>
              </w:rPr>
              <w:t>Requires considerable,</w:t>
            </w:r>
            <w:r>
              <w:rPr>
                <w:rFonts w:cstheme="minorHAnsi"/>
                <w:sz w:val="20"/>
                <w:szCs w:val="20"/>
                <w:lang w:val="en-US"/>
              </w:rPr>
              <w:t xml:space="preserve"> </w:t>
            </w:r>
            <w:r w:rsidRPr="004D442D">
              <w:rPr>
                <w:rFonts w:cstheme="minorHAnsi"/>
                <w:sz w:val="20"/>
                <w:szCs w:val="20"/>
                <w:lang w:val="en-US"/>
              </w:rPr>
              <w:t>ongoing teacher support to</w:t>
            </w:r>
            <w:r>
              <w:rPr>
                <w:rFonts w:cstheme="minorHAnsi"/>
                <w:sz w:val="20"/>
                <w:szCs w:val="20"/>
                <w:lang w:val="en-US"/>
              </w:rPr>
              <w:t xml:space="preserve"> s</w:t>
            </w:r>
            <w:r w:rsidRPr="004D442D">
              <w:rPr>
                <w:rFonts w:cstheme="minorHAnsi"/>
                <w:sz w:val="20"/>
                <w:szCs w:val="20"/>
                <w:lang w:val="en-US"/>
              </w:rPr>
              <w:t>ummarize and compare relevant fur trade daily life and life today information to and makes connections across historical, cultural, or geographic contexts.</w:t>
            </w:r>
          </w:p>
        </w:tc>
        <w:tc>
          <w:tcPr>
            <w:tcW w:w="3643" w:type="dxa"/>
          </w:tcPr>
          <w:p w14:paraId="25B790BC" w14:textId="26F202CC" w:rsidR="004D442D" w:rsidRPr="004D442D" w:rsidRDefault="004D442D" w:rsidP="004D442D">
            <w:pPr>
              <w:rPr>
                <w:rFonts w:cstheme="minorHAnsi"/>
                <w:sz w:val="20"/>
                <w:szCs w:val="20"/>
                <w:lang w:val="en-US"/>
              </w:rPr>
            </w:pPr>
            <w:r w:rsidRPr="004D442D">
              <w:rPr>
                <w:rFonts w:cstheme="minorHAnsi"/>
                <w:sz w:val="20"/>
                <w:szCs w:val="20"/>
                <w:lang w:val="en-US"/>
              </w:rPr>
              <w:t>Does not yet</w:t>
            </w:r>
            <w:r>
              <w:rPr>
                <w:rFonts w:cstheme="minorHAnsi"/>
                <w:sz w:val="20"/>
                <w:szCs w:val="20"/>
                <w:lang w:val="en-US"/>
              </w:rPr>
              <w:t xml:space="preserve"> </w:t>
            </w:r>
            <w:r w:rsidRPr="004D442D">
              <w:rPr>
                <w:rFonts w:cstheme="minorHAnsi"/>
                <w:sz w:val="20"/>
                <w:szCs w:val="20"/>
                <w:lang w:val="en-US"/>
              </w:rPr>
              <w:t>demonstrate the</w:t>
            </w:r>
            <w:r>
              <w:rPr>
                <w:rFonts w:cstheme="minorHAnsi"/>
                <w:sz w:val="20"/>
                <w:szCs w:val="20"/>
                <w:lang w:val="en-US"/>
              </w:rPr>
              <w:t xml:space="preserve"> </w:t>
            </w:r>
            <w:r w:rsidRPr="004D442D">
              <w:rPr>
                <w:rFonts w:cstheme="minorHAnsi"/>
                <w:sz w:val="20"/>
                <w:szCs w:val="20"/>
                <w:lang w:val="en-US"/>
              </w:rPr>
              <w:t>required understanding</w:t>
            </w:r>
            <w:r>
              <w:rPr>
                <w:rFonts w:cstheme="minorHAnsi"/>
                <w:sz w:val="20"/>
                <w:szCs w:val="20"/>
                <w:lang w:val="en-US"/>
              </w:rPr>
              <w:t xml:space="preserve"> </w:t>
            </w:r>
            <w:r w:rsidRPr="004D442D">
              <w:rPr>
                <w:rFonts w:cstheme="minorHAnsi"/>
                <w:sz w:val="20"/>
                <w:szCs w:val="20"/>
                <w:lang w:val="en-US"/>
              </w:rPr>
              <w:t>and application of</w:t>
            </w:r>
            <w:r>
              <w:rPr>
                <w:rFonts w:cstheme="minorHAnsi"/>
                <w:sz w:val="20"/>
                <w:szCs w:val="20"/>
                <w:lang w:val="en-US"/>
              </w:rPr>
              <w:t xml:space="preserve"> </w:t>
            </w:r>
            <w:r w:rsidRPr="004D442D">
              <w:rPr>
                <w:rFonts w:cstheme="minorHAnsi"/>
                <w:sz w:val="20"/>
                <w:szCs w:val="20"/>
                <w:lang w:val="en-US"/>
              </w:rPr>
              <w:t>concepts and skills.</w:t>
            </w:r>
          </w:p>
        </w:tc>
      </w:tr>
      <w:tr w:rsidR="004D442D" w14:paraId="7584307B" w14:textId="77777777" w:rsidTr="004D442D">
        <w:tc>
          <w:tcPr>
            <w:tcW w:w="2122" w:type="dxa"/>
            <w:shd w:val="clear" w:color="auto" w:fill="FBE4D5" w:themeFill="accent2" w:themeFillTint="33"/>
          </w:tcPr>
          <w:p w14:paraId="1D9BC473" w14:textId="2B34C2ED" w:rsidR="004D442D" w:rsidRPr="00915397" w:rsidRDefault="004D442D" w:rsidP="0073543A">
            <w:pPr>
              <w:rPr>
                <w:rFonts w:cstheme="minorHAnsi"/>
                <w:b/>
                <w:bCs/>
                <w:lang w:val="en-US"/>
              </w:rPr>
            </w:pPr>
            <w:r>
              <w:rPr>
                <w:rStyle w:val="normaltextrun"/>
                <w:rFonts w:cstheme="minorHAnsi"/>
                <w:b/>
                <w:bCs/>
                <w:lang w:val="en-US"/>
              </w:rPr>
              <w:t>Social Studies</w:t>
            </w:r>
            <w:r>
              <w:rPr>
                <w:rStyle w:val="normaltextrun"/>
                <w:b/>
                <w:bCs/>
              </w:rPr>
              <w:t>—</w:t>
            </w:r>
            <w:r>
              <w:rPr>
                <w:rFonts w:cstheme="minorHAnsi"/>
                <w:b/>
                <w:bCs/>
                <w:lang w:val="en-US"/>
              </w:rPr>
              <w:t xml:space="preserve"> Research and</w:t>
            </w:r>
            <w:r w:rsidRPr="00915397">
              <w:rPr>
                <w:rFonts w:cstheme="minorHAnsi"/>
                <w:b/>
                <w:bCs/>
                <w:lang w:val="en-US"/>
              </w:rPr>
              <w:t xml:space="preserve"> Communication</w:t>
            </w:r>
          </w:p>
        </w:tc>
        <w:tc>
          <w:tcPr>
            <w:tcW w:w="3643" w:type="dxa"/>
          </w:tcPr>
          <w:p w14:paraId="60D04D87" w14:textId="41BF47EE" w:rsidR="004D442D" w:rsidRPr="004D442D" w:rsidRDefault="004D442D" w:rsidP="0073543A">
            <w:pPr>
              <w:rPr>
                <w:rFonts w:cstheme="minorHAnsi"/>
                <w:sz w:val="20"/>
                <w:szCs w:val="20"/>
                <w:lang w:val="en-US"/>
              </w:rPr>
            </w:pPr>
            <w:r w:rsidRPr="004D442D">
              <w:rPr>
                <w:rFonts w:cstheme="minorHAnsi"/>
                <w:sz w:val="20"/>
                <w:szCs w:val="20"/>
                <w:lang w:val="en-US"/>
              </w:rPr>
              <w:t xml:space="preserve">Student accurately and comprehensively organizes information and ideas about fur trade daily life compared to life today to make an argument founded in at least </w:t>
            </w:r>
            <w:r>
              <w:rPr>
                <w:rFonts w:cstheme="minorHAnsi"/>
                <w:sz w:val="20"/>
                <w:szCs w:val="20"/>
                <w:lang w:val="en-US"/>
              </w:rPr>
              <w:t>three</w:t>
            </w:r>
            <w:r w:rsidRPr="004D442D">
              <w:rPr>
                <w:rFonts w:cstheme="minorHAnsi"/>
                <w:sz w:val="20"/>
                <w:szCs w:val="20"/>
                <w:lang w:val="en-US"/>
              </w:rPr>
              <w:t xml:space="preserve"> areas (work, tools/technology, transportation, food, clothing, housing, entertainment, health).</w:t>
            </w:r>
          </w:p>
        </w:tc>
        <w:tc>
          <w:tcPr>
            <w:tcW w:w="3643" w:type="dxa"/>
          </w:tcPr>
          <w:p w14:paraId="1E9BE842" w14:textId="666BB677" w:rsidR="004D442D" w:rsidRPr="004D442D" w:rsidRDefault="004D442D" w:rsidP="0073543A">
            <w:pPr>
              <w:rPr>
                <w:rFonts w:cstheme="minorHAnsi"/>
                <w:sz w:val="20"/>
                <w:szCs w:val="20"/>
                <w:lang w:val="en-US"/>
              </w:rPr>
            </w:pPr>
            <w:r w:rsidRPr="004D442D">
              <w:rPr>
                <w:rFonts w:cstheme="minorHAnsi"/>
                <w:sz w:val="20"/>
                <w:szCs w:val="20"/>
                <w:lang w:val="en-US"/>
              </w:rPr>
              <w:t>Student accurately organizes information and ideas about fur trade daily life compared to life today to make an argument founded in at least 3 areas (work, tools/technology, transportation, food, clothing, housing, entertainment, health).</w:t>
            </w:r>
          </w:p>
        </w:tc>
        <w:tc>
          <w:tcPr>
            <w:tcW w:w="3643" w:type="dxa"/>
          </w:tcPr>
          <w:p w14:paraId="0AA451D4" w14:textId="55E0B92F" w:rsidR="004D442D" w:rsidRPr="004D442D" w:rsidRDefault="004D442D" w:rsidP="004D442D">
            <w:pPr>
              <w:rPr>
                <w:rFonts w:cstheme="minorHAnsi"/>
                <w:sz w:val="20"/>
                <w:szCs w:val="20"/>
                <w:lang w:val="en-US"/>
              </w:rPr>
            </w:pPr>
            <w:r w:rsidRPr="004D442D">
              <w:rPr>
                <w:rFonts w:cstheme="minorHAnsi"/>
                <w:sz w:val="20"/>
                <w:szCs w:val="20"/>
                <w:lang w:val="en-US"/>
              </w:rPr>
              <w:t>Requires occasional teacher or</w:t>
            </w:r>
            <w:r>
              <w:rPr>
                <w:rFonts w:cstheme="minorHAnsi"/>
                <w:sz w:val="20"/>
                <w:szCs w:val="20"/>
                <w:lang w:val="en-US"/>
              </w:rPr>
              <w:t xml:space="preserve"> </w:t>
            </w:r>
            <w:r w:rsidRPr="004D442D">
              <w:rPr>
                <w:rFonts w:cstheme="minorHAnsi"/>
                <w:sz w:val="20"/>
                <w:szCs w:val="20"/>
                <w:lang w:val="en-US"/>
              </w:rPr>
              <w:t xml:space="preserve">peer support to organize information and ideas about fur trade daily life compared to life today to make an argument founded in at least </w:t>
            </w:r>
            <w:r>
              <w:rPr>
                <w:rFonts w:cstheme="minorHAnsi"/>
                <w:sz w:val="20"/>
                <w:szCs w:val="20"/>
                <w:lang w:val="en-US"/>
              </w:rPr>
              <w:t>three</w:t>
            </w:r>
            <w:r w:rsidRPr="004D442D">
              <w:rPr>
                <w:rFonts w:cstheme="minorHAnsi"/>
                <w:sz w:val="20"/>
                <w:szCs w:val="20"/>
                <w:lang w:val="en-US"/>
              </w:rPr>
              <w:t xml:space="preserve"> areas.</w:t>
            </w:r>
          </w:p>
        </w:tc>
        <w:tc>
          <w:tcPr>
            <w:tcW w:w="3643" w:type="dxa"/>
          </w:tcPr>
          <w:p w14:paraId="499C03EF" w14:textId="510565A2" w:rsidR="004D442D" w:rsidRPr="004D442D" w:rsidRDefault="004D442D" w:rsidP="004D442D">
            <w:pPr>
              <w:rPr>
                <w:rFonts w:cstheme="minorHAnsi"/>
                <w:sz w:val="20"/>
                <w:szCs w:val="20"/>
                <w:lang w:val="en-US"/>
              </w:rPr>
            </w:pPr>
            <w:r w:rsidRPr="004D442D">
              <w:rPr>
                <w:rFonts w:cstheme="minorHAnsi"/>
                <w:sz w:val="20"/>
                <w:szCs w:val="20"/>
                <w:lang w:val="en-US"/>
              </w:rPr>
              <w:t>Requires considerable,</w:t>
            </w:r>
            <w:r>
              <w:rPr>
                <w:rFonts w:cstheme="minorHAnsi"/>
                <w:sz w:val="20"/>
                <w:szCs w:val="20"/>
                <w:lang w:val="en-US"/>
              </w:rPr>
              <w:t xml:space="preserve"> </w:t>
            </w:r>
            <w:r w:rsidRPr="004D442D">
              <w:rPr>
                <w:rFonts w:cstheme="minorHAnsi"/>
                <w:sz w:val="20"/>
                <w:szCs w:val="20"/>
                <w:lang w:val="en-US"/>
              </w:rPr>
              <w:t>ongoing teacher support to</w:t>
            </w:r>
            <w:r>
              <w:rPr>
                <w:rFonts w:cstheme="minorHAnsi"/>
                <w:sz w:val="20"/>
                <w:szCs w:val="20"/>
                <w:lang w:val="en-US"/>
              </w:rPr>
              <w:t xml:space="preserve"> </w:t>
            </w:r>
            <w:r w:rsidRPr="004D442D">
              <w:rPr>
                <w:rFonts w:cstheme="minorHAnsi"/>
                <w:sz w:val="20"/>
                <w:szCs w:val="20"/>
                <w:lang w:val="en-US"/>
              </w:rPr>
              <w:t xml:space="preserve">organize information and ideas about fur trade daily life compared to life today to make an argument founded in at least </w:t>
            </w:r>
            <w:r>
              <w:rPr>
                <w:rFonts w:cstheme="minorHAnsi"/>
                <w:sz w:val="20"/>
                <w:szCs w:val="20"/>
                <w:lang w:val="en-US"/>
              </w:rPr>
              <w:t>three</w:t>
            </w:r>
            <w:r w:rsidRPr="004D442D">
              <w:rPr>
                <w:rFonts w:cstheme="minorHAnsi"/>
                <w:sz w:val="20"/>
                <w:szCs w:val="20"/>
                <w:lang w:val="en-US"/>
              </w:rPr>
              <w:t xml:space="preserve"> areas.</w:t>
            </w:r>
          </w:p>
        </w:tc>
        <w:tc>
          <w:tcPr>
            <w:tcW w:w="3643" w:type="dxa"/>
          </w:tcPr>
          <w:p w14:paraId="1B826C5F" w14:textId="03C05963" w:rsidR="004D442D" w:rsidRPr="004D442D" w:rsidRDefault="004D442D" w:rsidP="0073543A">
            <w:pPr>
              <w:rPr>
                <w:rFonts w:cstheme="minorHAnsi"/>
                <w:sz w:val="20"/>
                <w:szCs w:val="20"/>
                <w:lang w:val="en-US"/>
              </w:rPr>
            </w:pPr>
            <w:r w:rsidRPr="004D442D">
              <w:rPr>
                <w:rFonts w:cstheme="minorHAnsi"/>
                <w:sz w:val="20"/>
                <w:szCs w:val="20"/>
                <w:lang w:val="en-US"/>
              </w:rPr>
              <w:t>Does not yet</w:t>
            </w:r>
            <w:r>
              <w:rPr>
                <w:rFonts w:cstheme="minorHAnsi"/>
                <w:sz w:val="20"/>
                <w:szCs w:val="20"/>
                <w:lang w:val="en-US"/>
              </w:rPr>
              <w:t xml:space="preserve"> </w:t>
            </w:r>
            <w:r w:rsidRPr="004D442D">
              <w:rPr>
                <w:rFonts w:cstheme="minorHAnsi"/>
                <w:sz w:val="20"/>
                <w:szCs w:val="20"/>
                <w:lang w:val="en-US"/>
              </w:rPr>
              <w:t>demonstrate the</w:t>
            </w:r>
            <w:r>
              <w:rPr>
                <w:rFonts w:cstheme="minorHAnsi"/>
                <w:sz w:val="20"/>
                <w:szCs w:val="20"/>
                <w:lang w:val="en-US"/>
              </w:rPr>
              <w:t xml:space="preserve"> </w:t>
            </w:r>
            <w:r w:rsidRPr="004D442D">
              <w:rPr>
                <w:rFonts w:cstheme="minorHAnsi"/>
                <w:sz w:val="20"/>
                <w:szCs w:val="20"/>
                <w:lang w:val="en-US"/>
              </w:rPr>
              <w:t>required understanding</w:t>
            </w:r>
            <w:r>
              <w:rPr>
                <w:rFonts w:cstheme="minorHAnsi"/>
                <w:sz w:val="20"/>
                <w:szCs w:val="20"/>
                <w:lang w:val="en-US"/>
              </w:rPr>
              <w:t xml:space="preserve"> </w:t>
            </w:r>
            <w:r w:rsidRPr="004D442D">
              <w:rPr>
                <w:rFonts w:cstheme="minorHAnsi"/>
                <w:sz w:val="20"/>
                <w:szCs w:val="20"/>
                <w:lang w:val="en-US"/>
              </w:rPr>
              <w:t>and application of</w:t>
            </w:r>
            <w:r>
              <w:rPr>
                <w:rFonts w:cstheme="minorHAnsi"/>
                <w:sz w:val="20"/>
                <w:szCs w:val="20"/>
                <w:lang w:val="en-US"/>
              </w:rPr>
              <w:t xml:space="preserve"> </w:t>
            </w:r>
            <w:r w:rsidRPr="004D442D">
              <w:rPr>
                <w:rFonts w:cstheme="minorHAnsi"/>
                <w:sz w:val="20"/>
                <w:szCs w:val="20"/>
                <w:lang w:val="en-US"/>
              </w:rPr>
              <w:t>concepts and skills.</w:t>
            </w:r>
          </w:p>
        </w:tc>
      </w:tr>
      <w:tr w:rsidR="004D442D" w14:paraId="6056127D" w14:textId="77777777" w:rsidTr="004D442D">
        <w:tc>
          <w:tcPr>
            <w:tcW w:w="2122" w:type="dxa"/>
            <w:shd w:val="clear" w:color="auto" w:fill="FBE4D5" w:themeFill="accent2" w:themeFillTint="33"/>
          </w:tcPr>
          <w:p w14:paraId="6B44D2D2" w14:textId="14DD130F" w:rsidR="004D442D" w:rsidRPr="00915397" w:rsidRDefault="004D442D" w:rsidP="0073543A">
            <w:pPr>
              <w:rPr>
                <w:rFonts w:cstheme="minorHAnsi"/>
                <w:b/>
                <w:bCs/>
                <w:lang w:val="en-US"/>
              </w:rPr>
            </w:pPr>
            <w:r>
              <w:rPr>
                <w:rStyle w:val="normaltextrun"/>
                <w:rFonts w:cstheme="minorHAnsi"/>
                <w:b/>
                <w:bCs/>
                <w:lang w:val="en-US"/>
              </w:rPr>
              <w:t>Social Studies</w:t>
            </w:r>
            <w:r>
              <w:rPr>
                <w:rStyle w:val="normaltextrun"/>
                <w:b/>
                <w:bCs/>
              </w:rPr>
              <w:t>—</w:t>
            </w:r>
            <w:r>
              <w:rPr>
                <w:rFonts w:cstheme="minorHAnsi"/>
                <w:b/>
                <w:bCs/>
                <w:lang w:val="en-US"/>
              </w:rPr>
              <w:t xml:space="preserve"> Critical Thinking and</w:t>
            </w:r>
            <w:r w:rsidRPr="00915397">
              <w:rPr>
                <w:rFonts w:cstheme="minorHAnsi"/>
                <w:b/>
                <w:bCs/>
                <w:lang w:val="en-US"/>
              </w:rPr>
              <w:t xml:space="preserve"> Citizenship</w:t>
            </w:r>
          </w:p>
        </w:tc>
        <w:tc>
          <w:tcPr>
            <w:tcW w:w="3643" w:type="dxa"/>
          </w:tcPr>
          <w:p w14:paraId="4A58B11C" w14:textId="77777777" w:rsidR="004D442D" w:rsidRPr="004D442D" w:rsidRDefault="004D442D" w:rsidP="0073543A">
            <w:pPr>
              <w:autoSpaceDE w:val="0"/>
              <w:autoSpaceDN w:val="0"/>
              <w:adjustRightInd w:val="0"/>
              <w:rPr>
                <w:rFonts w:cstheme="minorHAnsi"/>
                <w:sz w:val="20"/>
                <w:szCs w:val="20"/>
              </w:rPr>
            </w:pPr>
            <w:r w:rsidRPr="004D442D">
              <w:rPr>
                <w:rFonts w:cstheme="minorHAnsi"/>
                <w:sz w:val="20"/>
                <w:szCs w:val="20"/>
              </w:rPr>
              <w:t>Student critically analyzes social actions and decisions undertaken by fur trade people compared to people today to draw a conclusion.</w:t>
            </w:r>
          </w:p>
        </w:tc>
        <w:tc>
          <w:tcPr>
            <w:tcW w:w="3643" w:type="dxa"/>
          </w:tcPr>
          <w:p w14:paraId="478F4B86" w14:textId="77777777" w:rsidR="004D442D" w:rsidRPr="004D442D" w:rsidRDefault="004D442D" w:rsidP="0073543A">
            <w:pPr>
              <w:autoSpaceDE w:val="0"/>
              <w:autoSpaceDN w:val="0"/>
              <w:adjustRightInd w:val="0"/>
              <w:rPr>
                <w:rFonts w:cstheme="minorHAnsi"/>
                <w:sz w:val="20"/>
                <w:szCs w:val="20"/>
                <w:lang w:val="en-US"/>
              </w:rPr>
            </w:pPr>
            <w:r w:rsidRPr="004D442D">
              <w:rPr>
                <w:rFonts w:cstheme="minorHAnsi"/>
                <w:sz w:val="20"/>
                <w:szCs w:val="20"/>
              </w:rPr>
              <w:t>Student analyzes social actions and decisions undertaken by fur trade people compared to people today to draw a conclusion.</w:t>
            </w:r>
          </w:p>
        </w:tc>
        <w:tc>
          <w:tcPr>
            <w:tcW w:w="3643" w:type="dxa"/>
          </w:tcPr>
          <w:p w14:paraId="48D332E9" w14:textId="4555D481" w:rsidR="004D442D" w:rsidRPr="004D442D" w:rsidRDefault="004D442D" w:rsidP="004D442D">
            <w:pPr>
              <w:rPr>
                <w:rFonts w:cstheme="minorHAnsi"/>
                <w:sz w:val="20"/>
                <w:szCs w:val="20"/>
                <w:lang w:val="en-US"/>
              </w:rPr>
            </w:pPr>
            <w:r w:rsidRPr="004D442D">
              <w:rPr>
                <w:rFonts w:cstheme="minorHAnsi"/>
                <w:sz w:val="20"/>
                <w:szCs w:val="20"/>
              </w:rPr>
              <w:t>Requires occasional teacher or</w:t>
            </w:r>
            <w:r>
              <w:rPr>
                <w:rFonts w:cstheme="minorHAnsi"/>
                <w:sz w:val="20"/>
                <w:szCs w:val="20"/>
              </w:rPr>
              <w:t xml:space="preserve"> </w:t>
            </w:r>
            <w:r w:rsidRPr="004D442D">
              <w:rPr>
                <w:rFonts w:cstheme="minorHAnsi"/>
                <w:sz w:val="20"/>
                <w:szCs w:val="20"/>
              </w:rPr>
              <w:t>peer support to analyze social actions and decisions undertaken by fur trade people compared to people today to draw a conclusion.</w:t>
            </w:r>
          </w:p>
        </w:tc>
        <w:tc>
          <w:tcPr>
            <w:tcW w:w="3643" w:type="dxa"/>
          </w:tcPr>
          <w:p w14:paraId="79F4C0B9" w14:textId="2149071C" w:rsidR="004D442D" w:rsidRPr="004D442D" w:rsidRDefault="004D442D" w:rsidP="004D442D">
            <w:pPr>
              <w:rPr>
                <w:rFonts w:cstheme="minorHAnsi"/>
                <w:sz w:val="20"/>
                <w:szCs w:val="20"/>
                <w:lang w:val="en-US"/>
              </w:rPr>
            </w:pPr>
            <w:r w:rsidRPr="004D442D">
              <w:rPr>
                <w:rFonts w:cstheme="minorHAnsi"/>
                <w:sz w:val="20"/>
                <w:szCs w:val="20"/>
                <w:lang w:val="en-US"/>
              </w:rPr>
              <w:t>Requires considerable, ongoing</w:t>
            </w:r>
            <w:r>
              <w:rPr>
                <w:rFonts w:cstheme="minorHAnsi"/>
                <w:sz w:val="20"/>
                <w:szCs w:val="20"/>
                <w:lang w:val="en-US"/>
              </w:rPr>
              <w:t xml:space="preserve"> </w:t>
            </w:r>
            <w:r w:rsidRPr="004D442D">
              <w:rPr>
                <w:rFonts w:cstheme="minorHAnsi"/>
                <w:sz w:val="20"/>
                <w:szCs w:val="20"/>
                <w:lang w:val="en-US"/>
              </w:rPr>
              <w:t xml:space="preserve">teacher support to </w:t>
            </w:r>
            <w:r w:rsidRPr="004D442D">
              <w:rPr>
                <w:rFonts w:cstheme="minorHAnsi"/>
                <w:sz w:val="20"/>
                <w:szCs w:val="20"/>
              </w:rPr>
              <w:t>analyze social actions and decisions undertaken by fur trade people compared to people today to draw a conclusion.</w:t>
            </w:r>
          </w:p>
        </w:tc>
        <w:tc>
          <w:tcPr>
            <w:tcW w:w="3643" w:type="dxa"/>
          </w:tcPr>
          <w:p w14:paraId="43DBBFB3" w14:textId="0531DD3F" w:rsidR="004D442D" w:rsidRPr="004D442D" w:rsidRDefault="004D442D" w:rsidP="0073543A">
            <w:pPr>
              <w:rPr>
                <w:rFonts w:cstheme="minorHAnsi"/>
                <w:sz w:val="20"/>
                <w:szCs w:val="20"/>
                <w:lang w:val="en-US"/>
              </w:rPr>
            </w:pPr>
            <w:r w:rsidRPr="004D442D">
              <w:rPr>
                <w:rFonts w:cstheme="minorHAnsi"/>
                <w:sz w:val="20"/>
                <w:szCs w:val="20"/>
                <w:lang w:val="en-US"/>
              </w:rPr>
              <w:t>Does not yet</w:t>
            </w:r>
            <w:r>
              <w:rPr>
                <w:rFonts w:cstheme="minorHAnsi"/>
                <w:sz w:val="20"/>
                <w:szCs w:val="20"/>
                <w:lang w:val="en-US"/>
              </w:rPr>
              <w:t xml:space="preserve"> </w:t>
            </w:r>
            <w:r w:rsidRPr="004D442D">
              <w:rPr>
                <w:rFonts w:cstheme="minorHAnsi"/>
                <w:sz w:val="20"/>
                <w:szCs w:val="20"/>
                <w:lang w:val="en-US"/>
              </w:rPr>
              <w:t>demonstrate the</w:t>
            </w:r>
            <w:r>
              <w:rPr>
                <w:rFonts w:cstheme="minorHAnsi"/>
                <w:sz w:val="20"/>
                <w:szCs w:val="20"/>
                <w:lang w:val="en-US"/>
              </w:rPr>
              <w:t xml:space="preserve"> </w:t>
            </w:r>
            <w:r w:rsidRPr="004D442D">
              <w:rPr>
                <w:rFonts w:cstheme="minorHAnsi"/>
                <w:sz w:val="20"/>
                <w:szCs w:val="20"/>
                <w:lang w:val="en-US"/>
              </w:rPr>
              <w:t>required understanding</w:t>
            </w:r>
            <w:r>
              <w:rPr>
                <w:rFonts w:cstheme="minorHAnsi"/>
                <w:sz w:val="20"/>
                <w:szCs w:val="20"/>
                <w:lang w:val="en-US"/>
              </w:rPr>
              <w:t xml:space="preserve"> </w:t>
            </w:r>
            <w:r w:rsidRPr="004D442D">
              <w:rPr>
                <w:rFonts w:cstheme="minorHAnsi"/>
                <w:sz w:val="20"/>
                <w:szCs w:val="20"/>
                <w:lang w:val="en-US"/>
              </w:rPr>
              <w:t>and application of</w:t>
            </w:r>
            <w:r>
              <w:rPr>
                <w:rFonts w:cstheme="minorHAnsi"/>
                <w:sz w:val="20"/>
                <w:szCs w:val="20"/>
                <w:lang w:val="en-US"/>
              </w:rPr>
              <w:t xml:space="preserve"> </w:t>
            </w:r>
            <w:r w:rsidRPr="004D442D">
              <w:rPr>
                <w:rFonts w:cstheme="minorHAnsi"/>
                <w:sz w:val="20"/>
                <w:szCs w:val="20"/>
                <w:lang w:val="en-US"/>
              </w:rPr>
              <w:t>concepts and skills.</w:t>
            </w:r>
          </w:p>
        </w:tc>
      </w:tr>
      <w:tr w:rsidR="004D442D" w14:paraId="200DE6BF" w14:textId="77777777" w:rsidTr="004D442D">
        <w:tc>
          <w:tcPr>
            <w:tcW w:w="2122" w:type="dxa"/>
            <w:shd w:val="clear" w:color="auto" w:fill="FBE4D5" w:themeFill="accent2" w:themeFillTint="33"/>
          </w:tcPr>
          <w:p w14:paraId="611024CB" w14:textId="09E6AFCE" w:rsidR="004D442D" w:rsidRPr="00915397" w:rsidRDefault="004D442D" w:rsidP="0073543A">
            <w:pPr>
              <w:rPr>
                <w:rFonts w:cstheme="minorHAnsi"/>
                <w:b/>
                <w:bCs/>
                <w:lang w:val="en-US"/>
              </w:rPr>
            </w:pPr>
            <w:r>
              <w:rPr>
                <w:rStyle w:val="normaltextrun"/>
                <w:rFonts w:cstheme="minorHAnsi"/>
                <w:b/>
                <w:bCs/>
                <w:lang w:val="en-US"/>
              </w:rPr>
              <w:t>Language Arts</w:t>
            </w:r>
            <w:r>
              <w:rPr>
                <w:rStyle w:val="normaltextrun"/>
                <w:b/>
                <w:bCs/>
              </w:rPr>
              <w:t>—</w:t>
            </w:r>
            <w:r w:rsidRPr="00915397">
              <w:rPr>
                <w:rFonts w:cstheme="minorHAnsi"/>
                <w:b/>
                <w:bCs/>
                <w:lang w:val="en-US"/>
              </w:rPr>
              <w:t>COMM. Writing</w:t>
            </w:r>
          </w:p>
        </w:tc>
        <w:tc>
          <w:tcPr>
            <w:tcW w:w="3643" w:type="dxa"/>
          </w:tcPr>
          <w:p w14:paraId="4360625A" w14:textId="77777777" w:rsidR="004D442D" w:rsidRPr="004D442D" w:rsidRDefault="004D442D" w:rsidP="0073543A">
            <w:pPr>
              <w:rPr>
                <w:rFonts w:cstheme="minorHAnsi"/>
                <w:sz w:val="20"/>
                <w:szCs w:val="20"/>
                <w:lang w:val="en-US"/>
              </w:rPr>
            </w:pPr>
            <w:r w:rsidRPr="004D442D">
              <w:rPr>
                <w:rFonts w:cstheme="minorHAnsi"/>
                <w:sz w:val="20"/>
                <w:szCs w:val="20"/>
              </w:rPr>
              <w:t xml:space="preserve">Student uses strategies and cues to independently generate, communicate, revise, and </w:t>
            </w:r>
            <w:r w:rsidRPr="004D442D">
              <w:rPr>
                <w:rFonts w:cstheme="minorHAnsi"/>
                <w:b/>
                <w:sz w:val="20"/>
                <w:szCs w:val="20"/>
              </w:rPr>
              <w:t>organize</w:t>
            </w:r>
            <w:r w:rsidRPr="004D442D">
              <w:rPr>
                <w:rFonts w:cstheme="minorHAnsi"/>
                <w:sz w:val="20"/>
                <w:szCs w:val="20"/>
              </w:rPr>
              <w:t xml:space="preserve"> thinking,</w:t>
            </w:r>
            <w:r w:rsidRPr="004D442D">
              <w:rPr>
                <w:rFonts w:cstheme="minorHAnsi"/>
                <w:b/>
                <w:sz w:val="20"/>
                <w:szCs w:val="20"/>
              </w:rPr>
              <w:t xml:space="preserve"> ideas, and information</w:t>
            </w:r>
            <w:r w:rsidRPr="004D442D">
              <w:rPr>
                <w:rFonts w:cstheme="minorHAnsi"/>
                <w:sz w:val="20"/>
                <w:szCs w:val="20"/>
              </w:rPr>
              <w:t xml:space="preserve"> about fur trade daily life and life today with very few </w:t>
            </w:r>
            <w:r w:rsidRPr="004D442D">
              <w:rPr>
                <w:rFonts w:cstheme="minorHAnsi"/>
                <w:b/>
                <w:sz w:val="20"/>
                <w:szCs w:val="20"/>
              </w:rPr>
              <w:t>convention</w:t>
            </w:r>
            <w:r w:rsidRPr="004D442D">
              <w:rPr>
                <w:rFonts w:cstheme="minorHAnsi"/>
                <w:sz w:val="20"/>
                <w:szCs w:val="20"/>
              </w:rPr>
              <w:t xml:space="preserve"> errors.  </w:t>
            </w:r>
          </w:p>
        </w:tc>
        <w:tc>
          <w:tcPr>
            <w:tcW w:w="3643" w:type="dxa"/>
          </w:tcPr>
          <w:p w14:paraId="63A9F208" w14:textId="77777777" w:rsidR="004D442D" w:rsidRPr="004D442D" w:rsidRDefault="004D442D" w:rsidP="0073543A">
            <w:pPr>
              <w:rPr>
                <w:rFonts w:cstheme="minorHAnsi"/>
                <w:sz w:val="20"/>
                <w:szCs w:val="20"/>
                <w:lang w:val="en-US"/>
              </w:rPr>
            </w:pPr>
            <w:r w:rsidRPr="004D442D">
              <w:rPr>
                <w:rFonts w:cstheme="minorHAnsi"/>
                <w:sz w:val="20"/>
                <w:szCs w:val="20"/>
              </w:rPr>
              <w:t xml:space="preserve">Student uses strategies and cues with occasional prompting to generate, communicate, revise, and </w:t>
            </w:r>
            <w:r w:rsidRPr="004D442D">
              <w:rPr>
                <w:rFonts w:cstheme="minorHAnsi"/>
                <w:b/>
                <w:sz w:val="20"/>
                <w:szCs w:val="20"/>
              </w:rPr>
              <w:t>organize</w:t>
            </w:r>
            <w:r w:rsidRPr="004D442D">
              <w:rPr>
                <w:rFonts w:cstheme="minorHAnsi"/>
                <w:sz w:val="20"/>
                <w:szCs w:val="20"/>
              </w:rPr>
              <w:t xml:space="preserve"> thinking, </w:t>
            </w:r>
            <w:r w:rsidRPr="004D442D">
              <w:rPr>
                <w:rFonts w:cstheme="minorHAnsi"/>
                <w:b/>
                <w:sz w:val="20"/>
                <w:szCs w:val="20"/>
              </w:rPr>
              <w:t>ideas, and information</w:t>
            </w:r>
            <w:r w:rsidRPr="004D442D">
              <w:rPr>
                <w:rFonts w:cstheme="minorHAnsi"/>
                <w:sz w:val="20"/>
                <w:szCs w:val="20"/>
              </w:rPr>
              <w:t xml:space="preserve"> about fur trade daily life and life today with some </w:t>
            </w:r>
            <w:r w:rsidRPr="004D442D">
              <w:rPr>
                <w:rFonts w:cstheme="minorHAnsi"/>
                <w:b/>
                <w:sz w:val="20"/>
                <w:szCs w:val="20"/>
              </w:rPr>
              <w:t>convention</w:t>
            </w:r>
            <w:r w:rsidRPr="004D442D">
              <w:rPr>
                <w:rFonts w:cstheme="minorHAnsi"/>
                <w:sz w:val="20"/>
                <w:szCs w:val="20"/>
              </w:rPr>
              <w:t xml:space="preserve"> errors.  </w:t>
            </w:r>
          </w:p>
        </w:tc>
        <w:tc>
          <w:tcPr>
            <w:tcW w:w="3643" w:type="dxa"/>
          </w:tcPr>
          <w:p w14:paraId="09B706DC" w14:textId="77777777" w:rsidR="004D442D" w:rsidRPr="004D442D" w:rsidRDefault="004D442D" w:rsidP="0073543A">
            <w:pPr>
              <w:rPr>
                <w:rFonts w:cstheme="minorHAnsi"/>
                <w:sz w:val="20"/>
                <w:szCs w:val="20"/>
                <w:lang w:val="en-US"/>
              </w:rPr>
            </w:pPr>
            <w:r w:rsidRPr="004D442D">
              <w:rPr>
                <w:rFonts w:cstheme="minorHAnsi"/>
                <w:sz w:val="20"/>
                <w:szCs w:val="20"/>
                <w:lang w:val="en-US"/>
              </w:rPr>
              <w:t xml:space="preserve">Student requires occasional teacher or peer support to </w:t>
            </w:r>
            <w:r w:rsidRPr="004D442D">
              <w:rPr>
                <w:rFonts w:cstheme="minorHAnsi"/>
                <w:sz w:val="20"/>
                <w:szCs w:val="20"/>
              </w:rPr>
              <w:t xml:space="preserve">use strategies and cues to generate, communicate, revise, and </w:t>
            </w:r>
            <w:r w:rsidRPr="004D442D">
              <w:rPr>
                <w:rFonts w:cstheme="minorHAnsi"/>
                <w:b/>
                <w:sz w:val="20"/>
                <w:szCs w:val="20"/>
              </w:rPr>
              <w:t>organize</w:t>
            </w:r>
            <w:r w:rsidRPr="004D442D">
              <w:rPr>
                <w:rFonts w:cstheme="minorHAnsi"/>
                <w:sz w:val="20"/>
                <w:szCs w:val="20"/>
              </w:rPr>
              <w:t xml:space="preserve"> thinking, </w:t>
            </w:r>
            <w:r w:rsidRPr="004D442D">
              <w:rPr>
                <w:rFonts w:cstheme="minorHAnsi"/>
                <w:b/>
                <w:sz w:val="20"/>
                <w:szCs w:val="20"/>
              </w:rPr>
              <w:t>ideas, and information</w:t>
            </w:r>
            <w:r w:rsidRPr="004D442D">
              <w:rPr>
                <w:rFonts w:cstheme="minorHAnsi"/>
                <w:sz w:val="20"/>
                <w:szCs w:val="20"/>
              </w:rPr>
              <w:t xml:space="preserve"> about fur trade daily life and life today, and correct </w:t>
            </w:r>
            <w:r w:rsidRPr="004D442D">
              <w:rPr>
                <w:rFonts w:cstheme="minorHAnsi"/>
                <w:b/>
                <w:sz w:val="20"/>
                <w:szCs w:val="20"/>
              </w:rPr>
              <w:t>convention</w:t>
            </w:r>
            <w:r w:rsidRPr="004D442D">
              <w:rPr>
                <w:rFonts w:cstheme="minorHAnsi"/>
                <w:sz w:val="20"/>
                <w:szCs w:val="20"/>
              </w:rPr>
              <w:t xml:space="preserve"> errors.  </w:t>
            </w:r>
          </w:p>
        </w:tc>
        <w:tc>
          <w:tcPr>
            <w:tcW w:w="3643" w:type="dxa"/>
          </w:tcPr>
          <w:p w14:paraId="4D8ED341" w14:textId="77777777" w:rsidR="004D442D" w:rsidRPr="004D442D" w:rsidRDefault="004D442D" w:rsidP="0073543A">
            <w:pPr>
              <w:rPr>
                <w:rFonts w:cstheme="minorHAnsi"/>
                <w:sz w:val="20"/>
                <w:szCs w:val="20"/>
                <w:lang w:val="en-US"/>
              </w:rPr>
            </w:pPr>
            <w:r w:rsidRPr="004D442D">
              <w:rPr>
                <w:rFonts w:cstheme="minorHAnsi"/>
                <w:sz w:val="20"/>
                <w:szCs w:val="20"/>
                <w:lang w:val="en-US"/>
              </w:rPr>
              <w:t xml:space="preserve">Student requires considerable, ongoing teacher support to </w:t>
            </w:r>
            <w:r w:rsidRPr="004D442D">
              <w:rPr>
                <w:rFonts w:cstheme="minorHAnsi"/>
                <w:sz w:val="20"/>
                <w:szCs w:val="20"/>
              </w:rPr>
              <w:t xml:space="preserve">use strategies and cues to generate, communicate, revise, and </w:t>
            </w:r>
            <w:r w:rsidRPr="004D442D">
              <w:rPr>
                <w:rFonts w:cstheme="minorHAnsi"/>
                <w:b/>
                <w:sz w:val="20"/>
                <w:szCs w:val="20"/>
              </w:rPr>
              <w:t>organize</w:t>
            </w:r>
            <w:r w:rsidRPr="004D442D">
              <w:rPr>
                <w:rFonts w:cstheme="minorHAnsi"/>
                <w:sz w:val="20"/>
                <w:szCs w:val="20"/>
              </w:rPr>
              <w:t xml:space="preserve"> thinking, </w:t>
            </w:r>
            <w:r w:rsidRPr="004D442D">
              <w:rPr>
                <w:rFonts w:cstheme="minorHAnsi"/>
                <w:b/>
                <w:sz w:val="20"/>
                <w:szCs w:val="20"/>
              </w:rPr>
              <w:t>ideas, and information</w:t>
            </w:r>
            <w:r w:rsidRPr="004D442D">
              <w:rPr>
                <w:rFonts w:cstheme="minorHAnsi"/>
                <w:sz w:val="20"/>
                <w:szCs w:val="20"/>
              </w:rPr>
              <w:t xml:space="preserve"> about fur trade daily life and life today, and correct </w:t>
            </w:r>
            <w:r w:rsidRPr="004D442D">
              <w:rPr>
                <w:rFonts w:cstheme="minorHAnsi"/>
                <w:b/>
                <w:sz w:val="20"/>
                <w:szCs w:val="20"/>
              </w:rPr>
              <w:t>convention</w:t>
            </w:r>
            <w:r w:rsidRPr="004D442D">
              <w:rPr>
                <w:rFonts w:cstheme="minorHAnsi"/>
                <w:sz w:val="20"/>
                <w:szCs w:val="20"/>
              </w:rPr>
              <w:t xml:space="preserve"> errors.  </w:t>
            </w:r>
          </w:p>
        </w:tc>
        <w:tc>
          <w:tcPr>
            <w:tcW w:w="3643" w:type="dxa"/>
          </w:tcPr>
          <w:p w14:paraId="791B1BFE" w14:textId="021E025A" w:rsidR="004D442D" w:rsidRPr="004D442D" w:rsidRDefault="004D442D" w:rsidP="0073543A">
            <w:pPr>
              <w:rPr>
                <w:rFonts w:cstheme="minorHAnsi"/>
                <w:sz w:val="20"/>
                <w:szCs w:val="20"/>
                <w:lang w:val="en-US"/>
              </w:rPr>
            </w:pPr>
            <w:r w:rsidRPr="004D442D">
              <w:rPr>
                <w:rFonts w:cstheme="minorHAnsi"/>
                <w:sz w:val="20"/>
                <w:szCs w:val="20"/>
                <w:lang w:val="en-US"/>
              </w:rPr>
              <w:t>Does not yet</w:t>
            </w:r>
            <w:r>
              <w:rPr>
                <w:rFonts w:cstheme="minorHAnsi"/>
                <w:sz w:val="20"/>
                <w:szCs w:val="20"/>
                <w:lang w:val="en-US"/>
              </w:rPr>
              <w:t xml:space="preserve"> </w:t>
            </w:r>
            <w:r w:rsidRPr="004D442D">
              <w:rPr>
                <w:rFonts w:cstheme="minorHAnsi"/>
                <w:sz w:val="20"/>
                <w:szCs w:val="20"/>
                <w:lang w:val="en-US"/>
              </w:rPr>
              <w:t>demonstrate the</w:t>
            </w:r>
            <w:r>
              <w:rPr>
                <w:rFonts w:cstheme="minorHAnsi"/>
                <w:sz w:val="20"/>
                <w:szCs w:val="20"/>
                <w:lang w:val="en-US"/>
              </w:rPr>
              <w:t xml:space="preserve"> </w:t>
            </w:r>
            <w:r w:rsidRPr="004D442D">
              <w:rPr>
                <w:rFonts w:cstheme="minorHAnsi"/>
                <w:sz w:val="20"/>
                <w:szCs w:val="20"/>
                <w:lang w:val="en-US"/>
              </w:rPr>
              <w:t>required understanding</w:t>
            </w:r>
            <w:r>
              <w:rPr>
                <w:rFonts w:cstheme="minorHAnsi"/>
                <w:sz w:val="20"/>
                <w:szCs w:val="20"/>
                <w:lang w:val="en-US"/>
              </w:rPr>
              <w:t xml:space="preserve"> </w:t>
            </w:r>
            <w:r w:rsidRPr="004D442D">
              <w:rPr>
                <w:rFonts w:cstheme="minorHAnsi"/>
                <w:sz w:val="20"/>
                <w:szCs w:val="20"/>
                <w:lang w:val="en-US"/>
              </w:rPr>
              <w:t>and application of</w:t>
            </w:r>
            <w:r>
              <w:rPr>
                <w:rFonts w:cstheme="minorHAnsi"/>
                <w:sz w:val="20"/>
                <w:szCs w:val="20"/>
                <w:lang w:val="en-US"/>
              </w:rPr>
              <w:t xml:space="preserve"> </w:t>
            </w:r>
            <w:r w:rsidRPr="004D442D">
              <w:rPr>
                <w:rFonts w:cstheme="minorHAnsi"/>
                <w:sz w:val="20"/>
                <w:szCs w:val="20"/>
                <w:lang w:val="en-US"/>
              </w:rPr>
              <w:t>concepts and skills.</w:t>
            </w:r>
          </w:p>
        </w:tc>
      </w:tr>
      <w:tr w:rsidR="004D442D" w14:paraId="20AD0403" w14:textId="77777777" w:rsidTr="004D442D">
        <w:tc>
          <w:tcPr>
            <w:tcW w:w="2122" w:type="dxa"/>
            <w:shd w:val="clear" w:color="auto" w:fill="FBE4D5" w:themeFill="accent2" w:themeFillTint="33"/>
          </w:tcPr>
          <w:p w14:paraId="5059F072" w14:textId="58A563C4" w:rsidR="004D442D" w:rsidRPr="00915397" w:rsidRDefault="004D442D" w:rsidP="0073543A">
            <w:pPr>
              <w:rPr>
                <w:rFonts w:cstheme="minorHAnsi"/>
                <w:b/>
                <w:bCs/>
                <w:lang w:val="en-US"/>
              </w:rPr>
            </w:pPr>
            <w:r>
              <w:rPr>
                <w:rStyle w:val="normaltextrun"/>
                <w:rFonts w:cstheme="minorHAnsi"/>
                <w:b/>
                <w:bCs/>
                <w:lang w:val="en-US"/>
              </w:rPr>
              <w:t>Language Arts</w:t>
            </w:r>
            <w:r>
              <w:rPr>
                <w:rStyle w:val="normaltextrun"/>
                <w:b/>
                <w:bCs/>
              </w:rPr>
              <w:t>—</w:t>
            </w:r>
            <w:r w:rsidRPr="00915397">
              <w:rPr>
                <w:rFonts w:cstheme="minorHAnsi"/>
                <w:b/>
                <w:bCs/>
                <w:lang w:val="en-US"/>
              </w:rPr>
              <w:t>Critical Thinking</w:t>
            </w:r>
          </w:p>
        </w:tc>
        <w:tc>
          <w:tcPr>
            <w:tcW w:w="3643" w:type="dxa"/>
          </w:tcPr>
          <w:p w14:paraId="76824CA6" w14:textId="43495B18" w:rsidR="004D442D" w:rsidRPr="004D442D" w:rsidRDefault="004D442D" w:rsidP="0073543A">
            <w:pPr>
              <w:rPr>
                <w:rFonts w:cstheme="minorHAnsi"/>
                <w:sz w:val="20"/>
                <w:szCs w:val="20"/>
                <w:lang w:val="en-US"/>
              </w:rPr>
            </w:pPr>
            <w:r w:rsidRPr="004D442D">
              <w:rPr>
                <w:rFonts w:cstheme="minorHAnsi"/>
                <w:sz w:val="20"/>
                <w:szCs w:val="20"/>
                <w:lang w:val="en-US"/>
              </w:rPr>
              <w:t>Student insightfully interprets evidence, comprehensively analyzes viewpoints, and draws a conclusion about life today versus life during the fur trade.</w:t>
            </w:r>
          </w:p>
        </w:tc>
        <w:tc>
          <w:tcPr>
            <w:tcW w:w="3643" w:type="dxa"/>
          </w:tcPr>
          <w:p w14:paraId="07FCCAE1" w14:textId="44110E23" w:rsidR="004D442D" w:rsidRPr="004D442D" w:rsidRDefault="004D442D" w:rsidP="0073543A">
            <w:pPr>
              <w:rPr>
                <w:rFonts w:cstheme="minorHAnsi"/>
                <w:sz w:val="20"/>
                <w:szCs w:val="20"/>
                <w:lang w:val="en-US"/>
              </w:rPr>
            </w:pPr>
            <w:r w:rsidRPr="004D442D">
              <w:rPr>
                <w:rFonts w:cstheme="minorHAnsi"/>
                <w:sz w:val="20"/>
                <w:szCs w:val="20"/>
                <w:lang w:val="en-US"/>
              </w:rPr>
              <w:t>Student interprets evidence, analyzes viewpoints, and draws a conclusion about life today versus life during the fur trade.</w:t>
            </w:r>
          </w:p>
        </w:tc>
        <w:tc>
          <w:tcPr>
            <w:tcW w:w="3643" w:type="dxa"/>
          </w:tcPr>
          <w:p w14:paraId="6C36BC6E" w14:textId="1AC551D9" w:rsidR="004D442D" w:rsidRPr="004D442D" w:rsidRDefault="004D442D" w:rsidP="0073543A">
            <w:pPr>
              <w:rPr>
                <w:rFonts w:cstheme="minorHAnsi"/>
                <w:sz w:val="20"/>
                <w:szCs w:val="20"/>
                <w:lang w:val="en-US"/>
              </w:rPr>
            </w:pPr>
            <w:r w:rsidRPr="004D442D">
              <w:rPr>
                <w:rFonts w:cstheme="minorHAnsi"/>
                <w:sz w:val="20"/>
                <w:szCs w:val="20"/>
                <w:lang w:val="en-US"/>
              </w:rPr>
              <w:t>Requires occasional teacher or</w:t>
            </w:r>
            <w:r>
              <w:rPr>
                <w:rFonts w:cstheme="minorHAnsi"/>
                <w:sz w:val="20"/>
                <w:szCs w:val="20"/>
                <w:lang w:val="en-US"/>
              </w:rPr>
              <w:t xml:space="preserve"> </w:t>
            </w:r>
            <w:r w:rsidRPr="004D442D">
              <w:rPr>
                <w:rFonts w:cstheme="minorHAnsi"/>
                <w:sz w:val="20"/>
                <w:szCs w:val="20"/>
                <w:lang w:val="en-US"/>
              </w:rPr>
              <w:t>peer support to interpret evidence, analyze viewpoints, and draw a conclusion about life today versus life during the fur trade.</w:t>
            </w:r>
          </w:p>
        </w:tc>
        <w:tc>
          <w:tcPr>
            <w:tcW w:w="3643" w:type="dxa"/>
          </w:tcPr>
          <w:p w14:paraId="74FD32C8" w14:textId="5258D051" w:rsidR="004D442D" w:rsidRPr="004D442D" w:rsidRDefault="004D442D" w:rsidP="0073543A">
            <w:pPr>
              <w:rPr>
                <w:rFonts w:cstheme="minorHAnsi"/>
                <w:sz w:val="20"/>
                <w:szCs w:val="20"/>
                <w:lang w:val="en-US"/>
              </w:rPr>
            </w:pPr>
            <w:r w:rsidRPr="004D442D">
              <w:rPr>
                <w:rFonts w:cstheme="minorHAnsi"/>
                <w:sz w:val="20"/>
                <w:szCs w:val="20"/>
                <w:lang w:val="en-US"/>
              </w:rPr>
              <w:t>Requires considerable, ongoing teacher support to interpret evidence, analyze viewpoints, and draw a conclusion about life today versus life during the fur trade.</w:t>
            </w:r>
          </w:p>
        </w:tc>
        <w:tc>
          <w:tcPr>
            <w:tcW w:w="3643" w:type="dxa"/>
          </w:tcPr>
          <w:p w14:paraId="1AA40052" w14:textId="231CEA0D" w:rsidR="004D442D" w:rsidRPr="004D442D" w:rsidRDefault="004D442D" w:rsidP="0073543A">
            <w:pPr>
              <w:rPr>
                <w:rFonts w:cstheme="minorHAnsi"/>
                <w:sz w:val="20"/>
                <w:szCs w:val="20"/>
                <w:lang w:val="en-US"/>
              </w:rPr>
            </w:pPr>
            <w:r w:rsidRPr="004D442D">
              <w:rPr>
                <w:rFonts w:cstheme="minorHAnsi"/>
                <w:sz w:val="20"/>
                <w:szCs w:val="20"/>
                <w:lang w:val="en-US"/>
              </w:rPr>
              <w:t>Does not yet</w:t>
            </w:r>
            <w:r>
              <w:rPr>
                <w:rFonts w:cstheme="minorHAnsi"/>
                <w:sz w:val="20"/>
                <w:szCs w:val="20"/>
                <w:lang w:val="en-US"/>
              </w:rPr>
              <w:t xml:space="preserve"> </w:t>
            </w:r>
            <w:r w:rsidRPr="004D442D">
              <w:rPr>
                <w:rFonts w:cstheme="minorHAnsi"/>
                <w:sz w:val="20"/>
                <w:szCs w:val="20"/>
                <w:lang w:val="en-US"/>
              </w:rPr>
              <w:t>demonstrate the</w:t>
            </w:r>
            <w:r>
              <w:rPr>
                <w:rFonts w:cstheme="minorHAnsi"/>
                <w:sz w:val="20"/>
                <w:szCs w:val="20"/>
                <w:lang w:val="en-US"/>
              </w:rPr>
              <w:t xml:space="preserve"> </w:t>
            </w:r>
            <w:r w:rsidRPr="004D442D">
              <w:rPr>
                <w:rFonts w:cstheme="minorHAnsi"/>
                <w:sz w:val="20"/>
                <w:szCs w:val="20"/>
                <w:lang w:val="en-US"/>
              </w:rPr>
              <w:t>required understanding</w:t>
            </w:r>
            <w:r>
              <w:rPr>
                <w:rFonts w:cstheme="minorHAnsi"/>
                <w:sz w:val="20"/>
                <w:szCs w:val="20"/>
                <w:lang w:val="en-US"/>
              </w:rPr>
              <w:t xml:space="preserve"> </w:t>
            </w:r>
            <w:r w:rsidRPr="004D442D">
              <w:rPr>
                <w:rFonts w:cstheme="minorHAnsi"/>
                <w:sz w:val="20"/>
                <w:szCs w:val="20"/>
                <w:lang w:val="en-US"/>
              </w:rPr>
              <w:t>and application of</w:t>
            </w:r>
            <w:r>
              <w:rPr>
                <w:rFonts w:cstheme="minorHAnsi"/>
                <w:sz w:val="20"/>
                <w:szCs w:val="20"/>
                <w:lang w:val="en-US"/>
              </w:rPr>
              <w:t xml:space="preserve"> </w:t>
            </w:r>
            <w:r w:rsidRPr="004D442D">
              <w:rPr>
                <w:rFonts w:cstheme="minorHAnsi"/>
                <w:sz w:val="20"/>
                <w:szCs w:val="20"/>
                <w:lang w:val="en-US"/>
              </w:rPr>
              <w:t>concepts and skills.</w:t>
            </w:r>
          </w:p>
        </w:tc>
      </w:tr>
    </w:tbl>
    <w:p w14:paraId="2337114D" w14:textId="6DDE771B" w:rsidR="00BF5A62" w:rsidRPr="001F65C9" w:rsidRDefault="00BF5A62">
      <w:pPr>
        <w:spacing w:before="0" w:after="0"/>
        <w:rPr>
          <w:lang w:val="en-US"/>
        </w:rPr>
      </w:pPr>
    </w:p>
    <w:sectPr w:rsidR="00BF5A62" w:rsidRPr="001F65C9" w:rsidSect="001F65C9">
      <w:pgSz w:w="24480" w:h="15840" w:orient="landscape" w:code="3"/>
      <w:pgMar w:top="1440" w:right="851"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A85DA7" w:rsidRDefault="00A85DA7" w:rsidP="006E63AB">
      <w:pPr>
        <w:spacing w:before="0" w:after="0"/>
      </w:pPr>
      <w:r>
        <w:separator/>
      </w:r>
    </w:p>
  </w:endnote>
  <w:endnote w:type="continuationSeparator" w:id="0">
    <w:p w14:paraId="22F9582A" w14:textId="77777777" w:rsidR="00A85DA7" w:rsidRDefault="00A85DA7"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A85DA7" w:rsidRDefault="00A85DA7" w:rsidP="006E63AB">
      <w:pPr>
        <w:spacing w:before="0" w:after="0"/>
      </w:pPr>
      <w:r>
        <w:separator/>
      </w:r>
    </w:p>
  </w:footnote>
  <w:footnote w:type="continuationSeparator" w:id="0">
    <w:p w14:paraId="62CD051F" w14:textId="77777777" w:rsidR="00A85DA7" w:rsidRDefault="00A85DA7"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917B9B"/>
    <w:multiLevelType w:val="hybridMultilevel"/>
    <w:tmpl w:val="65A001D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91B3F"/>
    <w:multiLevelType w:val="hybridMultilevel"/>
    <w:tmpl w:val="D95ACE9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C8503EA"/>
    <w:multiLevelType w:val="hybridMultilevel"/>
    <w:tmpl w:val="B588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92435A"/>
    <w:multiLevelType w:val="hybridMultilevel"/>
    <w:tmpl w:val="DA3E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5"/>
  </w:num>
  <w:num w:numId="3">
    <w:abstractNumId w:val="5"/>
  </w:num>
  <w:num w:numId="4">
    <w:abstractNumId w:val="3"/>
  </w:num>
  <w:num w:numId="5">
    <w:abstractNumId w:val="0"/>
  </w:num>
  <w:num w:numId="6">
    <w:abstractNumId w:val="6"/>
  </w:num>
  <w:num w:numId="7">
    <w:abstractNumId w:val="14"/>
  </w:num>
  <w:num w:numId="8">
    <w:abstractNumId w:val="9"/>
  </w:num>
  <w:num w:numId="9">
    <w:abstractNumId w:val="1"/>
  </w:num>
  <w:num w:numId="10">
    <w:abstractNumId w:val="2"/>
  </w:num>
  <w:num w:numId="11">
    <w:abstractNumId w:val="7"/>
  </w:num>
  <w:num w:numId="12">
    <w:abstractNumId w:val="20"/>
  </w:num>
  <w:num w:numId="13">
    <w:abstractNumId w:val="8"/>
  </w:num>
  <w:num w:numId="14">
    <w:abstractNumId w:val="13"/>
  </w:num>
  <w:num w:numId="15">
    <w:abstractNumId w:val="12"/>
  </w:num>
  <w:num w:numId="16">
    <w:abstractNumId w:val="11"/>
  </w:num>
  <w:num w:numId="17">
    <w:abstractNumId w:val="4"/>
  </w:num>
  <w:num w:numId="18">
    <w:abstractNumId w:val="18"/>
  </w:num>
  <w:num w:numId="19">
    <w:abstractNumId w:val="10"/>
  </w:num>
  <w:num w:numId="20">
    <w:abstractNumId w:val="17"/>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20EA"/>
    <w:rsid w:val="0001557C"/>
    <w:rsid w:val="00022F53"/>
    <w:rsid w:val="000321F8"/>
    <w:rsid w:val="00052747"/>
    <w:rsid w:val="00054FD3"/>
    <w:rsid w:val="000577BB"/>
    <w:rsid w:val="00096822"/>
    <w:rsid w:val="000A7728"/>
    <w:rsid w:val="000B1139"/>
    <w:rsid w:val="000C11AB"/>
    <w:rsid w:val="000C3617"/>
    <w:rsid w:val="000C3EA3"/>
    <w:rsid w:val="00114D3D"/>
    <w:rsid w:val="0012106F"/>
    <w:rsid w:val="001371DC"/>
    <w:rsid w:val="00137DAA"/>
    <w:rsid w:val="00151F63"/>
    <w:rsid w:val="00174671"/>
    <w:rsid w:val="001A7E48"/>
    <w:rsid w:val="001B198C"/>
    <w:rsid w:val="001D69B4"/>
    <w:rsid w:val="001E526B"/>
    <w:rsid w:val="001F65C9"/>
    <w:rsid w:val="00202281"/>
    <w:rsid w:val="00202662"/>
    <w:rsid w:val="00206711"/>
    <w:rsid w:val="002069FC"/>
    <w:rsid w:val="00212DA1"/>
    <w:rsid w:val="002226AC"/>
    <w:rsid w:val="00227469"/>
    <w:rsid w:val="00270959"/>
    <w:rsid w:val="00277088"/>
    <w:rsid w:val="00282F27"/>
    <w:rsid w:val="00283D74"/>
    <w:rsid w:val="00291BC3"/>
    <w:rsid w:val="002A1F74"/>
    <w:rsid w:val="002A234D"/>
    <w:rsid w:val="002B003B"/>
    <w:rsid w:val="002C2F88"/>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442D"/>
    <w:rsid w:val="004E1599"/>
    <w:rsid w:val="004E37E2"/>
    <w:rsid w:val="0050369F"/>
    <w:rsid w:val="005100B6"/>
    <w:rsid w:val="00511CEB"/>
    <w:rsid w:val="00513C24"/>
    <w:rsid w:val="0055472E"/>
    <w:rsid w:val="00576DCB"/>
    <w:rsid w:val="005B50AF"/>
    <w:rsid w:val="005F67F5"/>
    <w:rsid w:val="00602B81"/>
    <w:rsid w:val="00607422"/>
    <w:rsid w:val="0060768B"/>
    <w:rsid w:val="0061206A"/>
    <w:rsid w:val="006147FF"/>
    <w:rsid w:val="00627007"/>
    <w:rsid w:val="00650CCA"/>
    <w:rsid w:val="00660005"/>
    <w:rsid w:val="006646A8"/>
    <w:rsid w:val="00666650"/>
    <w:rsid w:val="00671D26"/>
    <w:rsid w:val="0067236B"/>
    <w:rsid w:val="00674723"/>
    <w:rsid w:val="00690FD7"/>
    <w:rsid w:val="00695E87"/>
    <w:rsid w:val="006E488E"/>
    <w:rsid w:val="006E63AB"/>
    <w:rsid w:val="006F2559"/>
    <w:rsid w:val="00701409"/>
    <w:rsid w:val="00702937"/>
    <w:rsid w:val="00714C05"/>
    <w:rsid w:val="007245BF"/>
    <w:rsid w:val="0073265E"/>
    <w:rsid w:val="00732F09"/>
    <w:rsid w:val="0073543A"/>
    <w:rsid w:val="00750A93"/>
    <w:rsid w:val="00760449"/>
    <w:rsid w:val="00766903"/>
    <w:rsid w:val="0077149B"/>
    <w:rsid w:val="00772BC2"/>
    <w:rsid w:val="00783327"/>
    <w:rsid w:val="007B6BF6"/>
    <w:rsid w:val="007B7CBE"/>
    <w:rsid w:val="007C5CAB"/>
    <w:rsid w:val="007D301C"/>
    <w:rsid w:val="007E23E1"/>
    <w:rsid w:val="007E3C8D"/>
    <w:rsid w:val="007F6DFF"/>
    <w:rsid w:val="0080218A"/>
    <w:rsid w:val="00811DAC"/>
    <w:rsid w:val="008155BF"/>
    <w:rsid w:val="00842CAF"/>
    <w:rsid w:val="00874C2A"/>
    <w:rsid w:val="00881182"/>
    <w:rsid w:val="00892192"/>
    <w:rsid w:val="008A26A0"/>
    <w:rsid w:val="008D195A"/>
    <w:rsid w:val="008E0DBF"/>
    <w:rsid w:val="008E1A64"/>
    <w:rsid w:val="008F6C8D"/>
    <w:rsid w:val="008F731B"/>
    <w:rsid w:val="0091395E"/>
    <w:rsid w:val="009143A4"/>
    <w:rsid w:val="00915864"/>
    <w:rsid w:val="0093051B"/>
    <w:rsid w:val="009364CF"/>
    <w:rsid w:val="00940F9D"/>
    <w:rsid w:val="00941A8D"/>
    <w:rsid w:val="00943368"/>
    <w:rsid w:val="009463AE"/>
    <w:rsid w:val="009672EB"/>
    <w:rsid w:val="00976A3B"/>
    <w:rsid w:val="009815D1"/>
    <w:rsid w:val="009930BB"/>
    <w:rsid w:val="009B7CDE"/>
    <w:rsid w:val="009C2237"/>
    <w:rsid w:val="009C44F4"/>
    <w:rsid w:val="009C55D2"/>
    <w:rsid w:val="009C5C64"/>
    <w:rsid w:val="00A205FB"/>
    <w:rsid w:val="00A25091"/>
    <w:rsid w:val="00A31801"/>
    <w:rsid w:val="00A56321"/>
    <w:rsid w:val="00A621FD"/>
    <w:rsid w:val="00A6358B"/>
    <w:rsid w:val="00A70E0D"/>
    <w:rsid w:val="00A80A17"/>
    <w:rsid w:val="00A81149"/>
    <w:rsid w:val="00A8298C"/>
    <w:rsid w:val="00A85DA7"/>
    <w:rsid w:val="00AA5EAB"/>
    <w:rsid w:val="00AB5CB5"/>
    <w:rsid w:val="00AC05FB"/>
    <w:rsid w:val="00AF2BFD"/>
    <w:rsid w:val="00B100B1"/>
    <w:rsid w:val="00B10D9D"/>
    <w:rsid w:val="00B16864"/>
    <w:rsid w:val="00B17580"/>
    <w:rsid w:val="00B23E7B"/>
    <w:rsid w:val="00B303AA"/>
    <w:rsid w:val="00B46D3F"/>
    <w:rsid w:val="00B50BDE"/>
    <w:rsid w:val="00B50F29"/>
    <w:rsid w:val="00B62934"/>
    <w:rsid w:val="00BA5F3C"/>
    <w:rsid w:val="00BB1BE6"/>
    <w:rsid w:val="00BD41A9"/>
    <w:rsid w:val="00BE56EB"/>
    <w:rsid w:val="00BE6FF3"/>
    <w:rsid w:val="00BF5A62"/>
    <w:rsid w:val="00BF6FAB"/>
    <w:rsid w:val="00C144B5"/>
    <w:rsid w:val="00C172C5"/>
    <w:rsid w:val="00C32F4C"/>
    <w:rsid w:val="00C35602"/>
    <w:rsid w:val="00C409DB"/>
    <w:rsid w:val="00C55590"/>
    <w:rsid w:val="00C861B7"/>
    <w:rsid w:val="00C964D0"/>
    <w:rsid w:val="00CC47F5"/>
    <w:rsid w:val="00CE06EB"/>
    <w:rsid w:val="00D012A2"/>
    <w:rsid w:val="00D030D2"/>
    <w:rsid w:val="00D07914"/>
    <w:rsid w:val="00D14D9B"/>
    <w:rsid w:val="00D158C4"/>
    <w:rsid w:val="00D20C19"/>
    <w:rsid w:val="00D3404F"/>
    <w:rsid w:val="00D36877"/>
    <w:rsid w:val="00D44BD4"/>
    <w:rsid w:val="00D67601"/>
    <w:rsid w:val="00D76A6D"/>
    <w:rsid w:val="00D877D6"/>
    <w:rsid w:val="00D9128D"/>
    <w:rsid w:val="00D93B82"/>
    <w:rsid w:val="00D97778"/>
    <w:rsid w:val="00DB0E2B"/>
    <w:rsid w:val="00DC7360"/>
    <w:rsid w:val="00E00CAB"/>
    <w:rsid w:val="00E0516E"/>
    <w:rsid w:val="00E23817"/>
    <w:rsid w:val="00E36F83"/>
    <w:rsid w:val="00E40B63"/>
    <w:rsid w:val="00E47A75"/>
    <w:rsid w:val="00E80B11"/>
    <w:rsid w:val="00E85523"/>
    <w:rsid w:val="00E93D35"/>
    <w:rsid w:val="00EA3150"/>
    <w:rsid w:val="00EB22B2"/>
    <w:rsid w:val="00EB31BB"/>
    <w:rsid w:val="00EB6529"/>
    <w:rsid w:val="00F30572"/>
    <w:rsid w:val="00F3295D"/>
    <w:rsid w:val="00F33553"/>
    <w:rsid w:val="00F444E5"/>
    <w:rsid w:val="00F54215"/>
    <w:rsid w:val="00F734EB"/>
    <w:rsid w:val="00F74750"/>
    <w:rsid w:val="00F76D2A"/>
    <w:rsid w:val="00FA1385"/>
    <w:rsid w:val="00FB6EEF"/>
    <w:rsid w:val="00FC1964"/>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paragraph" w:styleId="Heading4">
    <w:name w:val="heading 4"/>
    <w:basedOn w:val="Normal"/>
    <w:next w:val="Normal"/>
    <w:link w:val="Heading4Char"/>
    <w:uiPriority w:val="9"/>
    <w:semiHidden/>
    <w:unhideWhenUsed/>
    <w:qFormat/>
    <w:rsid w:val="007833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73543A"/>
    <w:rPr>
      <w:color w:val="954F72" w:themeColor="followedHyperlink"/>
      <w:u w:val="single"/>
    </w:rPr>
  </w:style>
  <w:style w:type="character" w:customStyle="1" w:styleId="Heading4Char">
    <w:name w:val="Heading 4 Char"/>
    <w:basedOn w:val="DefaultParagraphFont"/>
    <w:link w:val="Heading4"/>
    <w:uiPriority w:val="9"/>
    <w:semiHidden/>
    <w:rsid w:val="00783327"/>
    <w:rPr>
      <w:rFonts w:asciiTheme="majorHAnsi" w:eastAsiaTheme="majorEastAsia" w:hAnsiTheme="majorHAnsi" w:cstheme="majorBidi"/>
      <w:i/>
      <w:iCs/>
      <w:color w:val="2F5496" w:themeColor="accent1" w:themeShade="BF"/>
      <w:szCs w:val="22"/>
      <w:lang w:val="en-CA"/>
    </w:rPr>
  </w:style>
  <w:style w:type="paragraph" w:styleId="NormalWeb">
    <w:name w:val="Normal (Web)"/>
    <w:basedOn w:val="Normal"/>
    <w:uiPriority w:val="99"/>
    <w:semiHidden/>
    <w:unhideWhenUsed/>
    <w:rsid w:val="00C964D0"/>
    <w:pPr>
      <w:spacing w:before="100" w:beforeAutospacing="1" w:after="100" w:afterAutospacing="1"/>
    </w:pPr>
    <w:rPr>
      <w:rFonts w:ascii="Times New Roman" w:eastAsiaTheme="minorEastAsia"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265963836">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cur/ela/framework/index.html" TargetMode="External"/><Relationship Id="rId18" Type="http://schemas.openxmlformats.org/officeDocument/2006/relationships/hyperlink" Target="https://artsandculture.google.com/partner/royal-ontario-museum"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stf.sk.ca/sites/default/files/unit-plans/p102_4.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gov.mb.ca/k12/cur/socstud/foundation_gr7" TargetMode="External"/><Relationship Id="rId17" Type="http://schemas.openxmlformats.org/officeDocument/2006/relationships/hyperlink" Target="https://manitobamuseum.ca/main/wp-content/uploads/2020/11/41689-MM-Virtual-Programs_2020-21-v12.pdf" TargetMode="External"/><Relationship Id="rId25" Type="http://schemas.openxmlformats.org/officeDocument/2006/relationships/hyperlink" Target="https://pixy.org/49323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shistory.ca/getmedia/98dd2878-d21a-429e-8bb3-6af4e317045b/Kay2020WinHowFursBuiltCanada.pdf.aspx" TargetMode="External"/><Relationship Id="rId20" Type="http://schemas.openxmlformats.org/officeDocument/2006/relationships/hyperlink" Target="http://metis.ca/wp-content/uploads/Metis-Coloring-Book.pdf" TargetMode="External"/><Relationship Id="rId29" Type="http://schemas.openxmlformats.org/officeDocument/2006/relationships/hyperlink" Target="https://creativecommons.org/licenses/by/2.0/?ref=ccsearch&amp;atype=ri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pixy.org/493230/" TargetMode="External"/><Relationship Id="rId32" Type="http://schemas.openxmlformats.org/officeDocument/2006/relationships/hyperlink" Target="https://creativecommons.org/licenses/by/2.0/?ref=ccsearch&amp;atype=rich"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du.gov.mb.ca/k12/cur/arts/index.html" TargetMode="External"/><Relationship Id="rId23" Type="http://schemas.openxmlformats.org/officeDocument/2006/relationships/hyperlink" Target="https://openclipart.org/detail/7449/fwd__bubble_hand_drawn-by-rejon-177666" TargetMode="External"/><Relationship Id="rId28" Type="http://schemas.openxmlformats.org/officeDocument/2006/relationships/hyperlink" Target="https://www.flickr.com/photos/9135349@N07" TargetMode="External"/><Relationship Id="rId10" Type="http://schemas.openxmlformats.org/officeDocument/2006/relationships/hyperlink" Target="http://www.edu.gov.mb.ca/k12/mylearning" TargetMode="External"/><Relationship Id="rId19" Type="http://schemas.openxmlformats.org/officeDocument/2006/relationships/hyperlink" Target="https://heho.ca/wp-content/uploads/2020/11/booklet_v2.pdf" TargetMode="External"/><Relationship Id="rId31" Type="http://schemas.openxmlformats.org/officeDocument/2006/relationships/hyperlink" Target="https://www.flickr.com/photos/9135349@N07"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ssentials/docs/glance_kto9_math.pdf" TargetMode="External"/><Relationship Id="rId22" Type="http://schemas.openxmlformats.org/officeDocument/2006/relationships/image" Target="media/image1.png"/><Relationship Id="rId27" Type="http://schemas.openxmlformats.org/officeDocument/2006/relationships/hyperlink" Target="https://www.flickr.com/photos/9135349@N07/26627446732" TargetMode="External"/><Relationship Id="rId30" Type="http://schemas.openxmlformats.org/officeDocument/2006/relationships/hyperlink" Target="https://www.flickr.com/photos/9135349@N07/266274467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a362291-255e-4528-aa4c-42bcbf348d9f"/>
    <ds:schemaRef ds:uri="http://www.w3.org/XML/1998/namespac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4764</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6</cp:revision>
  <cp:lastPrinted>2020-12-16T17:07:00Z</cp:lastPrinted>
  <dcterms:created xsi:type="dcterms:W3CDTF">2020-12-19T19:49:00Z</dcterms:created>
  <dcterms:modified xsi:type="dcterms:W3CDTF">2020-12-21T00:45:00Z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